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05"/>
        <w:gridCol w:w="231"/>
        <w:gridCol w:w="1126"/>
        <w:gridCol w:w="67"/>
        <w:gridCol w:w="1150"/>
        <w:gridCol w:w="466"/>
        <w:gridCol w:w="505"/>
        <w:gridCol w:w="994"/>
        <w:gridCol w:w="208"/>
        <w:gridCol w:w="3269"/>
        <w:gridCol w:w="761"/>
        <w:gridCol w:w="80"/>
      </w:tblGrid>
      <w:tr w:rsidR="00842090" w14:paraId="5B24CBD7" w14:textId="77777777">
        <w:trPr>
          <w:trHeight w:val="265"/>
          <w:tblHeader/>
          <w:jc w:val="center"/>
        </w:trPr>
        <w:tc>
          <w:tcPr>
            <w:tcW w:w="14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C083EC" w14:textId="77777777" w:rsidR="00842090" w:rsidRDefault="00842090">
            <w:pPr>
              <w:pStyle w:val="Textbody"/>
              <w:spacing w:line="320" w:lineRule="exact"/>
              <w:jc w:val="center"/>
            </w:pPr>
          </w:p>
        </w:tc>
        <w:tc>
          <w:tcPr>
            <w:tcW w:w="10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91B4DF" w14:textId="77777777" w:rsidR="00842090" w:rsidRDefault="00842090">
            <w:pPr>
              <w:pStyle w:val="Textbody"/>
              <w:spacing w:line="320" w:lineRule="exact"/>
              <w:jc w:val="center"/>
            </w:pPr>
          </w:p>
        </w:tc>
        <w:tc>
          <w:tcPr>
            <w:tcW w:w="2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D4BB6F" w14:textId="77777777" w:rsidR="00842090" w:rsidRDefault="00842090">
            <w:pPr>
              <w:pStyle w:val="Textbody"/>
              <w:spacing w:line="320" w:lineRule="exact"/>
              <w:jc w:val="center"/>
            </w:pPr>
          </w:p>
        </w:tc>
        <w:tc>
          <w:tcPr>
            <w:tcW w:w="119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2764CC" w14:textId="77777777" w:rsidR="00842090" w:rsidRDefault="0016307D">
            <w:pPr>
              <w:pStyle w:val="Textbody"/>
              <w:spacing w:line="320" w:lineRule="exact"/>
            </w:pPr>
            <w:r>
              <w:rPr>
                <w:rFonts w:eastAsia="標楷體"/>
                <w:color w:val="000000"/>
                <w:sz w:val="20"/>
              </w:rPr>
              <w:t xml:space="preserve">                     </w:t>
            </w:r>
          </w:p>
        </w:tc>
        <w:tc>
          <w:tcPr>
            <w:tcW w:w="115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52A6EB" w14:textId="77777777" w:rsidR="00842090" w:rsidRDefault="00842090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6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DA8A24" w14:textId="77777777" w:rsidR="00842090" w:rsidRDefault="00842090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47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F2822F" w14:textId="77777777" w:rsidR="00842090" w:rsidRDefault="0016307D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color w:val="000000"/>
                <w:sz w:val="32"/>
              </w:rPr>
              <w:t xml:space="preserve">             </w:t>
            </w:r>
            <w:r>
              <w:rPr>
                <w:rFonts w:ascii="新細明體" w:hAnsi="新細明體"/>
                <w:color w:val="000000"/>
                <w:sz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</w:rPr>
              <w:t>申請表</w:t>
            </w:r>
          </w:p>
        </w:tc>
        <w:tc>
          <w:tcPr>
            <w:tcW w:w="84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792FA0" w14:textId="77777777" w:rsidR="00842090" w:rsidRDefault="00842090">
            <w:pPr>
              <w:pStyle w:val="Textbody"/>
              <w:spacing w:line="320" w:lineRule="exact"/>
            </w:pPr>
          </w:p>
        </w:tc>
      </w:tr>
      <w:tr w:rsidR="00842090" w14:paraId="55118E74" w14:textId="77777777">
        <w:trPr>
          <w:cantSplit/>
          <w:trHeight w:val="253"/>
          <w:tblHeader/>
          <w:jc w:val="center"/>
        </w:trPr>
        <w:tc>
          <w:tcPr>
            <w:tcW w:w="14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ACD238" w14:textId="77777777" w:rsidR="00842090" w:rsidRDefault="00842090">
            <w:pPr>
              <w:pStyle w:val="Textbody"/>
              <w:spacing w:line="320" w:lineRule="exact"/>
              <w:jc w:val="center"/>
            </w:pPr>
          </w:p>
        </w:tc>
        <w:tc>
          <w:tcPr>
            <w:tcW w:w="10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098363" w14:textId="77777777" w:rsidR="00842090" w:rsidRDefault="00842090">
            <w:pPr>
              <w:pStyle w:val="Textbody"/>
              <w:spacing w:line="320" w:lineRule="exact"/>
              <w:jc w:val="center"/>
            </w:pPr>
          </w:p>
        </w:tc>
        <w:tc>
          <w:tcPr>
            <w:tcW w:w="2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024D06" w14:textId="77777777" w:rsidR="00842090" w:rsidRDefault="00842090">
            <w:pPr>
              <w:pStyle w:val="Textbody"/>
              <w:spacing w:line="320" w:lineRule="exact"/>
              <w:jc w:val="center"/>
            </w:pPr>
          </w:p>
        </w:tc>
        <w:tc>
          <w:tcPr>
            <w:tcW w:w="7785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51B3C7" w14:textId="77777777" w:rsidR="00842090" w:rsidRDefault="0016307D">
            <w:pPr>
              <w:pStyle w:val="Textbody"/>
              <w:spacing w:line="320" w:lineRule="exact"/>
              <w:jc w:val="center"/>
            </w:pPr>
            <w:r>
              <w:rPr>
                <w:rFonts w:eastAsia="標楷體"/>
                <w:color w:val="000000"/>
                <w:sz w:val="32"/>
              </w:rPr>
              <w:t>教育部補</w:t>
            </w:r>
            <w:r>
              <w:rPr>
                <w:rFonts w:eastAsia="標楷體"/>
                <w:color w:val="000000"/>
                <w:sz w:val="32"/>
              </w:rPr>
              <w:t>(</w:t>
            </w:r>
            <w:r>
              <w:rPr>
                <w:rFonts w:eastAsia="標楷體"/>
                <w:color w:val="000000"/>
                <w:sz w:val="32"/>
              </w:rPr>
              <w:t>捐</w:t>
            </w:r>
            <w:r>
              <w:rPr>
                <w:rFonts w:eastAsia="標楷體"/>
                <w:color w:val="000000"/>
                <w:sz w:val="32"/>
              </w:rPr>
              <w:t>)</w:t>
            </w:r>
            <w:r>
              <w:rPr>
                <w:rFonts w:eastAsia="標楷體"/>
                <w:color w:val="000000"/>
                <w:sz w:val="32"/>
              </w:rPr>
              <w:t>助計畫項目經費表</w:t>
            </w:r>
            <w:r>
              <w:rPr>
                <w:rFonts w:eastAsia="標楷體"/>
                <w:color w:val="000000"/>
                <w:sz w:val="32"/>
              </w:rPr>
              <w:t>(</w:t>
            </w:r>
            <w:r>
              <w:rPr>
                <w:rFonts w:eastAsia="標楷體"/>
                <w:color w:val="000000"/>
                <w:sz w:val="32"/>
              </w:rPr>
              <w:t>非民間團體</w:t>
            </w:r>
            <w:r>
              <w:rPr>
                <w:rFonts w:eastAsia="標楷體"/>
                <w:color w:val="000000"/>
                <w:sz w:val="32"/>
              </w:rPr>
              <w:t>)</w:t>
            </w:r>
            <w:r>
              <w:rPr>
                <w:rFonts w:ascii="標楷體" w:eastAsia="標楷體" w:hAnsi="標楷體"/>
                <w:color w:val="000000"/>
                <w:sz w:val="32"/>
              </w:rPr>
              <w:t xml:space="preserve"> </w:t>
            </w:r>
            <w:r>
              <w:rPr>
                <w:rFonts w:ascii="新細明體" w:hAnsi="新細明體"/>
                <w:color w:val="000000"/>
                <w:sz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</w:rPr>
              <w:t>核定表</w:t>
            </w:r>
          </w:p>
        </w:tc>
        <w:tc>
          <w:tcPr>
            <w:tcW w:w="84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6A8F8B" w14:textId="77777777" w:rsidR="00842090" w:rsidRDefault="00842090">
            <w:pPr>
              <w:pStyle w:val="Textbody"/>
              <w:spacing w:line="320" w:lineRule="exact"/>
              <w:jc w:val="center"/>
            </w:pPr>
          </w:p>
        </w:tc>
      </w:tr>
      <w:tr w:rsidR="00842090" w14:paraId="7859E3DD" w14:textId="77777777">
        <w:trPr>
          <w:trHeight w:val="253"/>
          <w:tblHeader/>
          <w:jc w:val="center"/>
        </w:trPr>
        <w:tc>
          <w:tcPr>
            <w:tcW w:w="14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92D282" w14:textId="77777777" w:rsidR="00842090" w:rsidRDefault="00842090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0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A27AF4" w14:textId="77777777" w:rsidR="00842090" w:rsidRDefault="00842090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539F30" w14:textId="77777777" w:rsidR="00842090" w:rsidRDefault="00842090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9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E9EED" w14:textId="77777777" w:rsidR="00842090" w:rsidRDefault="00842090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5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F39D33" w14:textId="77777777" w:rsidR="00842090" w:rsidRDefault="00842090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6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E282B8" w14:textId="77777777" w:rsidR="00842090" w:rsidRDefault="00842090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47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BDBAD6" w14:textId="77777777" w:rsidR="00842090" w:rsidRDefault="0016307D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32"/>
              </w:rPr>
              <w:t xml:space="preserve">              </w:t>
            </w:r>
          </w:p>
        </w:tc>
        <w:tc>
          <w:tcPr>
            <w:tcW w:w="84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59675" w14:textId="77777777" w:rsidR="00842090" w:rsidRDefault="00842090">
            <w:pPr>
              <w:pStyle w:val="Textbody"/>
              <w:spacing w:line="320" w:lineRule="exact"/>
              <w:jc w:val="center"/>
            </w:pPr>
          </w:p>
        </w:tc>
      </w:tr>
      <w:tr w:rsidR="00842090" w14:paraId="27C5D2C7" w14:textId="77777777">
        <w:trPr>
          <w:cantSplit/>
          <w:trHeight w:val="253"/>
          <w:tblHeader/>
          <w:jc w:val="center"/>
        </w:trPr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877B90" w14:textId="77777777" w:rsidR="00842090" w:rsidRDefault="0016307D">
            <w:pPr>
              <w:pStyle w:val="Textbody"/>
            </w:pPr>
            <w:r>
              <w:rPr>
                <w:rFonts w:ascii="標楷體" w:eastAsia="標楷體" w:hAnsi="標楷體"/>
                <w:color w:val="000000"/>
              </w:rPr>
              <w:t>申請單位：</w:t>
            </w:r>
            <w:r>
              <w:rPr>
                <w:rFonts w:eastAsia="標楷體"/>
                <w:color w:val="000000"/>
              </w:rPr>
              <w:t>XXX</w:t>
            </w:r>
            <w:r>
              <w:rPr>
                <w:rFonts w:eastAsia="標楷體"/>
                <w:color w:val="000000"/>
              </w:rPr>
              <w:t>大學</w:t>
            </w:r>
          </w:p>
        </w:tc>
        <w:tc>
          <w:tcPr>
            <w:tcW w:w="5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9C1AE8" w14:textId="77777777" w:rsidR="00842090" w:rsidRDefault="0016307D">
            <w:pPr>
              <w:pStyle w:val="Textbody"/>
              <w:ind w:left="-26" w:firstLine="26"/>
            </w:pPr>
            <w:r>
              <w:rPr>
                <w:rFonts w:ascii="標楷體" w:eastAsia="標楷體" w:hAnsi="標楷體"/>
                <w:color w:val="000000"/>
              </w:rPr>
              <w:t>計畫名稱：</w:t>
            </w:r>
            <w:r>
              <w:rPr>
                <w:rFonts w:ascii="標楷體" w:eastAsia="標楷體" w:hAnsi="標楷體"/>
              </w:rPr>
              <w:t>師資培育之大學辦理實踐史懷哲精神教育服務計畫</w:t>
            </w: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C0F6B9" w14:textId="77777777" w:rsidR="00842090" w:rsidRDefault="00842090">
            <w:pPr>
              <w:pStyle w:val="Textbody"/>
              <w:ind w:left="-26" w:firstLine="26"/>
            </w:pPr>
          </w:p>
        </w:tc>
      </w:tr>
      <w:tr w:rsidR="00842090" w14:paraId="49D1BEFE" w14:textId="77777777">
        <w:trPr>
          <w:cantSplit/>
          <w:trHeight w:val="253"/>
          <w:tblHeader/>
          <w:jc w:val="center"/>
        </w:trPr>
        <w:tc>
          <w:tcPr>
            <w:tcW w:w="102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33DF47" w14:textId="77777777" w:rsidR="00842090" w:rsidRDefault="0016307D">
            <w:pPr>
              <w:pStyle w:val="Textbody"/>
              <w:ind w:left="-26" w:firstLine="26"/>
            </w:pPr>
            <w:r>
              <w:rPr>
                <w:rFonts w:ascii="標楷體" w:eastAsia="標楷體" w:hAnsi="標楷體"/>
                <w:color w:val="000000"/>
              </w:rPr>
              <w:t xml:space="preserve">計畫期程： </w:t>
            </w:r>
            <w:r>
              <w:rPr>
                <w:rFonts w:eastAsia="標楷體"/>
                <w:color w:val="000000"/>
              </w:rPr>
              <w:t>115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 xml:space="preserve"> 1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1 </w:t>
            </w:r>
            <w:r>
              <w:rPr>
                <w:rFonts w:eastAsia="標楷體"/>
                <w:color w:val="000000"/>
              </w:rPr>
              <w:t>日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至</w:t>
            </w:r>
            <w:r>
              <w:rPr>
                <w:rFonts w:eastAsia="標楷體"/>
                <w:color w:val="000000"/>
              </w:rPr>
              <w:t xml:space="preserve"> 115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 xml:space="preserve"> 9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30</w:t>
            </w:r>
            <w:r>
              <w:rPr>
                <w:rFonts w:eastAsia="標楷體"/>
                <w:color w:val="000000"/>
              </w:rPr>
              <w:t>日</w:t>
            </w: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098F78" w14:textId="77777777" w:rsidR="00842090" w:rsidRDefault="00842090">
            <w:pPr>
              <w:pStyle w:val="Textbody"/>
              <w:ind w:left="-26" w:firstLine="26"/>
              <w:rPr>
                <w:rFonts w:ascii="標楷體" w:eastAsia="標楷體" w:hAnsi="標楷體"/>
                <w:color w:val="000000"/>
              </w:rPr>
            </w:pPr>
          </w:p>
        </w:tc>
      </w:tr>
      <w:tr w:rsidR="00842090" w14:paraId="73CA6437" w14:textId="77777777">
        <w:trPr>
          <w:cantSplit/>
          <w:trHeight w:val="253"/>
          <w:tblHeader/>
          <w:jc w:val="center"/>
        </w:trPr>
        <w:tc>
          <w:tcPr>
            <w:tcW w:w="102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98EC4B" w14:textId="77777777" w:rsidR="00842090" w:rsidRDefault="0016307D">
            <w:pPr>
              <w:pStyle w:val="Textbody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計畫經費總額：      元，向本部申請補(捐)助金額：       元，自籌款：      元</w:t>
            </w: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ADC0CE" w14:textId="77777777" w:rsidR="00842090" w:rsidRDefault="00842090">
            <w:pPr>
              <w:pStyle w:val="Textbody"/>
              <w:rPr>
                <w:rFonts w:ascii="標楷體" w:eastAsia="標楷體" w:hAnsi="標楷體"/>
                <w:color w:val="000000"/>
              </w:rPr>
            </w:pPr>
          </w:p>
        </w:tc>
      </w:tr>
      <w:tr w:rsidR="00842090" w14:paraId="50064E57" w14:textId="77777777">
        <w:trPr>
          <w:cantSplit/>
          <w:trHeight w:val="1463"/>
          <w:jc w:val="center"/>
        </w:trPr>
        <w:tc>
          <w:tcPr>
            <w:tcW w:w="102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7399D4" w14:textId="77777777" w:rsidR="00842090" w:rsidRDefault="0016307D">
            <w:pPr>
              <w:pStyle w:val="Textbody"/>
              <w:ind w:left="3780" w:hanging="37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擬向其他機關與民間團體申請補(捐)助：□無□有</w:t>
            </w:r>
          </w:p>
          <w:p w14:paraId="0BE119A2" w14:textId="77777777" w:rsidR="00842090" w:rsidRDefault="0016307D">
            <w:pPr>
              <w:pStyle w:val="Textbody"/>
              <w:ind w:left="3780" w:hanging="37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（請註明其他機關與民間團體申請補(捐)助經費之項目及金額）</w:t>
            </w:r>
          </w:p>
          <w:p w14:paraId="55A1177E" w14:textId="77777777" w:rsidR="00842090" w:rsidRDefault="0016307D">
            <w:pPr>
              <w:pStyle w:val="Textbody"/>
              <w:ind w:firstLine="5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教育部：              元，補(捐)助項目及金額：</w:t>
            </w:r>
          </w:p>
          <w:p w14:paraId="200F2D18" w14:textId="77777777" w:rsidR="00842090" w:rsidRDefault="0016307D">
            <w:pPr>
              <w:pStyle w:val="Textbody"/>
              <w:ind w:firstLine="545"/>
            </w:pPr>
            <w:r>
              <w:rPr>
                <w:rFonts w:eastAsia="標楷體"/>
                <w:color w:val="000000"/>
              </w:rPr>
              <w:t>XXXX</w:t>
            </w:r>
            <w:r>
              <w:rPr>
                <w:rFonts w:eastAsia="標楷體"/>
                <w:color w:val="000000"/>
              </w:rPr>
              <w:t>部：</w:t>
            </w:r>
            <w:r>
              <w:rPr>
                <w:rFonts w:eastAsia="標楷體"/>
                <w:color w:val="000000"/>
              </w:rPr>
              <w:t>…</w:t>
            </w:r>
            <w:proofErr w:type="gramStart"/>
            <w:r>
              <w:rPr>
                <w:rFonts w:eastAsia="標楷體"/>
                <w:color w:val="000000"/>
              </w:rPr>
              <w:t>……………</w:t>
            </w:r>
            <w:proofErr w:type="gramEnd"/>
            <w:r>
              <w:rPr>
                <w:rFonts w:eastAsia="標楷體"/>
                <w:color w:val="000000"/>
              </w:rPr>
              <w:t>元，</w:t>
            </w:r>
            <w:r>
              <w:rPr>
                <w:rFonts w:ascii="標楷體" w:eastAsia="標楷體" w:hAnsi="標楷體"/>
                <w:color w:val="000000"/>
              </w:rPr>
              <w:t>補(捐)助項目及金額：</w:t>
            </w: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41AFEA" w14:textId="77777777" w:rsidR="00842090" w:rsidRDefault="00842090">
            <w:pPr>
              <w:pStyle w:val="Textbody"/>
              <w:ind w:firstLine="545"/>
            </w:pPr>
          </w:p>
        </w:tc>
      </w:tr>
      <w:tr w:rsidR="00842090" w14:paraId="45BFF71E" w14:textId="77777777">
        <w:trPr>
          <w:cantSplit/>
          <w:trHeight w:val="102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85180" w14:textId="77777777" w:rsidR="00842090" w:rsidRDefault="0016307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補(捐)助項目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5B5E08" w14:textId="77777777" w:rsidR="00842090" w:rsidRDefault="0016307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申請金額</w:t>
            </w:r>
          </w:p>
          <w:p w14:paraId="35336480" w14:textId="77777777" w:rsidR="00842090" w:rsidRDefault="00842090">
            <w:pPr>
              <w:pStyle w:val="Textbody"/>
              <w:rPr>
                <w:rFonts w:ascii="標楷體" w:eastAsia="標楷體" w:hAnsi="標楷體"/>
                <w:color w:val="000000"/>
              </w:rPr>
            </w:pPr>
          </w:p>
          <w:p w14:paraId="0FA34544" w14:textId="77777777" w:rsidR="00842090" w:rsidRDefault="0016307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A4EF1D" w14:textId="77777777" w:rsidR="00842090" w:rsidRDefault="0016307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核定計畫金額(教育部填列)</w:t>
            </w:r>
          </w:p>
          <w:p w14:paraId="2375E1DC" w14:textId="77777777" w:rsidR="00842090" w:rsidRDefault="0016307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6682D8" w14:textId="77777777" w:rsidR="00842090" w:rsidRDefault="0016307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核定補助金額</w:t>
            </w:r>
            <w:r>
              <w:rPr>
                <w:rFonts w:ascii="標楷體" w:eastAsia="標楷體" w:hAnsi="標楷體"/>
                <w:color w:val="000000"/>
              </w:rPr>
              <w:br/>
              <w:t>(教育部填列)</w:t>
            </w:r>
          </w:p>
          <w:p w14:paraId="03B69514" w14:textId="77777777" w:rsidR="00842090" w:rsidRDefault="0016307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4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81D671" w14:textId="77777777" w:rsidR="00842090" w:rsidRDefault="0016307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說明</w:t>
            </w: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0C6D0B" w14:textId="77777777" w:rsidR="00842090" w:rsidRDefault="00842090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42090" w14:paraId="7CAA5A94" w14:textId="77777777">
        <w:trPr>
          <w:cantSplit/>
          <w:trHeight w:hRule="exact" w:val="335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8159C" w14:textId="77777777" w:rsidR="00842090" w:rsidRDefault="0016307D">
            <w:pPr>
              <w:pStyle w:val="Textbody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業務費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E1E819" w14:textId="77777777" w:rsidR="00842090" w:rsidRDefault="00842090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91EC9B" w14:textId="77777777" w:rsidR="00842090" w:rsidRDefault="00842090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2EFB3B" w14:textId="77777777" w:rsidR="00842090" w:rsidRDefault="00842090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68E943" w14:textId="77777777" w:rsidR="00842090" w:rsidRDefault="0016307D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snapToGrid w:val="0"/>
              <w:spacing w:line="240" w:lineRule="exact"/>
              <w:ind w:left="0" w:firstLine="0"/>
              <w:textAlignment w:val="baseline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出席費、稿費、講座鐘點費及工讀費、_____、______、______等等訂有固定標準給付對象之費用。</w:t>
            </w:r>
          </w:p>
          <w:p w14:paraId="27C99F96" w14:textId="77777777" w:rsidR="00842090" w:rsidRDefault="0016307D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snapToGrid w:val="0"/>
              <w:spacing w:line="240" w:lineRule="exact"/>
              <w:ind w:left="0" w:firstLine="0"/>
              <w:textAlignment w:val="baseline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依國內(外)出差旅費報支要點、聘請國外顧問、專家及學者來台工作期間支付費用最高標準表規定之相關費用 。</w:t>
            </w:r>
          </w:p>
          <w:p w14:paraId="7CFBF4B6" w14:textId="77777777" w:rsidR="00842090" w:rsidRDefault="0016307D">
            <w:pPr>
              <w:pStyle w:val="a7"/>
              <w:widowControl/>
              <w:numPr>
                <w:ilvl w:val="0"/>
                <w:numId w:val="4"/>
              </w:numPr>
              <w:suppressAutoHyphens w:val="0"/>
              <w:snapToGrid w:val="0"/>
              <w:spacing w:line="240" w:lineRule="exact"/>
              <w:ind w:left="0" w:firstLine="0"/>
              <w:textAlignment w:val="baseline"/>
            </w:pPr>
            <w:r>
              <w:rPr>
                <w:rFonts w:ascii="標楷體" w:eastAsia="標楷體" w:hAnsi="標楷體"/>
                <w:color w:val="000000"/>
                <w:szCs w:val="24"/>
              </w:rPr>
              <w:t>辦理業務所需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、       、</w:t>
            </w:r>
          </w:p>
          <w:p w14:paraId="68E7E54C" w14:textId="77777777" w:rsidR="00842090" w:rsidRDefault="0016307D">
            <w:pPr>
              <w:pStyle w:val="a7"/>
              <w:snapToGrid w:val="0"/>
              <w:spacing w:line="320" w:lineRule="exact"/>
              <w:ind w:left="357"/>
            </w:pP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、      、   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。</w:t>
            </w: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548621" w14:textId="77777777" w:rsidR="00842090" w:rsidRDefault="00842090">
            <w:pPr>
              <w:pStyle w:val="a7"/>
              <w:snapToGrid w:val="0"/>
              <w:spacing w:line="240" w:lineRule="exact"/>
            </w:pPr>
          </w:p>
        </w:tc>
      </w:tr>
      <w:tr w:rsidR="00842090" w14:paraId="7FA897A8" w14:textId="77777777">
        <w:trPr>
          <w:cantSplit/>
          <w:trHeight w:hRule="exact" w:val="679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1E19E" w14:textId="77777777" w:rsidR="00842090" w:rsidRDefault="0016307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合  計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93BFE" w14:textId="77777777" w:rsidR="00842090" w:rsidRDefault="00842090">
            <w:pPr>
              <w:pStyle w:val="Textbody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F780E" w14:textId="77777777" w:rsidR="00842090" w:rsidRDefault="00842090">
            <w:pPr>
              <w:pStyle w:val="Textbody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DA9CC" w14:textId="77777777" w:rsidR="00842090" w:rsidRDefault="00842090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77C290" w14:textId="77777777" w:rsidR="00842090" w:rsidRDefault="00842090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FE4C8" w14:textId="77777777" w:rsidR="00842090" w:rsidRDefault="00842090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42090" w14:paraId="36827A49" w14:textId="77777777">
        <w:trPr>
          <w:cantSplit/>
          <w:trHeight w:hRule="exact" w:val="2713"/>
          <w:jc w:val="center"/>
        </w:trPr>
        <w:tc>
          <w:tcPr>
            <w:tcW w:w="62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CF016B" w14:textId="77777777" w:rsidR="00842090" w:rsidRDefault="0016307D">
            <w:pPr>
              <w:pStyle w:val="Textbody"/>
              <w:ind w:firstLine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承辦             主(會)計       首長</w:t>
            </w:r>
          </w:p>
          <w:p w14:paraId="7D76233C" w14:textId="77777777" w:rsidR="00842090" w:rsidRDefault="0016307D">
            <w:pPr>
              <w:pStyle w:val="Textbody"/>
              <w:ind w:firstLine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單位             單位         </w:t>
            </w:r>
          </w:p>
        </w:tc>
        <w:tc>
          <w:tcPr>
            <w:tcW w:w="4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32ABF0" w14:textId="77777777" w:rsidR="00842090" w:rsidRDefault="0016307D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教育部          教育部</w:t>
            </w:r>
          </w:p>
          <w:p w14:paraId="0AFAD967" w14:textId="77777777" w:rsidR="00842090" w:rsidRDefault="0016307D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承辦人          單位主管</w:t>
            </w:r>
          </w:p>
          <w:p w14:paraId="5472F545" w14:textId="77777777" w:rsidR="00842090" w:rsidRDefault="00842090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59384263" w14:textId="77777777" w:rsidR="00842090" w:rsidRDefault="00842090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5E57C680" w14:textId="77777777" w:rsidR="00842090" w:rsidRDefault="00842090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686703F9" w14:textId="77777777" w:rsidR="00842090" w:rsidRDefault="00842090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1061BD" w14:textId="77777777" w:rsidR="00842090" w:rsidRDefault="00842090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842090" w14:paraId="7EE8A3AD" w14:textId="77777777">
        <w:trPr>
          <w:cantSplit/>
          <w:trHeight w:hRule="exact" w:val="2998"/>
          <w:jc w:val="center"/>
        </w:trPr>
        <w:tc>
          <w:tcPr>
            <w:tcW w:w="102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9A0834" w14:textId="77777777" w:rsidR="00842090" w:rsidRDefault="0016307D">
            <w:pPr>
              <w:pStyle w:val="Textbody"/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受領人資訊：</w:t>
            </w:r>
          </w:p>
          <w:p w14:paraId="1E3989E2" w14:textId="77777777" w:rsidR="00842090" w:rsidRDefault="0016307D">
            <w:pPr>
              <w:pStyle w:val="a7"/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一、金融機構或中華郵政公司名稱與代號(包括分行別)：</w:t>
            </w:r>
          </w:p>
          <w:p w14:paraId="206B7886" w14:textId="77777777" w:rsidR="00842090" w:rsidRDefault="0016307D">
            <w:pPr>
              <w:pStyle w:val="a7"/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二、戶名：</w:t>
            </w:r>
          </w:p>
          <w:p w14:paraId="55FB62DA" w14:textId="77777777" w:rsidR="00842090" w:rsidRDefault="0016307D">
            <w:pPr>
              <w:pStyle w:val="a7"/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三、帳號：</w:t>
            </w:r>
          </w:p>
          <w:p w14:paraId="280C2B8D" w14:textId="77777777" w:rsidR="00842090" w:rsidRDefault="0016307D">
            <w:pPr>
              <w:pStyle w:val="a7"/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四、營利事業或扣繳單位統一編號：</w:t>
            </w: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F7857" w14:textId="77777777" w:rsidR="00842090" w:rsidRDefault="00842090">
            <w:pPr>
              <w:pStyle w:val="a7"/>
              <w:spacing w:line="240" w:lineRule="exact"/>
            </w:pPr>
          </w:p>
        </w:tc>
      </w:tr>
      <w:tr w:rsidR="00842090" w14:paraId="79D7DD72" w14:textId="77777777">
        <w:trPr>
          <w:cantSplit/>
          <w:trHeight w:hRule="exact" w:val="2613"/>
          <w:jc w:val="center"/>
        </w:trPr>
        <w:tc>
          <w:tcPr>
            <w:tcW w:w="4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C30A3" w14:textId="77777777" w:rsidR="00842090" w:rsidRDefault="0016307D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補(捐)助方式</w:t>
            </w:r>
          </w:p>
          <w:p w14:paraId="4342C2BE" w14:textId="77777777" w:rsidR="00842090" w:rsidRDefault="0016307D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□全額補(捐)助</w:t>
            </w:r>
          </w:p>
          <w:p w14:paraId="7335D195" w14:textId="77777777" w:rsidR="00842090" w:rsidRDefault="0016307D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□部分補(捐)助</w:t>
            </w:r>
          </w:p>
          <w:p w14:paraId="72B623CF" w14:textId="77777777" w:rsidR="00842090" w:rsidRDefault="0016307D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指定項目補(捐)助□是□否</w:t>
            </w:r>
          </w:p>
          <w:p w14:paraId="50889E94" w14:textId="77777777" w:rsidR="00842090" w:rsidRDefault="0016307D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【補(捐)助比率　　％】</w:t>
            </w:r>
          </w:p>
          <w:p w14:paraId="243880A3" w14:textId="77777777" w:rsidR="00842090" w:rsidRDefault="0016307D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br/>
              <w:t>地方政府經費辦理方式：</w:t>
            </w:r>
          </w:p>
          <w:p w14:paraId="26ABC422" w14:textId="77777777" w:rsidR="00842090" w:rsidRDefault="0016307D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□納入預算</w:t>
            </w:r>
          </w:p>
          <w:p w14:paraId="26901ACE" w14:textId="77777777" w:rsidR="00842090" w:rsidRDefault="0016307D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□代收代付</w:t>
            </w:r>
          </w:p>
          <w:p w14:paraId="01610B22" w14:textId="77777777" w:rsidR="00842090" w:rsidRDefault="0016307D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□非屬地方政府</w:t>
            </w:r>
          </w:p>
        </w:tc>
        <w:tc>
          <w:tcPr>
            <w:tcW w:w="5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F4D6F8" w14:textId="77777777" w:rsidR="00842090" w:rsidRDefault="0016307D">
            <w:pPr>
              <w:pStyle w:val="Textbody"/>
              <w:snapToGrid w:val="0"/>
              <w:spacing w:line="240" w:lineRule="exact"/>
              <w:ind w:left="-26" w:firstLine="26"/>
            </w:pPr>
            <w:r>
              <w:rPr>
                <w:rFonts w:ascii="標楷體" w:eastAsia="標楷體" w:hAnsi="標楷體"/>
                <w:bCs/>
                <w:color w:val="000000"/>
              </w:rPr>
              <w:t>餘款繳回方式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</w:p>
          <w:p w14:paraId="05E7A3BE" w14:textId="77777777" w:rsidR="00842090" w:rsidRDefault="0016307D">
            <w:pPr>
              <w:pStyle w:val="Textbody"/>
              <w:snapToGrid w:val="0"/>
              <w:spacing w:line="240" w:lineRule="exact"/>
            </w:pPr>
            <w:r>
              <w:rPr>
                <w:rFonts w:ascii="標楷體" w:eastAsia="標楷體" w:hAnsi="標楷體"/>
                <w:color w:val="000000"/>
              </w:rPr>
              <w:t xml:space="preserve">□繳回  </w:t>
            </w:r>
          </w:p>
          <w:p w14:paraId="22815F1E" w14:textId="77777777" w:rsidR="00842090" w:rsidRDefault="0016307D">
            <w:pPr>
              <w:pStyle w:val="Textbody"/>
              <w:snapToGrid w:val="0"/>
              <w:spacing w:line="240" w:lineRule="exact"/>
            </w:pPr>
            <w:r>
              <w:rPr>
                <w:rFonts w:ascii="標楷體" w:eastAsia="標楷體" w:hAnsi="標楷體"/>
                <w:color w:val="000000"/>
              </w:rPr>
              <w:t>□依本部補(捐)助及委辦經費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核撥結報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作業要點辦理</w:t>
            </w:r>
            <w:r>
              <w:rPr>
                <w:rFonts w:ascii="標楷體" w:eastAsia="標楷體" w:hAnsi="標楷體"/>
                <w:color w:val="000000"/>
              </w:rPr>
              <w:br/>
              <w:t>彈性經費額度:</w:t>
            </w:r>
            <w:r>
              <w:rPr>
                <w:rFonts w:ascii="標楷體" w:eastAsia="標楷體" w:hAnsi="標楷體"/>
                <w:color w:val="000000"/>
              </w:rPr>
              <w:br/>
              <w:t>■無彈性經費</w:t>
            </w:r>
            <w:r>
              <w:rPr>
                <w:rFonts w:ascii="標楷體" w:eastAsia="標楷體" w:hAnsi="標楷體"/>
                <w:color w:val="000000"/>
              </w:rPr>
              <w:br/>
              <w:t>□計畫金額2%，計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</w:rPr>
              <w:t>元(上限為2萬5,000元)</w:t>
            </w: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2AB7BE" w14:textId="77777777" w:rsidR="00842090" w:rsidRDefault="00842090">
            <w:pPr>
              <w:pStyle w:val="Textbody"/>
              <w:snapToGrid w:val="0"/>
              <w:spacing w:line="240" w:lineRule="exact"/>
            </w:pPr>
          </w:p>
        </w:tc>
      </w:tr>
      <w:tr w:rsidR="00842090" w14:paraId="107CD650" w14:textId="77777777">
        <w:trPr>
          <w:cantSplit/>
          <w:trHeight w:val="600"/>
          <w:jc w:val="center"/>
        </w:trPr>
        <w:tc>
          <w:tcPr>
            <w:tcW w:w="10295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574E0E" w14:textId="77777777" w:rsidR="00842090" w:rsidRDefault="0016307D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color w:val="000000"/>
                <w:szCs w:val="24"/>
              </w:rPr>
              <w:t>備註：</w:t>
            </w:r>
          </w:p>
          <w:p w14:paraId="555A61CD" w14:textId="77777777" w:rsidR="00842090" w:rsidRDefault="0016307D">
            <w:pPr>
              <w:pStyle w:val="a7"/>
              <w:widowControl/>
              <w:numPr>
                <w:ilvl w:val="0"/>
                <w:numId w:val="1"/>
              </w:numPr>
              <w:suppressAutoHyphens w:val="0"/>
              <w:spacing w:line="320" w:lineRule="exact"/>
              <w:jc w:val="both"/>
              <w:textAlignment w:val="baseline"/>
            </w:pPr>
            <w:r>
              <w:rPr>
                <w:rFonts w:ascii="標楷體" w:eastAsia="標楷體" w:hAnsi="標楷體"/>
                <w:color w:val="000000"/>
                <w:szCs w:val="24"/>
              </w:rPr>
              <w:t>本表適用政府機關(構)、公私立學校、特種基金及行政法人。</w:t>
            </w:r>
          </w:p>
          <w:p w14:paraId="0766D2D6" w14:textId="77777777" w:rsidR="00842090" w:rsidRDefault="0016307D">
            <w:pPr>
              <w:pStyle w:val="a7"/>
              <w:widowControl/>
              <w:numPr>
                <w:ilvl w:val="0"/>
                <w:numId w:val="1"/>
              </w:numPr>
              <w:suppressAutoHyphens w:val="0"/>
              <w:spacing w:line="320" w:lineRule="exact"/>
              <w:jc w:val="both"/>
              <w:textAlignment w:val="baseline"/>
            </w:pPr>
            <w:r>
              <w:rPr>
                <w:rFonts w:ascii="標楷體" w:eastAsia="標楷體" w:hAnsi="標楷體"/>
                <w:color w:val="000000"/>
                <w:szCs w:val="24"/>
              </w:rPr>
              <w:t>各計畫執行單位應事先擬訂經費支用項目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，並於本表說明欄詳實敘明。</w:t>
            </w:r>
          </w:p>
          <w:p w14:paraId="0EB31BA9" w14:textId="77777777" w:rsidR="00842090" w:rsidRDefault="0016307D">
            <w:pPr>
              <w:pStyle w:val="a7"/>
              <w:widowControl/>
              <w:numPr>
                <w:ilvl w:val="0"/>
                <w:numId w:val="1"/>
              </w:numPr>
              <w:suppressAutoHyphens w:val="0"/>
              <w:spacing w:line="320" w:lineRule="exact"/>
              <w:ind w:left="539" w:hanging="539"/>
              <w:jc w:val="both"/>
              <w:textAlignment w:val="baseline"/>
            </w:pPr>
            <w:r>
              <w:rPr>
                <w:rFonts w:ascii="標楷體" w:eastAsia="標楷體" w:hAnsi="標楷體"/>
                <w:color w:val="000000"/>
                <w:szCs w:val="24"/>
              </w:rPr>
              <w:t>各執行單位經費動支應依中央政府各項經費支用規定、本部各計畫補(捐)助要點及本要點經費編列基準表規定辦理。</w:t>
            </w:r>
          </w:p>
          <w:p w14:paraId="0838D38D" w14:textId="77777777" w:rsidR="00842090" w:rsidRDefault="0016307D">
            <w:pPr>
              <w:pStyle w:val="a7"/>
              <w:widowControl/>
              <w:numPr>
                <w:ilvl w:val="0"/>
                <w:numId w:val="1"/>
              </w:numPr>
              <w:suppressAutoHyphens w:val="0"/>
              <w:spacing w:line="320" w:lineRule="exact"/>
              <w:ind w:left="539" w:hanging="539"/>
              <w:jc w:val="both"/>
              <w:textAlignment w:val="baseline"/>
            </w:pPr>
            <w:r>
              <w:rPr>
                <w:rFonts w:ascii="標楷體" w:eastAsia="標楷體" w:hAnsi="標楷體"/>
                <w:color w:val="000000"/>
                <w:szCs w:val="24"/>
              </w:rPr>
              <w:t>上述中央政府經費支用規定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，得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szCs w:val="24"/>
              </w:rPr>
              <w:t>逕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szCs w:val="24"/>
              </w:rPr>
              <w:t>於「行政院主計總處網站-友善經費報支專區-內審規定」查詢參考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。</w:t>
            </w:r>
          </w:p>
          <w:p w14:paraId="071881B2" w14:textId="77777777" w:rsidR="00842090" w:rsidRDefault="0016307D">
            <w:pPr>
              <w:pStyle w:val="a7"/>
              <w:widowControl/>
              <w:numPr>
                <w:ilvl w:val="0"/>
                <w:numId w:val="1"/>
              </w:numPr>
              <w:suppressAutoHyphens w:val="0"/>
              <w:spacing w:line="320" w:lineRule="exact"/>
              <w:jc w:val="both"/>
              <w:textAlignment w:val="baseline"/>
            </w:pPr>
            <w:r>
              <w:rPr>
                <w:rFonts w:ascii="標楷體" w:eastAsia="標楷體" w:hAnsi="標楷體"/>
                <w:color w:val="000000"/>
                <w:szCs w:val="24"/>
              </w:rPr>
              <w:t>非指定項目補(捐)助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，</w:t>
            </w:r>
            <w:r>
              <w:rPr>
                <w:rFonts w:ascii="標楷體" w:eastAsia="標楷體" w:hAnsi="標楷體"/>
                <w:color w:val="000000"/>
                <w:szCs w:val="24"/>
              </w:rPr>
              <w:t>說明欄位新增支用項目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，</w:t>
            </w:r>
            <w:r>
              <w:rPr>
                <w:rFonts w:ascii="標楷體" w:eastAsia="標楷體" w:hAnsi="標楷體"/>
                <w:color w:val="000000"/>
                <w:szCs w:val="24"/>
              </w:rPr>
              <w:t>得由執行單位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循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內部行政程序自行辦理。</w:t>
            </w:r>
          </w:p>
          <w:p w14:paraId="5234495A" w14:textId="77777777" w:rsidR="00842090" w:rsidRDefault="0016307D">
            <w:pPr>
              <w:pStyle w:val="a7"/>
              <w:widowControl/>
              <w:numPr>
                <w:ilvl w:val="0"/>
                <w:numId w:val="1"/>
              </w:numPr>
              <w:suppressAutoHyphens w:val="0"/>
              <w:spacing w:line="320" w:lineRule="exact"/>
              <w:ind w:left="539" w:hanging="539"/>
              <w:jc w:val="both"/>
              <w:textAlignment w:val="baseline"/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同一計畫向本部及其他機關申請補(捐)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szCs w:val="24"/>
              </w:rPr>
              <w:t>助時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szCs w:val="24"/>
              </w:rPr>
              <w:t>，應於計畫項目經費申請表內，詳列向本部及其他機關申請補助之項目及金額，如有隱匿不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szCs w:val="24"/>
              </w:rPr>
              <w:t>實或造假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szCs w:val="24"/>
              </w:rPr>
              <w:t>情事，本部應撤銷該補(捐)助案件，並收回已撥付款項。</w:t>
            </w:r>
          </w:p>
          <w:p w14:paraId="3AEEEAAC" w14:textId="77777777" w:rsidR="00842090" w:rsidRDefault="0016307D">
            <w:pPr>
              <w:pStyle w:val="a7"/>
              <w:widowControl/>
              <w:numPr>
                <w:ilvl w:val="0"/>
                <w:numId w:val="1"/>
              </w:numPr>
              <w:suppressAutoHyphens w:val="0"/>
              <w:spacing w:line="320" w:lineRule="exact"/>
              <w:ind w:left="539" w:hanging="539"/>
              <w:jc w:val="both"/>
              <w:textAlignment w:val="baseline"/>
            </w:pPr>
            <w:r>
              <w:rPr>
                <w:rFonts w:ascii="標楷體" w:eastAsia="標楷體" w:hAnsi="標楷體"/>
                <w:color w:val="000000"/>
                <w:szCs w:val="24"/>
              </w:rPr>
              <w:t>補(捐)助計畫除依本要點第4點規定之情形外，以不補(捐)助人事費、加班費、內部場地使用費及行政管理費為原則。</w:t>
            </w:r>
          </w:p>
          <w:p w14:paraId="7AAD8E50" w14:textId="77777777" w:rsidR="00842090" w:rsidRDefault="0016307D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left="539" w:hanging="539"/>
              <w:jc w:val="both"/>
              <w:textAlignment w:val="baseline"/>
            </w:pPr>
            <w:r>
              <w:rPr>
                <w:rFonts w:ascii="標楷體" w:eastAsia="標楷體" w:hAnsi="標楷體"/>
                <w:color w:val="000000"/>
                <w:szCs w:val="24"/>
              </w:rPr>
              <w:t>申請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補</w:t>
            </w:r>
            <w:r>
              <w:rPr>
                <w:rFonts w:ascii="標楷體" w:eastAsia="標楷體" w:hAnsi="標楷體"/>
                <w:color w:val="000000"/>
                <w:szCs w:val="24"/>
              </w:rPr>
              <w:t>(捐)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助經費，其計畫執行涉及須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399E5A" w14:textId="77777777" w:rsidR="00842090" w:rsidRDefault="00842090">
            <w:pPr>
              <w:pStyle w:val="a7"/>
              <w:ind w:left="1019" w:hanging="539"/>
              <w:jc w:val="both"/>
            </w:pPr>
          </w:p>
        </w:tc>
      </w:tr>
      <w:tr w:rsidR="00842090" w14:paraId="49A521EB" w14:textId="77777777">
        <w:trPr>
          <w:cantSplit/>
          <w:trHeight w:val="1104"/>
          <w:jc w:val="center"/>
        </w:trPr>
        <w:tc>
          <w:tcPr>
            <w:tcW w:w="10295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367908" w14:textId="77777777" w:rsidR="00842090" w:rsidRDefault="00842090">
            <w:pPr>
              <w:widowControl/>
            </w:pP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CDE3B2" w14:textId="77777777" w:rsidR="00842090" w:rsidRDefault="00842090">
            <w:pPr>
              <w:pStyle w:val="Textbody"/>
              <w:widowControl/>
            </w:pPr>
          </w:p>
        </w:tc>
      </w:tr>
    </w:tbl>
    <w:p w14:paraId="5F1310AE" w14:textId="77777777" w:rsidR="00842090" w:rsidRDefault="0016307D">
      <w:pPr>
        <w:pStyle w:val="Textbody"/>
        <w:spacing w:line="320" w:lineRule="exact"/>
        <w:ind w:left="238" w:hanging="238"/>
        <w:jc w:val="both"/>
        <w:rPr>
          <w:rFonts w:eastAsia="標楷體"/>
          <w:b/>
        </w:rPr>
      </w:pPr>
      <w:r>
        <w:rPr>
          <w:rFonts w:eastAsia="標楷體"/>
          <w:b/>
        </w:rPr>
        <w:t>※</w:t>
      </w:r>
      <w:r>
        <w:rPr>
          <w:rFonts w:eastAsia="標楷體"/>
          <w:b/>
        </w:rPr>
        <w:t>依公職人員利益衝突迴避法第</w:t>
      </w:r>
      <w:r>
        <w:rPr>
          <w:rFonts w:eastAsia="標楷體"/>
          <w:b/>
        </w:rPr>
        <w:t>14</w:t>
      </w:r>
      <w:r>
        <w:rPr>
          <w:rFonts w:eastAsia="標楷體"/>
          <w:b/>
        </w:rPr>
        <w:t>條第</w:t>
      </w:r>
      <w:r>
        <w:rPr>
          <w:rFonts w:eastAsia="標楷體"/>
          <w:b/>
        </w:rPr>
        <w:t>2</w:t>
      </w:r>
      <w:r>
        <w:rPr>
          <w:rFonts w:eastAsia="標楷體"/>
          <w:b/>
        </w:rPr>
        <w:t>項前段規定，公職人員或其關係人申請補助或交易行為前，應主動據實表明身分關係。又依同法第</w:t>
      </w:r>
      <w:r>
        <w:rPr>
          <w:rFonts w:eastAsia="標楷體"/>
          <w:b/>
        </w:rPr>
        <w:t>18</w:t>
      </w:r>
      <w:r>
        <w:rPr>
          <w:rFonts w:eastAsia="標楷體"/>
          <w:b/>
        </w:rPr>
        <w:t>條第</w:t>
      </w:r>
      <w:r>
        <w:rPr>
          <w:rFonts w:eastAsia="標楷體"/>
          <w:b/>
        </w:rPr>
        <w:t>3</w:t>
      </w:r>
      <w:r>
        <w:rPr>
          <w:rFonts w:eastAsia="標楷體"/>
          <w:b/>
        </w:rPr>
        <w:t>項規定，違者處新臺幣</w:t>
      </w:r>
      <w:r>
        <w:rPr>
          <w:rFonts w:eastAsia="標楷體"/>
          <w:b/>
        </w:rPr>
        <w:t>5</w:t>
      </w:r>
      <w:r>
        <w:rPr>
          <w:rFonts w:eastAsia="標楷體"/>
          <w:b/>
        </w:rPr>
        <w:t>萬元以上</w:t>
      </w:r>
      <w:r>
        <w:rPr>
          <w:rFonts w:eastAsia="標楷體"/>
          <w:b/>
        </w:rPr>
        <w:t>50</w:t>
      </w:r>
      <w:r>
        <w:rPr>
          <w:rFonts w:eastAsia="標楷體"/>
          <w:b/>
        </w:rPr>
        <w:t>萬元以下罰鍰，並得按次處罰。</w:t>
      </w:r>
    </w:p>
    <w:p w14:paraId="7973DB05" w14:textId="77777777" w:rsidR="00842090" w:rsidRDefault="0016307D">
      <w:pPr>
        <w:pStyle w:val="Textbody"/>
        <w:spacing w:line="320" w:lineRule="exact"/>
        <w:ind w:left="238" w:hanging="238"/>
        <w:jc w:val="both"/>
      </w:pPr>
      <w:r>
        <w:rPr>
          <w:rFonts w:eastAsia="標楷體"/>
          <w:b/>
        </w:rPr>
        <w:t>※</w:t>
      </w:r>
      <w:r>
        <w:rPr>
          <w:rFonts w:eastAsia="標楷體"/>
          <w:b/>
        </w:rPr>
        <w:t>申請補助者</w:t>
      </w:r>
      <w:proofErr w:type="gramStart"/>
      <w:r>
        <w:rPr>
          <w:rFonts w:eastAsia="標楷體"/>
          <w:b/>
        </w:rPr>
        <w:t>如符須表明</w:t>
      </w:r>
      <w:proofErr w:type="gramEnd"/>
      <w:r>
        <w:rPr>
          <w:rFonts w:eastAsia="標楷體"/>
          <w:b/>
        </w:rPr>
        <w:t>身分者，請至本部政風處網站</w:t>
      </w:r>
      <w:r>
        <w:rPr>
          <w:rFonts w:eastAsia="標楷體"/>
          <w:b/>
        </w:rPr>
        <w:t>(https://pse.is/EYW3R)</w:t>
      </w:r>
      <w:r>
        <w:rPr>
          <w:rFonts w:eastAsia="標楷體"/>
          <w:b/>
        </w:rPr>
        <w:t>下載「公職人員及關係人身分關係揭露表」填列，相關規定如有疑義，請洽本部各計畫主政單位或政風處。</w:t>
      </w:r>
    </w:p>
    <w:p w14:paraId="6CA639A9" w14:textId="77777777" w:rsidR="00842090" w:rsidRDefault="0016307D">
      <w:pPr>
        <w:pStyle w:val="Textbody"/>
        <w:spacing w:line="320" w:lineRule="exact"/>
        <w:ind w:left="238" w:hanging="238"/>
        <w:jc w:val="both"/>
        <w:rPr>
          <w:rFonts w:eastAsia="標楷體"/>
          <w:b/>
        </w:rPr>
      </w:pPr>
      <w:r>
        <w:rPr>
          <w:rFonts w:eastAsia="標楷體"/>
          <w:b/>
        </w:rPr>
        <w:t>※</w:t>
      </w:r>
      <w:r>
        <w:rPr>
          <w:rFonts w:eastAsia="標楷體"/>
          <w:b/>
        </w:rPr>
        <w:t>依政府採購法第</w:t>
      </w:r>
      <w:r>
        <w:rPr>
          <w:rFonts w:eastAsia="標楷體"/>
          <w:b/>
        </w:rPr>
        <w:t>15</w:t>
      </w:r>
      <w:r>
        <w:rPr>
          <w:rFonts w:eastAsia="標楷體"/>
          <w:b/>
        </w:rPr>
        <w:t>條第</w:t>
      </w:r>
      <w:r>
        <w:rPr>
          <w:rFonts w:eastAsia="標楷體"/>
          <w:b/>
        </w:rPr>
        <w:t>2</w:t>
      </w:r>
      <w:r>
        <w:rPr>
          <w:rFonts w:eastAsia="標楷體"/>
          <w:b/>
        </w:rPr>
        <w:t>項及第</w:t>
      </w:r>
      <w:r>
        <w:rPr>
          <w:rFonts w:eastAsia="標楷體"/>
          <w:b/>
        </w:rPr>
        <w:t>3</w:t>
      </w:r>
      <w:r>
        <w:rPr>
          <w:rFonts w:eastAsia="標楷體"/>
          <w:b/>
        </w:rPr>
        <w:t>項規定，機關人員對於與採購有關之事項，涉及本人、配偶、二親等以內親屬，或共同生活家屬之利益時，應行迴避。機關首長發現前項人員有應行迴避之情事而未依規定迴避者，應令其迴避，並另行指定人員辦理。</w:t>
      </w:r>
    </w:p>
    <w:p w14:paraId="3FFF097F" w14:textId="32726793" w:rsidR="00842090" w:rsidRDefault="00842090">
      <w:pPr>
        <w:pStyle w:val="Textbody"/>
        <w:spacing w:line="320" w:lineRule="exact"/>
        <w:ind w:left="238" w:hanging="238"/>
        <w:jc w:val="both"/>
        <w:rPr>
          <w:rFonts w:eastAsia="標楷體"/>
        </w:rPr>
      </w:pPr>
    </w:p>
    <w:p w14:paraId="69FC44BF" w14:textId="0DE64522" w:rsidR="00F53E0C" w:rsidRDefault="00F53E0C">
      <w:pPr>
        <w:pStyle w:val="Textbody"/>
        <w:spacing w:line="320" w:lineRule="exact"/>
        <w:ind w:left="238" w:hanging="238"/>
        <w:jc w:val="both"/>
        <w:rPr>
          <w:rFonts w:eastAsia="標楷體"/>
        </w:rPr>
      </w:pPr>
    </w:p>
    <w:p w14:paraId="55F6D27C" w14:textId="78F5D488" w:rsidR="00F53E0C" w:rsidRDefault="00F53E0C">
      <w:pPr>
        <w:pStyle w:val="Textbody"/>
        <w:spacing w:line="320" w:lineRule="exact"/>
        <w:ind w:left="238" w:hanging="238"/>
        <w:jc w:val="both"/>
        <w:rPr>
          <w:rFonts w:eastAsia="標楷體"/>
        </w:rPr>
      </w:pPr>
    </w:p>
    <w:p w14:paraId="09E75E6B" w14:textId="0C1DEFD6" w:rsidR="00F53E0C" w:rsidRDefault="00F53E0C">
      <w:pPr>
        <w:pStyle w:val="Textbody"/>
        <w:spacing w:line="320" w:lineRule="exact"/>
        <w:ind w:left="238" w:hanging="238"/>
        <w:jc w:val="both"/>
        <w:rPr>
          <w:rFonts w:eastAsia="標楷體"/>
        </w:rPr>
      </w:pPr>
    </w:p>
    <w:p w14:paraId="7386AAB9" w14:textId="10506E13" w:rsidR="00F53E0C" w:rsidRDefault="00F53E0C">
      <w:pPr>
        <w:pStyle w:val="Textbody"/>
        <w:spacing w:line="320" w:lineRule="exact"/>
        <w:ind w:left="238" w:hanging="238"/>
        <w:jc w:val="both"/>
        <w:rPr>
          <w:rFonts w:eastAsia="標楷體"/>
        </w:rPr>
      </w:pPr>
    </w:p>
    <w:tbl>
      <w:tblPr>
        <w:tblW w:w="102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2318"/>
        <w:gridCol w:w="1528"/>
        <w:gridCol w:w="1200"/>
        <w:gridCol w:w="1527"/>
        <w:gridCol w:w="3074"/>
      </w:tblGrid>
      <w:tr w:rsidR="00F53E0C" w14:paraId="78AE35D0" w14:textId="77777777" w:rsidTr="00864EEA">
        <w:trPr>
          <w:cantSplit/>
          <w:trHeight w:val="165"/>
          <w:jc w:val="center"/>
        </w:trPr>
        <w:tc>
          <w:tcPr>
            <w:tcW w:w="2945" w:type="dxa"/>
            <w:gridSpan w:val="2"/>
            <w:tcBorders>
              <w:bottom w:val="single" w:sz="12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B52654" w14:textId="77777777" w:rsidR="00F53E0C" w:rsidRDefault="00F53E0C" w:rsidP="00864EEA">
            <w:pPr>
              <w:pStyle w:val="Standarduser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329" w:type="dxa"/>
            <w:gridSpan w:val="4"/>
            <w:tcBorders>
              <w:bottom w:val="single" w:sz="12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8C4134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115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年度史懷哲服務計畫經費明細表</w:t>
            </w:r>
          </w:p>
        </w:tc>
      </w:tr>
      <w:tr w:rsidR="00F53E0C" w14:paraId="39ACABE2" w14:textId="77777777" w:rsidTr="00864EEA">
        <w:trPr>
          <w:cantSplit/>
          <w:trHeight w:val="510"/>
          <w:jc w:val="center"/>
        </w:trPr>
        <w:tc>
          <w:tcPr>
            <w:tcW w:w="2945" w:type="dxa"/>
            <w:gridSpan w:val="2"/>
            <w:vMerge w:val="restart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53692B" w14:textId="77777777" w:rsidR="00F53E0C" w:rsidRDefault="00F53E0C" w:rsidP="00864EEA">
            <w:pPr>
              <w:pStyle w:val="Standarduser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經費項目</w:t>
            </w:r>
          </w:p>
        </w:tc>
        <w:tc>
          <w:tcPr>
            <w:tcW w:w="7329" w:type="dxa"/>
            <w:gridSpan w:val="4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F67328" w14:textId="77777777" w:rsidR="00F53E0C" w:rsidRDefault="00F53E0C" w:rsidP="00864EEA">
            <w:pPr>
              <w:pStyle w:val="Standarduser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計畫經費明細</w:t>
            </w:r>
          </w:p>
        </w:tc>
      </w:tr>
      <w:tr w:rsidR="00F53E0C" w14:paraId="6ADCA821" w14:textId="77777777" w:rsidTr="00864EEA">
        <w:trPr>
          <w:cantSplit/>
          <w:trHeight w:val="368"/>
          <w:jc w:val="center"/>
        </w:trPr>
        <w:tc>
          <w:tcPr>
            <w:tcW w:w="2945" w:type="dxa"/>
            <w:gridSpan w:val="2"/>
            <w:vMerge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4ADBBD" w14:textId="77777777" w:rsidR="00F53E0C" w:rsidRDefault="00F53E0C" w:rsidP="00864EEA">
            <w:pPr>
              <w:widowControl/>
            </w:pPr>
          </w:p>
        </w:tc>
        <w:tc>
          <w:tcPr>
            <w:tcW w:w="1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DCA4F2" w14:textId="77777777" w:rsidR="00F53E0C" w:rsidRDefault="00F53E0C" w:rsidP="00864EEA">
            <w:pPr>
              <w:pStyle w:val="Standarduser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單價（元）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B0B61A" w14:textId="77777777" w:rsidR="00F53E0C" w:rsidRDefault="00F53E0C" w:rsidP="00864EEA">
            <w:pPr>
              <w:pStyle w:val="Standarduser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數量</w:t>
            </w:r>
          </w:p>
        </w:tc>
        <w:tc>
          <w:tcPr>
            <w:tcW w:w="1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46C34A" w14:textId="77777777" w:rsidR="00F53E0C" w:rsidRDefault="00F53E0C" w:rsidP="00864EEA">
            <w:pPr>
              <w:pStyle w:val="Standarduser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總價(元)</w:t>
            </w:r>
          </w:p>
        </w:tc>
        <w:tc>
          <w:tcPr>
            <w:tcW w:w="30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BE9811" w14:textId="77777777" w:rsidR="00F53E0C" w:rsidRDefault="00F53E0C" w:rsidP="00864EEA">
            <w:pPr>
              <w:pStyle w:val="Standarduser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說明</w:t>
            </w:r>
          </w:p>
        </w:tc>
      </w:tr>
      <w:tr w:rsidR="00F53E0C" w14:paraId="5CED9F6A" w14:textId="77777777" w:rsidTr="00864EEA">
        <w:trPr>
          <w:cantSplit/>
          <w:trHeight w:hRule="exact" w:val="1314"/>
          <w:jc w:val="center"/>
        </w:trPr>
        <w:tc>
          <w:tcPr>
            <w:tcW w:w="627" w:type="dxa"/>
            <w:vMerge w:val="restart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ADFAB" w14:textId="77777777" w:rsidR="00F53E0C" w:rsidRDefault="00F53E0C" w:rsidP="00864EEA">
            <w:pPr>
              <w:pStyle w:val="Standarduser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業</w:t>
            </w:r>
          </w:p>
          <w:p w14:paraId="3DD36954" w14:textId="77777777" w:rsidR="00F53E0C" w:rsidRDefault="00F53E0C" w:rsidP="00864EEA">
            <w:pPr>
              <w:pStyle w:val="Standarduser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務</w:t>
            </w:r>
            <w:proofErr w:type="gramEnd"/>
          </w:p>
          <w:p w14:paraId="727C9CEB" w14:textId="77777777" w:rsidR="00F53E0C" w:rsidRDefault="00F53E0C" w:rsidP="00864EEA">
            <w:pPr>
              <w:pStyle w:val="Standarduser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費</w:t>
            </w:r>
          </w:p>
        </w:tc>
        <w:tc>
          <w:tcPr>
            <w:tcW w:w="23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CE8AB" w14:textId="77777777" w:rsidR="00F53E0C" w:rsidRDefault="00F53E0C" w:rsidP="00864EEA">
            <w:pPr>
              <w:pStyle w:val="Standarduser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講座鐘點費</w:t>
            </w:r>
          </w:p>
          <w:p w14:paraId="6B96C75A" w14:textId="77777777" w:rsidR="00F53E0C" w:rsidRDefault="00F53E0C" w:rsidP="00864EEA">
            <w:pPr>
              <w:pStyle w:val="Standarduser"/>
              <w:jc w:val="both"/>
            </w:pPr>
            <w:r>
              <w:rPr>
                <w:rFonts w:ascii="標楷體" w:eastAsia="標楷體" w:hAnsi="標楷體"/>
                <w:color w:val="FF0000"/>
                <w:sz w:val="24"/>
                <w:szCs w:val="24"/>
              </w:rPr>
              <w:t>(請</w:t>
            </w:r>
            <w:proofErr w:type="gramStart"/>
            <w:r>
              <w:rPr>
                <w:rFonts w:ascii="標楷體" w:eastAsia="標楷體" w:hAnsi="標楷體"/>
                <w:color w:val="FF0000"/>
                <w:sz w:val="24"/>
                <w:szCs w:val="24"/>
              </w:rPr>
              <w:t>註明內聘</w:t>
            </w:r>
            <w:proofErr w:type="gramEnd"/>
            <w:r>
              <w:rPr>
                <w:rFonts w:ascii="標楷體" w:eastAsia="標楷體" w:hAnsi="標楷體"/>
                <w:color w:val="FF0000"/>
                <w:sz w:val="24"/>
                <w:szCs w:val="24"/>
              </w:rPr>
              <w:t>、外聘)</w:t>
            </w:r>
          </w:p>
        </w:tc>
        <w:tc>
          <w:tcPr>
            <w:tcW w:w="1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6AC2BB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BD3D4D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/節</w:t>
            </w:r>
          </w:p>
        </w:tc>
        <w:tc>
          <w:tcPr>
            <w:tcW w:w="1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E583C0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FC08E3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依「講座鐘點費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支給表</w:t>
            </w:r>
            <w:proofErr w:type="gramEnd"/>
            <w:r>
              <w:rPr>
                <w:rFonts w:ascii="標楷體" w:eastAsia="標楷體" w:hAnsi="標楷體"/>
                <w:sz w:val="24"/>
                <w:szCs w:val="24"/>
              </w:rPr>
              <w:t>」規定辦理。</w:t>
            </w:r>
          </w:p>
        </w:tc>
      </w:tr>
      <w:tr w:rsidR="00F53E0C" w14:paraId="51DED095" w14:textId="77777777" w:rsidTr="00864EEA">
        <w:trPr>
          <w:cantSplit/>
          <w:trHeight w:hRule="exact" w:val="1358"/>
          <w:jc w:val="center"/>
        </w:trPr>
        <w:tc>
          <w:tcPr>
            <w:tcW w:w="627" w:type="dxa"/>
            <w:vMerge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99321" w14:textId="77777777" w:rsidR="00F53E0C" w:rsidRDefault="00F53E0C" w:rsidP="00864EEA">
            <w:pPr>
              <w:widowControl/>
            </w:pPr>
          </w:p>
        </w:tc>
        <w:tc>
          <w:tcPr>
            <w:tcW w:w="23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E28DD" w14:textId="77777777" w:rsidR="00F53E0C" w:rsidRDefault="00F53E0C" w:rsidP="00864EEA">
            <w:pPr>
              <w:pStyle w:val="Standarduser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住宿費</w:t>
            </w:r>
          </w:p>
        </w:tc>
        <w:tc>
          <w:tcPr>
            <w:tcW w:w="1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5271E3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E7F5DE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/人/天</w:t>
            </w:r>
          </w:p>
        </w:tc>
        <w:tc>
          <w:tcPr>
            <w:tcW w:w="1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D02EC6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9F35C7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依「國內出差旅費報支要點」規定辦理。</w:t>
            </w:r>
          </w:p>
        </w:tc>
      </w:tr>
      <w:tr w:rsidR="00F53E0C" w14:paraId="4FE295D5" w14:textId="77777777" w:rsidTr="00864EEA">
        <w:trPr>
          <w:cantSplit/>
          <w:trHeight w:hRule="exact" w:val="1250"/>
          <w:jc w:val="center"/>
        </w:trPr>
        <w:tc>
          <w:tcPr>
            <w:tcW w:w="627" w:type="dxa"/>
            <w:vMerge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4D44B" w14:textId="77777777" w:rsidR="00F53E0C" w:rsidRDefault="00F53E0C" w:rsidP="00864EEA">
            <w:pPr>
              <w:widowControl/>
            </w:pPr>
          </w:p>
        </w:tc>
        <w:tc>
          <w:tcPr>
            <w:tcW w:w="23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13E3A" w14:textId="77777777" w:rsidR="00F53E0C" w:rsidRDefault="00F53E0C" w:rsidP="00864EEA">
            <w:pPr>
              <w:pStyle w:val="Standarduser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交通費</w:t>
            </w:r>
          </w:p>
          <w:p w14:paraId="3B3D1003" w14:textId="77777777" w:rsidR="00F53E0C" w:rsidRDefault="00F53E0C" w:rsidP="00864EEA">
            <w:pPr>
              <w:pStyle w:val="Standarduser"/>
              <w:jc w:val="both"/>
            </w:pPr>
            <w:r>
              <w:rPr>
                <w:rFonts w:ascii="標楷體" w:eastAsia="標楷體" w:hAnsi="標楷體"/>
                <w:color w:val="FF0000"/>
                <w:sz w:val="24"/>
                <w:szCs w:val="24"/>
              </w:rPr>
              <w:t>(請附估價單)</w:t>
            </w:r>
          </w:p>
        </w:tc>
        <w:tc>
          <w:tcPr>
            <w:tcW w:w="1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9C0DDF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CCE220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/人/天</w:t>
            </w:r>
          </w:p>
        </w:tc>
        <w:tc>
          <w:tcPr>
            <w:tcW w:w="1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0BD5B7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12C37F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依「國內出差旅費報支要點」規定辦理。</w:t>
            </w:r>
          </w:p>
        </w:tc>
      </w:tr>
      <w:tr w:rsidR="00F53E0C" w14:paraId="61E992D9" w14:textId="77777777" w:rsidTr="00864EEA">
        <w:trPr>
          <w:cantSplit/>
          <w:trHeight w:hRule="exact" w:val="2468"/>
          <w:jc w:val="center"/>
        </w:trPr>
        <w:tc>
          <w:tcPr>
            <w:tcW w:w="627" w:type="dxa"/>
            <w:vMerge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AFD25" w14:textId="77777777" w:rsidR="00F53E0C" w:rsidRDefault="00F53E0C" w:rsidP="00864EEA">
            <w:pPr>
              <w:widowControl/>
            </w:pPr>
          </w:p>
        </w:tc>
        <w:tc>
          <w:tcPr>
            <w:tcW w:w="23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E5C71" w14:textId="77777777" w:rsidR="00F53E0C" w:rsidRDefault="00F53E0C" w:rsidP="00864EEA">
            <w:pPr>
              <w:pStyle w:val="Standarduser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膳費</w:t>
            </w:r>
          </w:p>
        </w:tc>
        <w:tc>
          <w:tcPr>
            <w:tcW w:w="1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5D3963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6F58BD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AC3954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20304C" w14:textId="77777777" w:rsidR="00F53E0C" w:rsidRDefault="00F53E0C" w:rsidP="00864EEA">
            <w:pPr>
              <w:pStyle w:val="Standarduser"/>
            </w:pPr>
            <w:r>
              <w:rPr>
                <w:rFonts w:ascii="標楷體" w:eastAsia="標楷體" w:hAnsi="標楷體"/>
                <w:sz w:val="24"/>
                <w:szCs w:val="24"/>
              </w:rPr>
              <w:t>依「教育部及所屬機關(構)辦理各類會議講習訓練與研討（習） 會管理要點」，</w:t>
            </w:r>
            <w:r>
              <w:rPr>
                <w:rFonts w:ascii="標楷體" w:eastAsia="標楷體" w:hAnsi="標楷體"/>
                <w:szCs w:val="24"/>
              </w:rPr>
              <w:t>活動第1天不提供早餐。</w:t>
            </w:r>
          </w:p>
        </w:tc>
      </w:tr>
      <w:tr w:rsidR="00F53E0C" w14:paraId="0FB16958" w14:textId="77777777" w:rsidTr="00864EEA">
        <w:trPr>
          <w:cantSplit/>
          <w:trHeight w:hRule="exact" w:val="1248"/>
          <w:jc w:val="center"/>
        </w:trPr>
        <w:tc>
          <w:tcPr>
            <w:tcW w:w="627" w:type="dxa"/>
            <w:vMerge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3745C" w14:textId="77777777" w:rsidR="00F53E0C" w:rsidRDefault="00F53E0C" w:rsidP="00864EEA">
            <w:pPr>
              <w:widowControl/>
            </w:pPr>
          </w:p>
        </w:tc>
        <w:tc>
          <w:tcPr>
            <w:tcW w:w="23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3CBFA" w14:textId="77777777" w:rsidR="00F53E0C" w:rsidRDefault="00F53E0C" w:rsidP="00864EEA">
            <w:pPr>
              <w:pStyle w:val="Standarduser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保險費</w:t>
            </w:r>
          </w:p>
        </w:tc>
        <w:tc>
          <w:tcPr>
            <w:tcW w:w="1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353EDE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B986AB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70148E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D15B89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以非屬軍公教人員為限，核實支應</w:t>
            </w:r>
          </w:p>
        </w:tc>
      </w:tr>
      <w:tr w:rsidR="00F53E0C" w14:paraId="594FFB83" w14:textId="77777777" w:rsidTr="00864EEA">
        <w:trPr>
          <w:cantSplit/>
          <w:trHeight w:hRule="exact" w:val="1955"/>
          <w:jc w:val="center"/>
        </w:trPr>
        <w:tc>
          <w:tcPr>
            <w:tcW w:w="627" w:type="dxa"/>
            <w:vMerge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30EE4" w14:textId="77777777" w:rsidR="00F53E0C" w:rsidRDefault="00F53E0C" w:rsidP="00864EEA">
            <w:pPr>
              <w:widowControl/>
            </w:pPr>
          </w:p>
        </w:tc>
        <w:tc>
          <w:tcPr>
            <w:tcW w:w="23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FF03F6" w14:textId="77777777" w:rsidR="00F53E0C" w:rsidRDefault="00F53E0C" w:rsidP="00864EEA">
            <w:pPr>
              <w:pStyle w:val="Standarduser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場地使用費</w:t>
            </w:r>
          </w:p>
          <w:p w14:paraId="2547EAFB" w14:textId="77777777" w:rsidR="00F53E0C" w:rsidRDefault="00F53E0C" w:rsidP="00864EEA">
            <w:pPr>
              <w:pStyle w:val="Standarduser"/>
              <w:jc w:val="both"/>
            </w:pPr>
            <w:r>
              <w:rPr>
                <w:rFonts w:ascii="標楷體" w:eastAsia="標楷體" w:hAnsi="標楷體"/>
                <w:color w:val="FF0000"/>
                <w:sz w:val="24"/>
                <w:szCs w:val="24"/>
              </w:rPr>
              <w:t>(校內場地不得以補助款支應)</w:t>
            </w:r>
          </w:p>
        </w:tc>
        <w:tc>
          <w:tcPr>
            <w:tcW w:w="1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0E6757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9F4B5F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/人/天</w:t>
            </w:r>
          </w:p>
        </w:tc>
        <w:tc>
          <w:tcPr>
            <w:tcW w:w="1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1B6263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9A58DD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依明細</w:t>
            </w:r>
            <w:proofErr w:type="gramEnd"/>
            <w:r>
              <w:rPr>
                <w:rFonts w:ascii="標楷體" w:eastAsia="標楷體" w:hAnsi="標楷體"/>
                <w:sz w:val="24"/>
                <w:szCs w:val="24"/>
              </w:rPr>
              <w:t>表說明四、五辦理。</w:t>
            </w:r>
          </w:p>
        </w:tc>
      </w:tr>
      <w:tr w:rsidR="00F53E0C" w14:paraId="208843B7" w14:textId="77777777" w:rsidTr="00864EEA">
        <w:trPr>
          <w:cantSplit/>
          <w:trHeight w:hRule="exact" w:val="667"/>
          <w:jc w:val="center"/>
        </w:trPr>
        <w:tc>
          <w:tcPr>
            <w:tcW w:w="627" w:type="dxa"/>
            <w:vMerge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0B9A3" w14:textId="77777777" w:rsidR="00F53E0C" w:rsidRDefault="00F53E0C" w:rsidP="00864EEA">
            <w:pPr>
              <w:widowControl/>
            </w:pPr>
          </w:p>
        </w:tc>
        <w:tc>
          <w:tcPr>
            <w:tcW w:w="23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E9561" w14:textId="77777777" w:rsidR="00F53E0C" w:rsidRDefault="00F53E0C" w:rsidP="00864EEA">
            <w:pPr>
              <w:pStyle w:val="Standarduser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師資生教材教具</w:t>
            </w:r>
          </w:p>
        </w:tc>
        <w:tc>
          <w:tcPr>
            <w:tcW w:w="1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058B1E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B6F8C8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72E64E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F9E30D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核實編列支應</w:t>
            </w:r>
          </w:p>
        </w:tc>
      </w:tr>
      <w:tr w:rsidR="00F53E0C" w14:paraId="5079D618" w14:textId="77777777" w:rsidTr="00864EEA">
        <w:trPr>
          <w:cantSplit/>
          <w:trHeight w:hRule="exact" w:val="963"/>
          <w:jc w:val="center"/>
        </w:trPr>
        <w:tc>
          <w:tcPr>
            <w:tcW w:w="627" w:type="dxa"/>
            <w:vMerge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A883B" w14:textId="77777777" w:rsidR="00F53E0C" w:rsidRDefault="00F53E0C" w:rsidP="00864EEA">
            <w:pPr>
              <w:widowControl/>
            </w:pPr>
          </w:p>
        </w:tc>
        <w:tc>
          <w:tcPr>
            <w:tcW w:w="23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8F8DF" w14:textId="77777777" w:rsidR="00F53E0C" w:rsidRDefault="00F53E0C" w:rsidP="00864EEA">
            <w:pPr>
              <w:pStyle w:val="Standarduser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弱勢學生教材文具費</w:t>
            </w:r>
          </w:p>
        </w:tc>
        <w:tc>
          <w:tcPr>
            <w:tcW w:w="1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202C0A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462D20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3DEA47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5156C0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核實編列支應</w:t>
            </w:r>
          </w:p>
        </w:tc>
      </w:tr>
      <w:tr w:rsidR="00F53E0C" w14:paraId="3E551ECC" w14:textId="77777777" w:rsidTr="00864EEA">
        <w:trPr>
          <w:cantSplit/>
          <w:trHeight w:hRule="exact" w:val="629"/>
          <w:jc w:val="center"/>
        </w:trPr>
        <w:tc>
          <w:tcPr>
            <w:tcW w:w="627" w:type="dxa"/>
            <w:vMerge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74875" w14:textId="77777777" w:rsidR="00F53E0C" w:rsidRDefault="00F53E0C" w:rsidP="00864EEA">
            <w:pPr>
              <w:widowControl/>
            </w:pPr>
          </w:p>
        </w:tc>
        <w:tc>
          <w:tcPr>
            <w:tcW w:w="23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3A65E" w14:textId="77777777" w:rsidR="00F53E0C" w:rsidRDefault="00F53E0C" w:rsidP="00864EEA">
            <w:pPr>
              <w:pStyle w:val="Standarduser"/>
              <w:jc w:val="both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 w:val="24"/>
                <w:szCs w:val="24"/>
              </w:rPr>
              <w:t>小計</w:t>
            </w:r>
          </w:p>
        </w:tc>
        <w:tc>
          <w:tcPr>
            <w:tcW w:w="1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52335A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88B6F2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DF450B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689CD2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53E0C" w14:paraId="600EF01C" w14:textId="77777777" w:rsidTr="00864EEA">
        <w:trPr>
          <w:cantSplit/>
          <w:trHeight w:hRule="exact" w:val="2520"/>
          <w:jc w:val="center"/>
        </w:trPr>
        <w:tc>
          <w:tcPr>
            <w:tcW w:w="627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B5159" w14:textId="77777777" w:rsidR="00F53E0C" w:rsidRDefault="00F53E0C" w:rsidP="00864EEA">
            <w:pPr>
              <w:pStyle w:val="Standarduser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雜支</w:t>
            </w:r>
          </w:p>
        </w:tc>
        <w:tc>
          <w:tcPr>
            <w:tcW w:w="23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CA9FD" w14:textId="77777777" w:rsidR="00F53E0C" w:rsidRDefault="00F53E0C" w:rsidP="00864EEA">
            <w:pPr>
              <w:pStyle w:val="Standarduser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D1FC8C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D22BB9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E44022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7D46B9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凡前項費用未列之辦公事務費用屬之。如文具用品、紙張、錄音帶、資訊耗材、資料夾及郵資等屬之。</w:t>
            </w:r>
          </w:p>
        </w:tc>
      </w:tr>
      <w:tr w:rsidR="00F53E0C" w14:paraId="0D9DF32A" w14:textId="77777777" w:rsidTr="00864EEA">
        <w:trPr>
          <w:cantSplit/>
          <w:trHeight w:hRule="exact" w:val="526"/>
          <w:jc w:val="center"/>
        </w:trPr>
        <w:tc>
          <w:tcPr>
            <w:tcW w:w="2945" w:type="dxa"/>
            <w:gridSpan w:val="2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E5842" w14:textId="77777777" w:rsidR="00F53E0C" w:rsidRDefault="00F53E0C" w:rsidP="00864EEA">
            <w:pPr>
              <w:pStyle w:val="Standarduser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合計</w:t>
            </w:r>
          </w:p>
        </w:tc>
        <w:tc>
          <w:tcPr>
            <w:tcW w:w="1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CC001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ED302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1DC41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EB6C14" w14:textId="77777777" w:rsidR="00F53E0C" w:rsidRDefault="00F53E0C" w:rsidP="00864EEA">
            <w:pPr>
              <w:pStyle w:val="Standardus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53E0C" w14:paraId="65DDD064" w14:textId="77777777" w:rsidTr="00864EEA">
        <w:trPr>
          <w:cantSplit/>
          <w:trHeight w:hRule="exact" w:val="5047"/>
          <w:jc w:val="center"/>
        </w:trPr>
        <w:tc>
          <w:tcPr>
            <w:tcW w:w="10274" w:type="dxa"/>
            <w:gridSpan w:val="6"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65910" w14:textId="77777777" w:rsidR="00F53E0C" w:rsidRDefault="00F53E0C" w:rsidP="00864EEA">
            <w:pPr>
              <w:pStyle w:val="Standarduser"/>
              <w:jc w:val="both"/>
            </w:pPr>
            <w:r>
              <w:rPr>
                <w:rFonts w:ascii="標楷體" w:eastAsia="標楷體" w:hAnsi="標楷體"/>
                <w:sz w:val="24"/>
                <w:szCs w:val="24"/>
              </w:rPr>
              <w:t>說明：</w:t>
            </w:r>
          </w:p>
          <w:p w14:paraId="6013AD9A" w14:textId="77777777" w:rsidR="00F53E0C" w:rsidRDefault="00F53E0C" w:rsidP="00F53E0C">
            <w:pPr>
              <w:pStyle w:val="Standarduser"/>
              <w:numPr>
                <w:ilvl w:val="0"/>
                <w:numId w:val="5"/>
              </w:numPr>
              <w:jc w:val="both"/>
            </w:pPr>
            <w:r>
              <w:rPr>
                <w:rFonts w:ascii="標楷體" w:eastAsia="標楷體" w:hAnsi="標楷體"/>
                <w:sz w:val="24"/>
                <w:szCs w:val="24"/>
              </w:rPr>
              <w:t>戶外活動與參訪之經費(門票、場地使用費等)，本案</w:t>
            </w:r>
            <w:r>
              <w:rPr>
                <w:rFonts w:ascii="標楷體" w:eastAsia="標楷體" w:hAnsi="標楷體"/>
                <w:sz w:val="24"/>
                <w:szCs w:val="24"/>
                <w:u w:val="single"/>
              </w:rPr>
              <w:t>不予補助</w:t>
            </w:r>
            <w:r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14:paraId="6DF7D146" w14:textId="12A9888D" w:rsidR="00F53E0C" w:rsidRDefault="00F53E0C" w:rsidP="00F53E0C">
            <w:pPr>
              <w:pStyle w:val="Standarduser"/>
              <w:numPr>
                <w:ilvl w:val="0"/>
                <w:numId w:val="5"/>
              </w:numPr>
              <w:jc w:val="both"/>
            </w:pPr>
            <w:r>
              <w:rPr>
                <w:rFonts w:ascii="標楷體" w:eastAsia="標楷體" w:hAnsi="標楷體"/>
                <w:sz w:val="24"/>
                <w:szCs w:val="24"/>
              </w:rPr>
              <w:t>如有申請住宿費，交通費以補助一趟(來、回)為限</w:t>
            </w:r>
            <w:r w:rsidR="004F6D90">
              <w:rPr>
                <w:rFonts w:ascii="標楷體" w:eastAsia="標楷體" w:hAnsi="標楷體" w:hint="eastAsia"/>
                <w:sz w:val="24"/>
                <w:szCs w:val="24"/>
              </w:rPr>
              <w:t>，另</w:t>
            </w:r>
            <w:r w:rsidR="004F6D90" w:rsidRPr="004F6D90">
              <w:rPr>
                <w:rFonts w:ascii="標楷體" w:eastAsia="標楷體" w:hAnsi="標楷體" w:hint="eastAsia"/>
                <w:sz w:val="24"/>
                <w:szCs w:val="24"/>
              </w:rPr>
              <w:t>於交通費項下依本服務計畫需要得彈性編列場</w:t>
            </w:r>
            <w:proofErr w:type="gramStart"/>
            <w:r w:rsidR="004F6D90" w:rsidRPr="004F6D90">
              <w:rPr>
                <w:rFonts w:ascii="標楷體" w:eastAsia="標楷體" w:hAnsi="標楷體" w:hint="eastAsia"/>
                <w:sz w:val="24"/>
                <w:szCs w:val="24"/>
              </w:rPr>
              <w:t>勘</w:t>
            </w:r>
            <w:proofErr w:type="gramEnd"/>
            <w:r w:rsidR="004F6D90" w:rsidRPr="004F6D90">
              <w:rPr>
                <w:rFonts w:ascii="標楷體" w:eastAsia="標楷體" w:hAnsi="標楷體" w:hint="eastAsia"/>
                <w:sz w:val="24"/>
                <w:szCs w:val="24"/>
              </w:rPr>
              <w:t>及教具載送之費用。</w:t>
            </w:r>
            <w:r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14:paraId="57244C96" w14:textId="77777777" w:rsidR="00F53E0C" w:rsidRDefault="00F53E0C" w:rsidP="00F53E0C">
            <w:pPr>
              <w:pStyle w:val="Standarduser"/>
              <w:numPr>
                <w:ilvl w:val="0"/>
                <w:numId w:val="5"/>
              </w:numPr>
              <w:jc w:val="both"/>
            </w:pPr>
            <w:r>
              <w:rPr>
                <w:rFonts w:ascii="標楷體" w:eastAsia="標楷體" w:hAnsi="標楷體"/>
                <w:sz w:val="24"/>
                <w:szCs w:val="24"/>
              </w:rPr>
              <w:t>如為租賃遊覽車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請檢附估價單，並以1隊補助一趟(來、回)為限。</w:t>
            </w:r>
          </w:p>
          <w:p w14:paraId="269AEE89" w14:textId="77777777" w:rsidR="00F53E0C" w:rsidRDefault="00F53E0C" w:rsidP="00F53E0C">
            <w:pPr>
              <w:pStyle w:val="Standarduser"/>
              <w:numPr>
                <w:ilvl w:val="0"/>
                <w:numId w:val="5"/>
              </w:numPr>
              <w:jc w:val="both"/>
            </w:pPr>
            <w:r>
              <w:rPr>
                <w:rFonts w:ascii="標楷體" w:eastAsia="標楷體" w:hAnsi="標楷體"/>
                <w:sz w:val="24"/>
                <w:szCs w:val="24"/>
              </w:rPr>
              <w:t>考量部分師資生</w:t>
            </w:r>
            <w:r>
              <w:rPr>
                <w:rFonts w:ascii="標楷體" w:eastAsia="標楷體" w:hAnsi="標楷體"/>
                <w:b/>
                <w:bCs/>
                <w:sz w:val="24"/>
                <w:szCs w:val="24"/>
              </w:rPr>
              <w:t>住宿於服務學校</w:t>
            </w:r>
            <w:r>
              <w:rPr>
                <w:rFonts w:ascii="標楷體" w:eastAsia="標楷體" w:hAnsi="標楷體"/>
                <w:sz w:val="24"/>
                <w:szCs w:val="24"/>
              </w:rPr>
              <w:t>，確有以服務學校開立之場地使用費收據辦理住宿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費核結</w:t>
            </w:r>
            <w:proofErr w:type="gramEnd"/>
            <w:r>
              <w:rPr>
                <w:rFonts w:ascii="標楷體" w:eastAsia="標楷體" w:hAnsi="標楷體"/>
                <w:sz w:val="24"/>
                <w:szCs w:val="24"/>
              </w:rPr>
              <w:t>需求；又考量暑期</w:t>
            </w:r>
            <w:r>
              <w:rPr>
                <w:rFonts w:ascii="標楷體" w:eastAsia="標楷體" w:hAnsi="標楷體"/>
                <w:b/>
                <w:bCs/>
                <w:sz w:val="24"/>
                <w:szCs w:val="24"/>
              </w:rPr>
              <w:t>上課冷氣使用需求</w:t>
            </w:r>
            <w:r>
              <w:rPr>
                <w:rFonts w:ascii="標楷體" w:eastAsia="標楷體" w:hAnsi="標楷體"/>
                <w:sz w:val="24"/>
                <w:szCs w:val="24"/>
              </w:rPr>
              <w:t>，同意以場地使用費統籌支應。場地使用費得依受服務學校之場地使用收費標準編列，如受服務學校未訂有收費標準，應以每位師資生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每日新</w:t>
            </w:r>
            <w:proofErr w:type="gramEnd"/>
            <w:r>
              <w:rPr>
                <w:rFonts w:ascii="標楷體" w:eastAsia="標楷體" w:hAnsi="標楷體"/>
                <w:sz w:val="24"/>
                <w:szCs w:val="24"/>
              </w:rPr>
              <w:t>臺幣200元為上限編列，核實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撙</w:t>
            </w:r>
            <w:proofErr w:type="gramEnd"/>
            <w:r>
              <w:rPr>
                <w:rFonts w:ascii="標楷體" w:eastAsia="標楷體" w:hAnsi="標楷體"/>
                <w:sz w:val="24"/>
                <w:szCs w:val="24"/>
              </w:rPr>
              <w:t>節使用。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另上開場</w:t>
            </w:r>
            <w:proofErr w:type="gramEnd"/>
            <w:r>
              <w:rPr>
                <w:rFonts w:ascii="標楷體" w:eastAsia="標楷體" w:hAnsi="標楷體"/>
                <w:sz w:val="24"/>
                <w:szCs w:val="24"/>
              </w:rPr>
              <w:t>地使用費係指師資生到實際出隊服務學校地點所產生之費用，其餘行前規劃及不在服務學校地點所產生費用不予補助。</w:t>
            </w:r>
          </w:p>
          <w:p w14:paraId="20BDC1A8" w14:textId="77777777" w:rsidR="00F53E0C" w:rsidRDefault="00F53E0C" w:rsidP="00F53E0C">
            <w:pPr>
              <w:pStyle w:val="Standarduser"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如申請住宿費又需申請場地使用費，請於明細表中敘明理由，並依「教育部補（捐）助及委辦經費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核撥結報</w:t>
            </w:r>
            <w:proofErr w:type="gramEnd"/>
            <w:r>
              <w:rPr>
                <w:rFonts w:ascii="標楷體" w:eastAsia="標楷體" w:hAnsi="標楷體"/>
                <w:sz w:val="24"/>
                <w:szCs w:val="24"/>
              </w:rPr>
              <w:t>作業要點」附件2「教育部補(捐)助及委辦計畫經費編列基準表」之「場地使用費」規定辦理。</w:t>
            </w:r>
          </w:p>
          <w:p w14:paraId="2ABB133D" w14:textId="77777777" w:rsidR="00F53E0C" w:rsidRDefault="00F53E0C" w:rsidP="00F53E0C">
            <w:pPr>
              <w:pStyle w:val="Standarduser"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其餘涉本計畫經費項目請依「教育部補助</w:t>
            </w:r>
            <w:r w:rsidRPr="0031414D">
              <w:rPr>
                <w:rFonts w:ascii="標楷體" w:eastAsia="標楷體" w:hAnsi="標楷體" w:hint="eastAsia"/>
                <w:sz w:val="24"/>
                <w:szCs w:val="24"/>
              </w:rPr>
              <w:t>師資培育之大學辦理實踐史懷哲精神教育服務計畫</w:t>
            </w:r>
            <w:r>
              <w:rPr>
                <w:rFonts w:ascii="標楷體" w:eastAsia="標楷體" w:hAnsi="標楷體"/>
                <w:sz w:val="24"/>
                <w:szCs w:val="24"/>
              </w:rPr>
              <w:t>」、「教育部補(捐)助及委辦經費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核撥結報</w:t>
            </w:r>
            <w:proofErr w:type="gramEnd"/>
            <w:r>
              <w:rPr>
                <w:rFonts w:ascii="標楷體" w:eastAsia="標楷體" w:hAnsi="標楷體"/>
                <w:sz w:val="24"/>
                <w:szCs w:val="24"/>
              </w:rPr>
              <w:t>作業要點」及中央政府各經費項目支用規定辦理。</w:t>
            </w:r>
          </w:p>
        </w:tc>
      </w:tr>
      <w:tr w:rsidR="00F53E0C" w14:paraId="12D7E93A" w14:textId="77777777" w:rsidTr="00864EEA">
        <w:trPr>
          <w:cantSplit/>
          <w:trHeight w:hRule="exact" w:val="1518"/>
          <w:jc w:val="center"/>
        </w:trPr>
        <w:tc>
          <w:tcPr>
            <w:tcW w:w="10274" w:type="dxa"/>
            <w:gridSpan w:val="6"/>
            <w:tcBorders>
              <w:top w:val="single" w:sz="12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0863D" w14:textId="77777777" w:rsidR="00F53E0C" w:rsidRDefault="00F53E0C" w:rsidP="00864EEA">
            <w:pPr>
              <w:pStyle w:val="Standard"/>
              <w:ind w:left="137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承辦人：                           (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請核章</w:t>
            </w:r>
            <w:proofErr w:type="gramEnd"/>
            <w:r>
              <w:rPr>
                <w:rFonts w:ascii="標楷體" w:eastAsia="標楷體" w:hAnsi="標楷體"/>
                <w:szCs w:val="24"/>
              </w:rPr>
              <w:t>)</w:t>
            </w:r>
          </w:p>
          <w:p w14:paraId="087A99F2" w14:textId="77777777" w:rsidR="00F53E0C" w:rsidRDefault="00F53E0C" w:rsidP="00864EEA">
            <w:pPr>
              <w:pStyle w:val="Standard"/>
              <w:ind w:left="1374"/>
              <w:rPr>
                <w:rFonts w:ascii="標楷體" w:eastAsia="標楷體" w:hAnsi="標楷體"/>
                <w:szCs w:val="24"/>
              </w:rPr>
            </w:pPr>
          </w:p>
          <w:p w14:paraId="62708CD6" w14:textId="77777777" w:rsidR="00F53E0C" w:rsidRDefault="00F53E0C" w:rsidP="00864EEA">
            <w:pPr>
              <w:pStyle w:val="Standard"/>
              <w:ind w:left="137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單位主管：                         (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請核章</w:t>
            </w:r>
            <w:proofErr w:type="gramEnd"/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</w:tbl>
    <w:p w14:paraId="789B93E8" w14:textId="77777777" w:rsidR="00F53E0C" w:rsidRPr="00F53E0C" w:rsidRDefault="00F53E0C">
      <w:pPr>
        <w:pStyle w:val="Textbody"/>
        <w:spacing w:line="320" w:lineRule="exact"/>
        <w:ind w:left="238" w:hanging="238"/>
        <w:jc w:val="both"/>
        <w:rPr>
          <w:rFonts w:eastAsia="標楷體"/>
        </w:rPr>
      </w:pPr>
    </w:p>
    <w:sectPr w:rsidR="00F53E0C" w:rsidRPr="00F53E0C">
      <w:headerReference w:type="default" r:id="rId7"/>
      <w:pgSz w:w="11906" w:h="16838"/>
      <w:pgMar w:top="1134" w:right="1134" w:bottom="1134" w:left="1134" w:header="851" w:footer="992" w:gutter="0"/>
      <w:cols w:space="720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29D34" w14:textId="77777777" w:rsidR="00EE1788" w:rsidRDefault="00EE1788">
      <w:r>
        <w:separator/>
      </w:r>
    </w:p>
  </w:endnote>
  <w:endnote w:type="continuationSeparator" w:id="0">
    <w:p w14:paraId="4350F704" w14:textId="77777777" w:rsidR="00EE1788" w:rsidRDefault="00EE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42CFE" w14:textId="77777777" w:rsidR="00EE1788" w:rsidRDefault="00EE1788">
      <w:r>
        <w:rPr>
          <w:color w:val="000000"/>
        </w:rPr>
        <w:separator/>
      </w:r>
    </w:p>
  </w:footnote>
  <w:footnote w:type="continuationSeparator" w:id="0">
    <w:p w14:paraId="06D2B01F" w14:textId="77777777" w:rsidR="00EE1788" w:rsidRDefault="00EE1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6815" w14:textId="77777777" w:rsidR="00CE1600" w:rsidRDefault="0016307D">
    <w:pPr>
      <w:pStyle w:val="a3"/>
      <w:jc w:val="right"/>
      <w:rPr>
        <w:rFonts w:ascii="標楷體" w:eastAsia="標楷體" w:hAnsi="標楷體"/>
        <w:color w:val="FFFFFF"/>
        <w:sz w:val="18"/>
        <w:szCs w:val="18"/>
      </w:rPr>
    </w:pPr>
    <w:r>
      <w:rPr>
        <w:rFonts w:ascii="標楷體" w:eastAsia="標楷體" w:hAnsi="標楷體"/>
        <w:color w:val="FFFFFF"/>
        <w:sz w:val="18"/>
        <w:szCs w:val="18"/>
      </w:rPr>
      <w:t>教育見習、教育實習用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54E3A"/>
    <w:multiLevelType w:val="multilevel"/>
    <w:tmpl w:val="81F29F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CB1A5F"/>
    <w:multiLevelType w:val="multilevel"/>
    <w:tmpl w:val="E9088752"/>
    <w:styleLink w:val="WWNum1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eastAsia="標楷體" w:hAnsi="標楷體" w:cs="Times New Roman"/>
        <w:sz w:val="24"/>
        <w:szCs w:val="24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864710E"/>
    <w:multiLevelType w:val="multilevel"/>
    <w:tmpl w:val="F0A45B4E"/>
    <w:styleLink w:val="LFO3"/>
    <w:lvl w:ilvl="0">
      <w:start w:val="1"/>
      <w:numFmt w:val="taiwaneseCountingThousand"/>
      <w:pStyle w:val="1"/>
      <w:suff w:val="nothing"/>
      <w:lvlText w:val="%1、"/>
      <w:lvlJc w:val="left"/>
      <w:pPr>
        <w:ind w:left="5442" w:hanging="480"/>
      </w:pPr>
    </w:lvl>
    <w:lvl w:ilvl="1">
      <w:start w:val="1"/>
      <w:numFmt w:val="ideographTraditional"/>
      <w:lvlText w:val="%2、"/>
      <w:lvlJc w:val="left"/>
      <w:pPr>
        <w:ind w:left="1684" w:hanging="480"/>
      </w:pPr>
    </w:lvl>
    <w:lvl w:ilvl="2">
      <w:start w:val="1"/>
      <w:numFmt w:val="lowerRoman"/>
      <w:lvlText w:val="%3."/>
      <w:lvlJc w:val="right"/>
      <w:pPr>
        <w:ind w:left="2164" w:hanging="480"/>
      </w:pPr>
    </w:lvl>
    <w:lvl w:ilvl="3">
      <w:start w:val="1"/>
      <w:numFmt w:val="decimal"/>
      <w:lvlText w:val="%4."/>
      <w:lvlJc w:val="left"/>
      <w:pPr>
        <w:ind w:left="2644" w:hanging="480"/>
      </w:pPr>
    </w:lvl>
    <w:lvl w:ilvl="4">
      <w:start w:val="1"/>
      <w:numFmt w:val="ideographTraditional"/>
      <w:lvlText w:val="%5、"/>
      <w:lvlJc w:val="left"/>
      <w:pPr>
        <w:ind w:left="3124" w:hanging="480"/>
      </w:pPr>
    </w:lvl>
    <w:lvl w:ilvl="5">
      <w:start w:val="1"/>
      <w:numFmt w:val="lowerRoman"/>
      <w:lvlText w:val="%6."/>
      <w:lvlJc w:val="right"/>
      <w:pPr>
        <w:ind w:left="3604" w:hanging="480"/>
      </w:pPr>
    </w:lvl>
    <w:lvl w:ilvl="6">
      <w:start w:val="1"/>
      <w:numFmt w:val="decimal"/>
      <w:lvlText w:val="%7."/>
      <w:lvlJc w:val="left"/>
      <w:pPr>
        <w:ind w:left="4084" w:hanging="480"/>
      </w:pPr>
    </w:lvl>
    <w:lvl w:ilvl="7">
      <w:start w:val="1"/>
      <w:numFmt w:val="ideographTraditional"/>
      <w:lvlText w:val="%8、"/>
      <w:lvlJc w:val="left"/>
      <w:pPr>
        <w:ind w:left="4564" w:hanging="480"/>
      </w:pPr>
    </w:lvl>
    <w:lvl w:ilvl="8">
      <w:start w:val="1"/>
      <w:numFmt w:val="lowerRoman"/>
      <w:lvlText w:val="%9."/>
      <w:lvlJc w:val="right"/>
      <w:pPr>
        <w:ind w:left="5044" w:hanging="480"/>
      </w:pPr>
    </w:lvl>
  </w:abstractNum>
  <w:abstractNum w:abstractNumId="3" w15:restartNumberingAfterBreak="0">
    <w:nsid w:val="60D804AE"/>
    <w:multiLevelType w:val="multilevel"/>
    <w:tmpl w:val="479486D8"/>
    <w:styleLink w:val="LFO1"/>
    <w:lvl w:ilvl="0">
      <w:start w:val="1"/>
      <w:numFmt w:val="ideographLegalTraditional"/>
      <w:pStyle w:val="2"/>
      <w:suff w:val="nothing"/>
      <w:lvlText w:val="%1、"/>
      <w:lvlJc w:val="left"/>
      <w:pPr>
        <w:ind w:left="3033" w:hanging="480"/>
      </w:pPr>
      <w:rPr>
        <w:b/>
        <w:color w:val="auto"/>
        <w:sz w:val="40"/>
        <w:szCs w:val="40"/>
      </w:rPr>
    </w:lvl>
    <w:lvl w:ilvl="1">
      <w:start w:val="1"/>
      <w:numFmt w:val="taiwaneseCountingThousand"/>
      <w:suff w:val="nothing"/>
      <w:lvlText w:val="%2、"/>
      <w:lvlJc w:val="left"/>
      <w:pPr>
        <w:ind w:left="5726" w:hanging="480"/>
      </w:pPr>
      <w:rPr>
        <w:b/>
        <w:color w:val="auto"/>
        <w:lang w:val="en-US"/>
      </w:rPr>
    </w:lvl>
    <w:lvl w:ilvl="2">
      <w:start w:val="1"/>
      <w:numFmt w:val="taiwaneseCountingThousand"/>
      <w:lvlText w:val="（%3）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3B5400F"/>
    <w:multiLevelType w:val="multilevel"/>
    <w:tmpl w:val="8AD802E0"/>
    <w:lvl w:ilvl="0">
      <w:start w:val="1"/>
      <w:numFmt w:val="decimal"/>
      <w:suff w:val="nothing"/>
      <w:lvlText w:val="%1."/>
      <w:lvlJc w:val="left"/>
      <w:pPr>
        <w:ind w:left="181" w:hanging="181"/>
      </w:pPr>
      <w:rPr>
        <w:rFonts w:eastAsia="標楷體"/>
        <w:sz w:val="24"/>
        <w:szCs w:val="24"/>
      </w:rPr>
    </w:lvl>
    <w:lvl w:ilvl="1">
      <w:start w:val="1"/>
      <w:numFmt w:val="decimal"/>
      <w:suff w:val="nothing"/>
      <w:lvlText w:val="(%2)"/>
      <w:lvlJc w:val="left"/>
      <w:pPr>
        <w:ind w:left="454" w:hanging="272"/>
      </w:pPr>
      <w:rPr>
        <w:rFonts w:eastAsia="標楷體"/>
        <w:sz w:val="24"/>
        <w:szCs w:val="24"/>
      </w:rPr>
    </w:lvl>
    <w:lvl w:ilvl="2">
      <w:start w:val="1"/>
      <w:numFmt w:val="upperLetter"/>
      <w:suff w:val="nothing"/>
      <w:lvlText w:val="%3."/>
      <w:lvlJc w:val="left"/>
      <w:pPr>
        <w:ind w:left="675" w:hanging="221"/>
      </w:pPr>
      <w:rPr>
        <w:rFonts w:eastAsia="標楷體"/>
        <w:sz w:val="24"/>
        <w:szCs w:val="24"/>
      </w:rPr>
    </w:lvl>
    <w:lvl w:ilvl="3">
      <w:start w:val="1"/>
      <w:numFmt w:val="upperLetter"/>
      <w:suff w:val="nothing"/>
      <w:lvlText w:val="(%4)"/>
      <w:lvlJc w:val="left"/>
      <w:pPr>
        <w:ind w:left="1009" w:hanging="335"/>
      </w:pPr>
      <w:rPr>
        <w:rFonts w:eastAsia="標楷體"/>
        <w:sz w:val="24"/>
        <w:szCs w:val="24"/>
      </w:rPr>
    </w:lvl>
    <w:lvl w:ilvl="4">
      <w:start w:val="1"/>
      <w:numFmt w:val="lowerLetter"/>
      <w:suff w:val="nothing"/>
      <w:lvlText w:val="%5."/>
      <w:lvlJc w:val="left"/>
      <w:pPr>
        <w:ind w:left="1174" w:hanging="164"/>
      </w:pPr>
      <w:rPr>
        <w:rFonts w:eastAsia="標楷體"/>
        <w:sz w:val="24"/>
        <w:szCs w:val="24"/>
      </w:rPr>
    </w:lvl>
    <w:lvl w:ilvl="5">
      <w:start w:val="1"/>
      <w:numFmt w:val="lowerLetter"/>
      <w:suff w:val="nothing"/>
      <w:lvlText w:val="(%6)"/>
      <w:lvlJc w:val="left"/>
      <w:pPr>
        <w:ind w:left="1435" w:hanging="261"/>
      </w:pPr>
      <w:rPr>
        <w:rFonts w:eastAsia="標楷體"/>
        <w:sz w:val="24"/>
        <w:szCs w:val="24"/>
      </w:rPr>
    </w:lvl>
    <w:lvl w:ilvl="6">
      <w:start w:val="1"/>
      <w:numFmt w:val="decimal"/>
      <w:suff w:val="nothing"/>
      <w:lvlText w:val="%7."/>
      <w:lvlJc w:val="left"/>
      <w:pPr>
        <w:ind w:left="1435" w:firstLine="0"/>
      </w:pPr>
      <w:rPr>
        <w:rFonts w:eastAsia="標楷體"/>
        <w:sz w:val="24"/>
        <w:szCs w:val="24"/>
      </w:rPr>
    </w:lvl>
    <w:lvl w:ilvl="7">
      <w:start w:val="1"/>
      <w:numFmt w:val="decimal"/>
      <w:suff w:val="nothing"/>
      <w:lvlText w:val="%8."/>
      <w:lvlJc w:val="left"/>
      <w:pPr>
        <w:ind w:left="1435" w:firstLine="0"/>
      </w:pPr>
      <w:rPr>
        <w:rFonts w:eastAsia="標楷體"/>
        <w:sz w:val="24"/>
        <w:szCs w:val="24"/>
      </w:rPr>
    </w:lvl>
    <w:lvl w:ilvl="8">
      <w:start w:val="1"/>
      <w:numFmt w:val="decimal"/>
      <w:suff w:val="nothing"/>
      <w:lvlText w:val="%9."/>
      <w:lvlJc w:val="left"/>
      <w:pPr>
        <w:ind w:left="1435" w:firstLine="0"/>
      </w:pPr>
      <w:rPr>
        <w:rFonts w:eastAsia="標楷體"/>
        <w:sz w:val="24"/>
        <w:szCs w:val="24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090"/>
    <w:rsid w:val="0016307D"/>
    <w:rsid w:val="003B15BB"/>
    <w:rsid w:val="004F6D90"/>
    <w:rsid w:val="005A5A88"/>
    <w:rsid w:val="00842090"/>
    <w:rsid w:val="009C213D"/>
    <w:rsid w:val="00EE1788"/>
    <w:rsid w:val="00F5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24B40"/>
  <w15:docId w15:val="{7F375A4E-BB25-4591-9068-9F0C8CDE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0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paragraph" w:styleId="20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customStyle="1" w:styleId="11">
    <w:name w:val="大標1"/>
    <w:basedOn w:val="a"/>
    <w:pPr>
      <w:widowControl/>
      <w:ind w:left="482" w:hanging="482"/>
    </w:pPr>
    <w:rPr>
      <w:rFonts w:ascii="Times New Roman" w:eastAsia="標楷體" w:hAnsi="Times New Roman"/>
      <w:b/>
      <w:sz w:val="40"/>
      <w:szCs w:val="24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Standard">
    <w:name w:val="Standard"/>
    <w:pPr>
      <w:widowControl w:val="0"/>
      <w:suppressAutoHyphens/>
    </w:pPr>
    <w:rPr>
      <w:rFonts w:ascii="Times New Roman" w:hAnsi="Times New Roman"/>
      <w:szCs w:val="20"/>
    </w:rPr>
  </w:style>
  <w:style w:type="paragraph" w:customStyle="1" w:styleId="1">
    <w:name w:val="樣式1"/>
    <w:basedOn w:val="11"/>
    <w:pPr>
      <w:numPr>
        <w:numId w:val="3"/>
      </w:numPr>
      <w:snapToGrid w:val="0"/>
    </w:pPr>
    <w:rPr>
      <w:rFonts w:ascii="標楷體" w:hAnsi="標楷體" w:cs="細明體"/>
      <w:b w:val="0"/>
      <w:color w:val="000000"/>
      <w:kern w:val="0"/>
      <w:sz w:val="28"/>
      <w:szCs w:val="28"/>
    </w:rPr>
  </w:style>
  <w:style w:type="character" w:customStyle="1" w:styleId="aa">
    <w:name w:val="清單段落 字元"/>
    <w:basedOn w:val="a0"/>
  </w:style>
  <w:style w:type="character" w:customStyle="1" w:styleId="12">
    <w:name w:val="大標1 字元"/>
    <w:basedOn w:val="a0"/>
    <w:rPr>
      <w:rFonts w:ascii="Times New Roman" w:eastAsia="標楷體" w:hAnsi="Times New Roman" w:cs="Times New Roman"/>
      <w:b/>
      <w:sz w:val="40"/>
      <w:szCs w:val="24"/>
    </w:rPr>
  </w:style>
  <w:style w:type="character" w:customStyle="1" w:styleId="13">
    <w:name w:val="樣式1 字元"/>
    <w:basedOn w:val="12"/>
    <w:rPr>
      <w:rFonts w:ascii="標楷體" w:eastAsia="標楷體" w:hAnsi="標楷體" w:cs="細明體"/>
      <w:b w:val="0"/>
      <w:color w:val="000000"/>
      <w:kern w:val="0"/>
      <w:sz w:val="28"/>
      <w:szCs w:val="28"/>
    </w:rPr>
  </w:style>
  <w:style w:type="character" w:customStyle="1" w:styleId="21">
    <w:name w:val="標題 2 字元"/>
    <w:basedOn w:val="a0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14">
    <w:name w:val="標題 1 字元"/>
    <w:basedOn w:val="a0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paragraph" w:styleId="15">
    <w:name w:val="toc 1"/>
    <w:basedOn w:val="a"/>
    <w:next w:val="a"/>
    <w:autoRedefine/>
    <w:pPr>
      <w:tabs>
        <w:tab w:val="right" w:leader="dot" w:pos="9628"/>
      </w:tabs>
      <w:snapToGrid w:val="0"/>
      <w:spacing w:line="500" w:lineRule="exact"/>
      <w:ind w:left="1078" w:hanging="1078"/>
    </w:pPr>
    <w:rPr>
      <w:rFonts w:eastAsia="標楷體"/>
    </w:rPr>
  </w:style>
  <w:style w:type="paragraph" w:styleId="22">
    <w:name w:val="toc 2"/>
    <w:basedOn w:val="a"/>
    <w:next w:val="a"/>
    <w:autoRedefine/>
    <w:pPr>
      <w:snapToGrid w:val="0"/>
      <w:spacing w:line="500" w:lineRule="exact"/>
      <w:ind w:left="250"/>
    </w:pPr>
    <w:rPr>
      <w:rFonts w:eastAsia="標楷體"/>
    </w:rPr>
  </w:style>
  <w:style w:type="paragraph" w:styleId="30">
    <w:name w:val="toc 3"/>
    <w:basedOn w:val="a"/>
    <w:next w:val="a"/>
    <w:autoRedefine/>
    <w:pPr>
      <w:ind w:left="960"/>
    </w:pPr>
  </w:style>
  <w:style w:type="paragraph" w:styleId="4">
    <w:name w:val="toc 4"/>
    <w:basedOn w:val="a"/>
    <w:next w:val="a"/>
    <w:autoRedefine/>
    <w:pPr>
      <w:ind w:left="1440"/>
    </w:pPr>
  </w:style>
  <w:style w:type="paragraph" w:styleId="5">
    <w:name w:val="toc 5"/>
    <w:basedOn w:val="a"/>
    <w:next w:val="a"/>
    <w:autoRedefine/>
    <w:pPr>
      <w:ind w:left="1920"/>
    </w:pPr>
  </w:style>
  <w:style w:type="paragraph" w:styleId="6">
    <w:name w:val="toc 6"/>
    <w:basedOn w:val="a"/>
    <w:next w:val="a"/>
    <w:autoRedefine/>
    <w:pPr>
      <w:ind w:left="2400"/>
    </w:pPr>
  </w:style>
  <w:style w:type="paragraph" w:styleId="7">
    <w:name w:val="toc 7"/>
    <w:basedOn w:val="a"/>
    <w:next w:val="a"/>
    <w:autoRedefine/>
    <w:pPr>
      <w:ind w:left="2880"/>
    </w:pPr>
  </w:style>
  <w:style w:type="paragraph" w:styleId="8">
    <w:name w:val="toc 8"/>
    <w:basedOn w:val="a"/>
    <w:next w:val="a"/>
    <w:autoRedefine/>
    <w:pPr>
      <w:ind w:left="3360"/>
    </w:pPr>
  </w:style>
  <w:style w:type="paragraph" w:styleId="9">
    <w:name w:val="toc 9"/>
    <w:basedOn w:val="a"/>
    <w:next w:val="a"/>
    <w:autoRedefine/>
    <w:pPr>
      <w:ind w:left="3840"/>
    </w:pPr>
  </w:style>
  <w:style w:type="character" w:styleId="ab">
    <w:name w:val="Hyperlink"/>
    <w:basedOn w:val="a0"/>
    <w:rPr>
      <w:color w:val="0563C1"/>
      <w:u w:val="single"/>
    </w:rPr>
  </w:style>
  <w:style w:type="paragraph" w:customStyle="1" w:styleId="2">
    <w:name w:val="樣式2"/>
    <w:basedOn w:val="11"/>
    <w:pPr>
      <w:numPr>
        <w:numId w:val="2"/>
      </w:numPr>
    </w:pPr>
    <w:rPr>
      <w:kern w:val="0"/>
    </w:rPr>
  </w:style>
  <w:style w:type="character" w:customStyle="1" w:styleId="31">
    <w:name w:val="標題 3 字元"/>
    <w:basedOn w:val="a0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23">
    <w:name w:val="樣式2 字元"/>
    <w:basedOn w:val="12"/>
    <w:rPr>
      <w:rFonts w:ascii="Times New Roman" w:eastAsia="標楷體" w:hAnsi="Times New Roman" w:cs="Times New Roman"/>
      <w:b/>
      <w:kern w:val="0"/>
      <w:sz w:val="40"/>
      <w:szCs w:val="24"/>
    </w:rPr>
  </w:style>
  <w:style w:type="paragraph" w:customStyle="1" w:styleId="Textbody">
    <w:name w:val="Text body"/>
    <w:pPr>
      <w:widowControl w:val="0"/>
      <w:suppressAutoHyphens/>
      <w:textAlignment w:val="baseline"/>
    </w:pPr>
    <w:rPr>
      <w:rFonts w:ascii="Times New Roman" w:hAnsi="Times New Roman"/>
      <w:szCs w:val="20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LFO1">
    <w:name w:val="LFO1"/>
    <w:basedOn w:val="a2"/>
    <w:pPr>
      <w:numPr>
        <w:numId w:val="2"/>
      </w:numPr>
    </w:pPr>
  </w:style>
  <w:style w:type="numbering" w:customStyle="1" w:styleId="LFO3">
    <w:name w:val="LFO3"/>
    <w:basedOn w:val="a2"/>
    <w:pPr>
      <w:numPr>
        <w:numId w:val="3"/>
      </w:numPr>
    </w:pPr>
  </w:style>
  <w:style w:type="paragraph" w:customStyle="1" w:styleId="Standarduser">
    <w:name w:val="Standard (user)"/>
    <w:rsid w:val="00F53E0C"/>
    <w:pPr>
      <w:suppressAutoHyphens/>
      <w:textAlignment w:val="baseline"/>
    </w:pPr>
    <w:rPr>
      <w:rFonts w:ascii="Times New Roman" w:eastAsia="Times New Roman" w:hAnsi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陳正道</cp:lastModifiedBy>
  <cp:revision>4</cp:revision>
  <cp:lastPrinted>2025-12-18T09:29:00Z</cp:lastPrinted>
  <dcterms:created xsi:type="dcterms:W3CDTF">2025-12-17T03:35:00Z</dcterms:created>
  <dcterms:modified xsi:type="dcterms:W3CDTF">2025-12-18T09:32:00Z</dcterms:modified>
</cp:coreProperties>
</file>