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D3B7" w14:textId="77777777" w:rsidR="00FA3732" w:rsidRPr="00673CA5" w:rsidRDefault="00FA3732" w:rsidP="00FA3732">
      <w:pPr>
        <w:spacing w:before="146"/>
        <w:ind w:left="104" w:right="480"/>
        <w:jc w:val="center"/>
        <w:rPr>
          <w:rFonts w:ascii="標楷體" w:eastAsia="標楷體" w:hAnsi="標楷體"/>
          <w:b/>
          <w:sz w:val="36"/>
        </w:rPr>
      </w:pPr>
      <w:r w:rsidRPr="00673CA5">
        <w:rPr>
          <w:rFonts w:ascii="標楷體" w:eastAsia="標楷體" w:hAnsi="標楷體" w:hint="eastAsia"/>
          <w:b/>
          <w:sz w:val="36"/>
        </w:rPr>
        <w:t>標音符號與運用</w:t>
      </w:r>
    </w:p>
    <w:p w14:paraId="1FB8D45F" w14:textId="77777777" w:rsidR="00FA3732" w:rsidRPr="00673CA5" w:rsidRDefault="00FA3732" w:rsidP="00FA3732">
      <w:pPr>
        <w:pStyle w:val="ae"/>
        <w:spacing w:before="79"/>
        <w:ind w:left="5907"/>
        <w:rPr>
          <w:rFonts w:ascii="標楷體" w:eastAsia="標楷體" w:hAnsi="標楷體"/>
        </w:rPr>
      </w:pPr>
      <w:r w:rsidRPr="00673CA5">
        <w:rPr>
          <w:rFonts w:ascii="標楷體" w:eastAsia="標楷體" w:hAnsi="標楷體" w:hint="eastAsia"/>
        </w:rPr>
        <w:t>國立屏東大學附設實驗國民小學 黃碧智教師</w:t>
      </w:r>
    </w:p>
    <w:p w14:paraId="10B7FF88" w14:textId="77777777" w:rsidR="00FA3732" w:rsidRPr="00673CA5" w:rsidRDefault="00FA3732" w:rsidP="00FA3732">
      <w:pPr>
        <w:pStyle w:val="ae"/>
        <w:ind w:left="0"/>
        <w:rPr>
          <w:rFonts w:ascii="標楷體" w:eastAsia="標楷體" w:hAnsi="標楷體"/>
        </w:rPr>
      </w:pPr>
    </w:p>
    <w:p w14:paraId="7DD2AEAA" w14:textId="77777777" w:rsidR="00FA3732" w:rsidRPr="00673CA5" w:rsidRDefault="00FA3732" w:rsidP="00FA3732">
      <w:pPr>
        <w:pStyle w:val="ae"/>
        <w:spacing w:before="1"/>
        <w:ind w:left="0"/>
        <w:rPr>
          <w:rFonts w:ascii="標楷體" w:eastAsia="標楷體" w:hAnsi="標楷體"/>
          <w:sz w:val="30"/>
        </w:rPr>
      </w:pPr>
    </w:p>
    <w:p w14:paraId="16839AAF" w14:textId="77777777" w:rsidR="00FA3732" w:rsidRPr="00673CA5" w:rsidRDefault="00FA3732" w:rsidP="00FA3732">
      <w:pPr>
        <w:pStyle w:val="6"/>
        <w:ind w:left="480"/>
        <w:rPr>
          <w:rFonts w:ascii="標楷體" w:eastAsia="標楷體" w:hAnsi="標楷體"/>
          <w:sz w:val="12"/>
        </w:rPr>
      </w:pPr>
      <w:bookmarkStart w:id="0" w:name="_bookmark20"/>
      <w:bookmarkEnd w:id="0"/>
      <w:r w:rsidRPr="00673CA5">
        <w:rPr>
          <w:rFonts w:ascii="標楷體" w:eastAsia="標楷體" w:hAnsi="標楷體"/>
          <w:w w:val="95"/>
        </w:rPr>
        <w:t>壹、標音符號的發展</w:t>
      </w:r>
      <w:r w:rsidRPr="00673CA5">
        <w:rPr>
          <w:rFonts w:ascii="標楷體" w:eastAsia="標楷體" w:hAnsi="標楷體"/>
          <w:w w:val="95"/>
          <w:position w:val="12"/>
          <w:sz w:val="12"/>
        </w:rPr>
        <w:t>1</w:t>
      </w:r>
    </w:p>
    <w:p w14:paraId="51D1E6D7" w14:textId="75AB1644" w:rsidR="00FA3732" w:rsidRPr="00673CA5" w:rsidRDefault="00FA3732" w:rsidP="00FA3732">
      <w:pPr>
        <w:pStyle w:val="ae"/>
        <w:spacing w:before="18" w:line="196" w:lineRule="auto"/>
        <w:ind w:right="584" w:firstLine="480"/>
        <w:jc w:val="both"/>
        <w:rPr>
          <w:rFonts w:ascii="標楷體" w:eastAsia="標楷體" w:hAnsi="標楷體"/>
        </w:rPr>
      </w:pPr>
      <w:r w:rsidRPr="00673CA5">
        <w:rPr>
          <w:rFonts w:ascii="標楷體" w:eastAsia="標楷體" w:hAnsi="標楷體"/>
        </w:rPr>
        <w:t>民國之前，雖早已書同文字，但卻一直語不同音。清末「國語統一」的倡導，章太炎以篆體設</w:t>
      </w:r>
      <w:r w:rsidRPr="00673CA5">
        <w:rPr>
          <w:rFonts w:ascii="標楷體" w:eastAsia="標楷體" w:hAnsi="標楷體"/>
          <w:w w:val="95"/>
        </w:rPr>
        <w:t>計音符，當時稱為「注音字母」，目的是為了改善中文字「無音可讀」的缺點。</w:t>
      </w:r>
      <w:r w:rsidRPr="00673CA5">
        <w:rPr>
          <w:rFonts w:ascii="標楷體" w:eastAsia="標楷體" w:hAnsi="標楷體" w:hint="eastAsia"/>
          <w:w w:val="95"/>
        </w:rPr>
        <w:t>1911</w:t>
      </w:r>
      <w:r w:rsidRPr="00673CA5">
        <w:rPr>
          <w:rFonts w:ascii="標楷體" w:eastAsia="標楷體" w:hAnsi="標楷體"/>
          <w:w w:val="95"/>
        </w:rPr>
        <w:t>年，為了統一</w:t>
      </w:r>
      <w:r w:rsidRPr="00673CA5">
        <w:rPr>
          <w:rFonts w:ascii="標楷體" w:eastAsia="標楷體" w:hAnsi="標楷體"/>
          <w:spacing w:val="-1"/>
        </w:rPr>
        <w:t>國音，政府推行國語</w:t>
      </w:r>
      <w:r w:rsidRPr="00673CA5">
        <w:rPr>
          <w:rFonts w:ascii="標楷體" w:eastAsia="標楷體" w:hAnsi="標楷體"/>
        </w:rPr>
        <w:t>（普通話）運動，由教育總長蔡元培成立讀音統一會，並委請吳稚暉</w:t>
      </w:r>
      <w:r w:rsidRPr="00673CA5">
        <w:rPr>
          <w:rFonts w:ascii="標楷體" w:eastAsia="標楷體" w:hAnsi="標楷體" w:hint="eastAsia"/>
          <w:position w:val="12"/>
          <w:sz w:val="12"/>
        </w:rPr>
        <w:t>2</w:t>
      </w:r>
      <w:r w:rsidRPr="00673CA5">
        <w:rPr>
          <w:rFonts w:ascii="標楷體" w:eastAsia="標楷體" w:hAnsi="標楷體"/>
        </w:rPr>
        <w:t>籌備。讀音統一會成員推舉吳稚暉擔任議長，展開設計注音符號的工作。並參考日本的拼音辦法，從「注音字母」聲符、韻符、介母三個部分著手，挑選出簡單易懂的符號，作為拼音的基礎。</w:t>
      </w:r>
    </w:p>
    <w:p w14:paraId="7C91B9F1" w14:textId="1DD6ED89" w:rsidR="00FA3732" w:rsidRPr="00673CA5" w:rsidRDefault="00FA3732" w:rsidP="00FA3732">
      <w:pPr>
        <w:pStyle w:val="ae"/>
        <w:spacing w:before="9" w:line="196" w:lineRule="auto"/>
        <w:ind w:right="612" w:firstLine="480"/>
        <w:rPr>
          <w:rFonts w:ascii="標楷體" w:eastAsia="標楷體" w:hAnsi="標楷體"/>
        </w:rPr>
      </w:pPr>
      <w:r w:rsidRPr="00673CA5">
        <w:rPr>
          <w:rFonts w:ascii="標楷體" w:eastAsia="標楷體" w:hAnsi="標楷體" w:hint="eastAsia"/>
          <w:w w:val="95"/>
        </w:rPr>
        <w:t>1918</w:t>
      </w:r>
      <w:r w:rsidRPr="00673CA5">
        <w:rPr>
          <w:rFonts w:ascii="標楷體" w:eastAsia="標楷體" w:hAnsi="標楷體" w:hint="eastAsia"/>
          <w:spacing w:val="-14"/>
          <w:w w:val="95"/>
        </w:rPr>
        <w:t xml:space="preserve"> </w:t>
      </w:r>
      <w:r w:rsidRPr="00673CA5">
        <w:rPr>
          <w:rFonts w:ascii="標楷體" w:eastAsia="標楷體" w:hAnsi="標楷體"/>
          <w:spacing w:val="1"/>
          <w:w w:val="95"/>
        </w:rPr>
        <w:t xml:space="preserve">年，教育部頒布「注音字母表」，聲符 </w:t>
      </w:r>
      <w:r w:rsidRPr="00673CA5">
        <w:rPr>
          <w:rFonts w:ascii="標楷體" w:eastAsia="標楷體" w:hAnsi="標楷體" w:hint="eastAsia"/>
          <w:w w:val="95"/>
        </w:rPr>
        <w:t>24</w:t>
      </w:r>
      <w:r w:rsidRPr="00673CA5">
        <w:rPr>
          <w:rFonts w:ascii="標楷體" w:eastAsia="標楷體" w:hAnsi="標楷體"/>
          <w:spacing w:val="6"/>
          <w:w w:val="95"/>
        </w:rPr>
        <w:t>個，介母</w:t>
      </w:r>
      <w:r w:rsidRPr="00673CA5">
        <w:rPr>
          <w:rFonts w:ascii="標楷體" w:eastAsia="標楷體" w:hAnsi="標楷體" w:hint="eastAsia"/>
          <w:w w:val="95"/>
        </w:rPr>
        <w:t>3</w:t>
      </w:r>
      <w:r w:rsidRPr="00673CA5">
        <w:rPr>
          <w:rFonts w:ascii="標楷體" w:eastAsia="標楷體" w:hAnsi="標楷體"/>
          <w:spacing w:val="6"/>
          <w:w w:val="95"/>
        </w:rPr>
        <w:t>個，韻符</w:t>
      </w:r>
      <w:r w:rsidRPr="00673CA5">
        <w:rPr>
          <w:rFonts w:ascii="標楷體" w:eastAsia="標楷體" w:hAnsi="標楷體" w:hint="eastAsia"/>
          <w:w w:val="95"/>
        </w:rPr>
        <w:t>12</w:t>
      </w:r>
      <w:r w:rsidRPr="00673CA5">
        <w:rPr>
          <w:rFonts w:ascii="標楷體" w:eastAsia="標楷體" w:hAnsi="標楷體"/>
          <w:spacing w:val="4"/>
          <w:w w:val="95"/>
        </w:rPr>
        <w:t>個，並確定了</w:t>
      </w:r>
      <w:r w:rsidRPr="00673CA5">
        <w:rPr>
          <w:rFonts w:ascii="標楷體" w:eastAsia="標楷體" w:hAnsi="標楷體" w:hint="eastAsia"/>
          <w:w w:val="95"/>
        </w:rPr>
        <w:t>4</w:t>
      </w:r>
      <w:r w:rsidRPr="00673CA5">
        <w:rPr>
          <w:rFonts w:ascii="標楷體" w:eastAsia="標楷體" w:hAnsi="標楷體"/>
          <w:w w:val="95"/>
        </w:rPr>
        <w:t>個聲調符號。</w:t>
      </w:r>
      <w:r w:rsidRPr="00673CA5">
        <w:rPr>
          <w:rFonts w:ascii="標楷體" w:eastAsia="標楷體" w:hAnsi="標楷體" w:hint="eastAsia"/>
          <w:w w:val="95"/>
        </w:rPr>
        <w:t>1919</w:t>
      </w:r>
      <w:r w:rsidRPr="00673CA5">
        <w:rPr>
          <w:rFonts w:ascii="標楷體" w:eastAsia="標楷體" w:hAnsi="標楷體"/>
          <w:w w:val="95"/>
        </w:rPr>
        <w:t>年起，吳稚暉參與國語統一籌備會（後為國語推行委會），提出推行注音符號的任務、</w:t>
      </w:r>
      <w:r w:rsidRPr="00673CA5">
        <w:rPr>
          <w:rFonts w:ascii="標楷體" w:eastAsia="標楷體" w:hAnsi="標楷體"/>
        </w:rPr>
        <w:t>方案、辦法；修訂標準音，審定《國音常用字沁》等多種國語書籍，頒為國家本；在各國立師範學校增設國語專修科；編製《漢語拼音表》、《注音符號》一類的通俗教材，強力推動國語的通俗</w:t>
      </w:r>
      <w:r w:rsidRPr="00673CA5">
        <w:rPr>
          <w:rFonts w:ascii="標楷體" w:eastAsia="標楷體" w:hAnsi="標楷體"/>
          <w:spacing w:val="1"/>
        </w:rPr>
        <w:t xml:space="preserve"> </w:t>
      </w:r>
      <w:r w:rsidRPr="00673CA5">
        <w:rPr>
          <w:rFonts w:ascii="標楷體" w:eastAsia="標楷體" w:hAnsi="標楷體"/>
        </w:rPr>
        <w:t>化、簡易化、普及化，也奠定了民國時期推行「語同音」的基礎。</w:t>
      </w:r>
    </w:p>
    <w:p w14:paraId="7D974BB5" w14:textId="59636F85" w:rsidR="00FA3732" w:rsidRPr="00673CA5" w:rsidRDefault="00FA3732" w:rsidP="00FA3732">
      <w:pPr>
        <w:pStyle w:val="ae"/>
        <w:spacing w:before="8" w:line="196" w:lineRule="auto"/>
        <w:ind w:right="580" w:firstLine="480"/>
        <w:jc w:val="both"/>
        <w:rPr>
          <w:rFonts w:ascii="標楷體" w:eastAsia="標楷體" w:hAnsi="標楷體"/>
        </w:rPr>
      </w:pPr>
      <w:r w:rsidRPr="00673CA5">
        <w:rPr>
          <w:rFonts w:ascii="標楷體" w:eastAsia="標楷體" w:hAnsi="標楷體" w:hint="eastAsia"/>
          <w:w w:val="95"/>
        </w:rPr>
        <w:t>1928</w:t>
      </w:r>
      <w:r w:rsidRPr="00673CA5">
        <w:rPr>
          <w:rFonts w:ascii="標楷體" w:eastAsia="標楷體" w:hAnsi="標楷體"/>
          <w:w w:val="95"/>
        </w:rPr>
        <w:t>年，國語統一籌備會改組為國語統一籌備委員會，並在全國各省市縣設立注音符號推行委員會。</w:t>
      </w:r>
      <w:r w:rsidRPr="00673CA5">
        <w:rPr>
          <w:rFonts w:ascii="標楷體" w:eastAsia="標楷體" w:hAnsi="標楷體" w:hint="eastAsia"/>
          <w:w w:val="95"/>
        </w:rPr>
        <w:t>1930</w:t>
      </w:r>
      <w:r w:rsidRPr="00673CA5">
        <w:rPr>
          <w:rFonts w:ascii="標楷體" w:eastAsia="標楷體" w:hAnsi="標楷體" w:hint="eastAsia"/>
          <w:spacing w:val="18"/>
          <w:w w:val="95"/>
        </w:rPr>
        <w:t xml:space="preserve"> </w:t>
      </w:r>
      <w:r w:rsidRPr="00673CA5">
        <w:rPr>
          <w:rFonts w:ascii="標楷體" w:eastAsia="標楷體" w:hAnsi="標楷體"/>
          <w:w w:val="95"/>
        </w:rPr>
        <w:t>年，教育部將「注音字母」更名「注音符號」。</w:t>
      </w:r>
      <w:r w:rsidRPr="00673CA5">
        <w:rPr>
          <w:rFonts w:ascii="標楷體" w:eastAsia="標楷體" w:hAnsi="標楷體" w:hint="eastAsia"/>
          <w:w w:val="95"/>
        </w:rPr>
        <w:t>1932</w:t>
      </w:r>
      <w:r w:rsidRPr="00673CA5">
        <w:rPr>
          <w:rFonts w:ascii="標楷體" w:eastAsia="標楷體" w:hAnsi="標楷體"/>
          <w:w w:val="95"/>
        </w:rPr>
        <w:t>年教育部公布「國音常用字彙」，以北京音系為標準國音。</w:t>
      </w:r>
      <w:r w:rsidRPr="00673CA5">
        <w:rPr>
          <w:rFonts w:ascii="標楷體" w:eastAsia="標楷體" w:hAnsi="標楷體" w:hint="eastAsia"/>
          <w:w w:val="95"/>
        </w:rPr>
        <w:t>1945</w:t>
      </w:r>
      <w:r w:rsidRPr="00673CA5">
        <w:rPr>
          <w:rFonts w:ascii="標楷體" w:eastAsia="標楷體" w:hAnsi="標楷體"/>
          <w:w w:val="95"/>
        </w:rPr>
        <w:t>年，立法院通過〔教育部國語推行委員會組織條例〕，國語推行的機構乃正式納入政府的編制。</w:t>
      </w:r>
      <w:r w:rsidRPr="00673CA5">
        <w:rPr>
          <w:rFonts w:ascii="標楷體" w:eastAsia="標楷體" w:hAnsi="標楷體" w:hint="eastAsia"/>
          <w:w w:val="95"/>
        </w:rPr>
        <w:t>1946</w:t>
      </w:r>
      <w:r w:rsidRPr="00673CA5">
        <w:rPr>
          <w:rFonts w:ascii="標楷體" w:eastAsia="標楷體" w:hAnsi="標楷體"/>
          <w:w w:val="95"/>
        </w:rPr>
        <w:t>年，公布〔臺灣省國語推行委員會組織規程〕，正式成立臺灣省國</w:t>
      </w:r>
      <w:r w:rsidRPr="00673CA5">
        <w:rPr>
          <w:rFonts w:ascii="標楷體" w:eastAsia="標楷體" w:hAnsi="標楷體"/>
        </w:rPr>
        <w:t>語推行委員會；連同原已設立之九縣市國語推行所，積極開展國語的推行。</w:t>
      </w:r>
    </w:p>
    <w:p w14:paraId="30405405" w14:textId="77777777" w:rsidR="00FA3732" w:rsidRPr="00673CA5" w:rsidRDefault="00FA3732" w:rsidP="00FA3732">
      <w:pPr>
        <w:pStyle w:val="ae"/>
        <w:spacing w:before="15"/>
        <w:ind w:left="0"/>
        <w:rPr>
          <w:rFonts w:ascii="標楷體" w:eastAsia="標楷體" w:hAnsi="標楷體"/>
          <w:sz w:val="16"/>
        </w:rPr>
      </w:pPr>
    </w:p>
    <w:p w14:paraId="2EE401A2" w14:textId="77777777" w:rsidR="00FA3732" w:rsidRPr="00673CA5" w:rsidRDefault="00FA3732" w:rsidP="00FA3732">
      <w:pPr>
        <w:pStyle w:val="6"/>
        <w:spacing w:before="1" w:line="240" w:lineRule="auto"/>
        <w:ind w:left="480"/>
        <w:rPr>
          <w:rFonts w:ascii="標楷體" w:eastAsia="標楷體" w:hAnsi="標楷體"/>
          <w:sz w:val="12"/>
        </w:rPr>
      </w:pPr>
      <w:r w:rsidRPr="00673CA5">
        <w:rPr>
          <w:rFonts w:ascii="標楷體" w:eastAsia="標楷體" w:hAnsi="標楷體"/>
        </w:rPr>
        <w:t>貳、標音符號教學的發展</w:t>
      </w:r>
      <w:r w:rsidRPr="00673CA5">
        <w:rPr>
          <w:rFonts w:ascii="標楷體" w:eastAsia="標楷體" w:hAnsi="標楷體"/>
          <w:position w:val="12"/>
          <w:sz w:val="12"/>
        </w:rPr>
        <w:t>3</w:t>
      </w:r>
    </w:p>
    <w:p w14:paraId="7C1F7811" w14:textId="4D38E1BA" w:rsidR="00FA3732" w:rsidRPr="00673CA5" w:rsidRDefault="00FA3732" w:rsidP="00FA3732">
      <w:pPr>
        <w:pStyle w:val="ae"/>
        <w:spacing w:before="15"/>
        <w:ind w:left="0"/>
        <w:rPr>
          <w:rFonts w:ascii="標楷體" w:eastAsia="標楷體" w:hAnsi="標楷體"/>
          <w:b/>
          <w:sz w:val="26"/>
        </w:rPr>
      </w:pPr>
      <w:r>
        <w:rPr>
          <w:rFonts w:ascii="標楷體" w:eastAsia="標楷體" w:hAnsi="標楷體"/>
          <w:noProof/>
        </w:rPr>
        <mc:AlternateContent>
          <mc:Choice Requires="wps">
            <w:drawing>
              <wp:anchor distT="0" distB="0" distL="0" distR="0" simplePos="0" relativeHeight="251659264" behindDoc="1" locked="0" layoutInCell="1" allowOverlap="1" wp14:anchorId="6335513D" wp14:editId="375183C5">
                <wp:simplePos x="0" y="0"/>
                <wp:positionH relativeFrom="page">
                  <wp:posOffset>457200</wp:posOffset>
                </wp:positionH>
                <wp:positionV relativeFrom="paragraph">
                  <wp:posOffset>338455</wp:posOffset>
                </wp:positionV>
                <wp:extent cx="1828800" cy="7620"/>
                <wp:effectExtent l="0" t="0" r="0" b="0"/>
                <wp:wrapTopAndBottom/>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E7AFC" id="矩形 5" o:spid="_x0000_s1026" style="position:absolute;margin-left:36pt;margin-top:26.6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" fillcolor="black" stroked="f">
                <w10:wrap type="topAndBottom" anchorx="page"/>
              </v:rect>
            </w:pict>
          </mc:Fallback>
        </mc:AlternateContent>
      </w:r>
    </w:p>
    <w:p w14:paraId="5E4E2AAC" w14:textId="77777777" w:rsidR="00FA3732" w:rsidRPr="00673CA5" w:rsidRDefault="00FA3732" w:rsidP="00FA3732">
      <w:pPr>
        <w:pStyle w:val="ae"/>
        <w:ind w:left="0"/>
        <w:rPr>
          <w:rFonts w:ascii="標楷體" w:eastAsia="標楷體" w:hAnsi="標楷體"/>
          <w:b/>
          <w:sz w:val="20"/>
        </w:rPr>
      </w:pPr>
    </w:p>
    <w:p w14:paraId="77C7E41E" w14:textId="77777777" w:rsidR="00FA3732" w:rsidRPr="00673CA5" w:rsidRDefault="00FA3732" w:rsidP="00FA3732">
      <w:pPr>
        <w:pStyle w:val="ae"/>
        <w:spacing w:before="15"/>
        <w:ind w:left="0"/>
        <w:rPr>
          <w:rFonts w:ascii="標楷體" w:eastAsia="標楷體" w:hAnsi="標楷體"/>
          <w:b/>
          <w:sz w:val="10"/>
        </w:rPr>
      </w:pPr>
    </w:p>
    <w:p w14:paraId="4A8758B8" w14:textId="77777777" w:rsidR="00FA3732" w:rsidRPr="00673CA5" w:rsidRDefault="00FA3732" w:rsidP="00FA3732">
      <w:pPr>
        <w:spacing w:before="47" w:line="361" w:lineRule="exact"/>
        <w:ind w:left="120"/>
        <w:rPr>
          <w:rFonts w:ascii="標楷體" w:eastAsia="標楷體" w:hAnsi="標楷體"/>
          <w:sz w:val="20"/>
        </w:rPr>
      </w:pPr>
      <w:r w:rsidRPr="00673CA5">
        <w:rPr>
          <w:rFonts w:ascii="標楷體" w:eastAsia="標楷體" w:hAnsi="標楷體" w:hint="eastAsia"/>
          <w:position w:val="10"/>
          <w:sz w:val="10"/>
        </w:rPr>
        <w:t>1</w:t>
      </w:r>
      <w:r w:rsidRPr="00673CA5">
        <w:rPr>
          <w:rFonts w:ascii="標楷體" w:eastAsia="標楷體" w:hAnsi="標楷體" w:hint="eastAsia"/>
          <w:spacing w:val="45"/>
          <w:position w:val="10"/>
          <w:sz w:val="10"/>
        </w:rPr>
        <w:t xml:space="preserve"> </w:t>
      </w:r>
      <w:r w:rsidRPr="00673CA5">
        <w:rPr>
          <w:rFonts w:ascii="標楷體" w:eastAsia="標楷體" w:hAnsi="標楷體" w:hint="eastAsia"/>
          <w:sz w:val="20"/>
        </w:rPr>
        <w:t>本節次資料參考自</w:t>
      </w:r>
    </w:p>
    <w:p w14:paraId="45637491" w14:textId="77777777" w:rsidR="00FA3732" w:rsidRPr="00673CA5" w:rsidRDefault="00FA3732" w:rsidP="006F1149">
      <w:pPr>
        <w:pStyle w:val="af2"/>
        <w:numPr>
          <w:ilvl w:val="0"/>
          <w:numId w:val="13"/>
        </w:numPr>
        <w:tabs>
          <w:tab w:val="left" w:pos="687"/>
        </w:tabs>
        <w:spacing w:line="361" w:lineRule="exact"/>
        <w:rPr>
          <w:rFonts w:ascii="標楷體" w:eastAsia="標楷體" w:hAnsi="標楷體"/>
          <w:color w:val="0000FF"/>
          <w:sz w:val="20"/>
        </w:rPr>
      </w:pPr>
      <w:r w:rsidRPr="00673CA5">
        <w:rPr>
          <w:rFonts w:ascii="標楷體" w:eastAsia="標楷體" w:hAnsi="標楷體" w:hint="eastAsia"/>
          <w:color w:val="0000FF"/>
          <w:w w:val="99"/>
          <w:sz w:val="20"/>
          <w:u w:val="single" w:color="0000FF"/>
        </w:rPr>
        <w:t>賴映秀</w:t>
      </w:r>
      <w:r w:rsidRPr="00673CA5">
        <w:rPr>
          <w:rFonts w:ascii="標楷體" w:eastAsia="標楷體" w:hAnsi="標楷體" w:hint="eastAsia"/>
          <w:color w:val="0000FF"/>
          <w:spacing w:val="2"/>
          <w:w w:val="99"/>
          <w:sz w:val="20"/>
          <w:u w:val="single" w:color="0000FF"/>
        </w:rPr>
        <w:t>（</w:t>
      </w:r>
      <w:r w:rsidRPr="00673CA5">
        <w:rPr>
          <w:rFonts w:ascii="標楷體" w:eastAsia="標楷體" w:hAnsi="標楷體" w:hint="eastAsia"/>
          <w:color w:val="0000FF"/>
          <w:w w:val="93"/>
          <w:sz w:val="20"/>
          <w:u w:val="single" w:color="0000FF"/>
        </w:rPr>
        <w:t>201</w:t>
      </w:r>
      <w:r w:rsidRPr="00673CA5">
        <w:rPr>
          <w:rFonts w:ascii="標楷體" w:eastAsia="標楷體" w:hAnsi="標楷體" w:hint="eastAsia"/>
          <w:color w:val="0000FF"/>
          <w:spacing w:val="2"/>
          <w:w w:val="93"/>
          <w:sz w:val="20"/>
          <w:u w:val="single" w:color="0000FF"/>
        </w:rPr>
        <w:t>4</w:t>
      </w:r>
      <w:r w:rsidRPr="00673CA5">
        <w:rPr>
          <w:rFonts w:ascii="標楷體" w:eastAsia="標楷體" w:hAnsi="標楷體" w:hint="eastAsia"/>
          <w:color w:val="0000FF"/>
          <w:spacing w:val="-101"/>
          <w:w w:val="99"/>
          <w:sz w:val="20"/>
          <w:u w:val="single" w:color="0000FF"/>
        </w:rPr>
        <w:t>）</w:t>
      </w:r>
      <w:r w:rsidRPr="00673CA5">
        <w:rPr>
          <w:rFonts w:ascii="標楷體" w:eastAsia="標楷體" w:hAnsi="標楷體" w:hint="eastAsia"/>
          <w:color w:val="0000FF"/>
          <w:w w:val="99"/>
          <w:sz w:val="20"/>
          <w:u w:val="single" w:color="0000FF"/>
        </w:rPr>
        <w:t>。</w:t>
      </w:r>
      <w:r w:rsidRPr="00673CA5">
        <w:rPr>
          <w:rFonts w:ascii="標楷體" w:eastAsia="標楷體" w:hAnsi="標楷體" w:hint="eastAsia"/>
          <w:w w:val="99"/>
          <w:sz w:val="20"/>
        </w:rPr>
        <w:t>ㄅㄆㄇ注音怎麼來？</w:t>
      </w:r>
      <w:r w:rsidRPr="00673CA5">
        <w:rPr>
          <w:rFonts w:ascii="標楷體" w:eastAsia="標楷體" w:hAnsi="標楷體" w:hint="eastAsia"/>
          <w:spacing w:val="-9"/>
          <w:sz w:val="20"/>
        </w:rPr>
        <w:t xml:space="preserve">  </w:t>
      </w:r>
      <w:r w:rsidRPr="00673CA5">
        <w:rPr>
          <w:rFonts w:ascii="標楷體" w:eastAsia="標楷體" w:hAnsi="標楷體" w:hint="eastAsia"/>
          <w:w w:val="99"/>
          <w:sz w:val="20"/>
        </w:rPr>
        <w:t>國民黨公布元老吳稚暉手書。</w:t>
      </w:r>
      <w:r w:rsidRPr="00673CA5">
        <w:rPr>
          <w:rFonts w:ascii="標楷體" w:eastAsia="標楷體" w:hAnsi="標楷體" w:hint="eastAsia"/>
          <w:color w:val="0000FF"/>
          <w:w w:val="99"/>
          <w:sz w:val="20"/>
          <w:u w:val="single" w:color="0000FF"/>
        </w:rPr>
        <w:t>資料擷取自</w:t>
      </w:r>
    </w:p>
    <w:p w14:paraId="137BC3D5" w14:textId="77777777" w:rsidR="00FA3732" w:rsidRPr="00673CA5" w:rsidRDefault="00FA3732" w:rsidP="00FA3732">
      <w:pPr>
        <w:spacing w:before="34"/>
        <w:ind w:left="602"/>
        <w:rPr>
          <w:rFonts w:ascii="標楷體" w:eastAsia="標楷體" w:hAnsi="標楷體"/>
          <w:sz w:val="20"/>
        </w:rPr>
      </w:pPr>
      <w:r w:rsidRPr="00673CA5">
        <w:rPr>
          <w:rFonts w:ascii="標楷體" w:eastAsia="標楷體" w:hAnsi="標楷體"/>
          <w:color w:val="0000FF"/>
          <w:w w:val="72"/>
          <w:sz w:val="20"/>
          <w:u w:val="single" w:color="0000FF"/>
        </w:rPr>
        <w:t>ht</w:t>
      </w:r>
      <w:r w:rsidRPr="00673CA5">
        <w:rPr>
          <w:rFonts w:ascii="標楷體" w:eastAsia="標楷體" w:hAnsi="標楷體"/>
          <w:color w:val="0000FF"/>
          <w:w w:val="51"/>
          <w:sz w:val="20"/>
          <w:u w:val="single" w:color="0000FF"/>
        </w:rPr>
        <w:t>t</w:t>
      </w:r>
      <w:r w:rsidRPr="00673CA5">
        <w:rPr>
          <w:rFonts w:ascii="標楷體" w:eastAsia="標楷體" w:hAnsi="標楷體"/>
          <w:color w:val="0000FF"/>
          <w:w w:val="83"/>
          <w:sz w:val="20"/>
          <w:u w:val="single" w:color="0000FF"/>
        </w:rPr>
        <w:t>p</w:t>
      </w:r>
      <w:r w:rsidRPr="00673CA5">
        <w:rPr>
          <w:rFonts w:ascii="標楷體" w:eastAsia="標楷體" w:hAnsi="標楷體"/>
          <w:color w:val="0000FF"/>
          <w:spacing w:val="-1"/>
          <w:w w:val="83"/>
          <w:sz w:val="20"/>
          <w:u w:val="single" w:color="0000FF"/>
        </w:rPr>
        <w:t>s</w:t>
      </w:r>
      <w:r w:rsidRPr="00673CA5">
        <w:rPr>
          <w:rFonts w:ascii="標楷體" w:eastAsia="標楷體" w:hAnsi="標楷體"/>
          <w:color w:val="0000FF"/>
          <w:w w:val="51"/>
          <w:sz w:val="20"/>
          <w:u w:val="single" w:color="0000FF"/>
        </w:rPr>
        <w:t>://</w:t>
      </w:r>
      <w:hyperlink r:id="rId7" w:anchor="ixzz79gxAXRP4">
        <w:r w:rsidRPr="00673CA5">
          <w:rPr>
            <w:rFonts w:ascii="標楷體" w:eastAsia="標楷體" w:hAnsi="標楷體"/>
            <w:color w:val="0000FF"/>
            <w:spacing w:val="-1"/>
            <w:w w:val="135"/>
            <w:sz w:val="20"/>
            <w:u w:val="single" w:color="0000FF"/>
          </w:rPr>
          <w:t>www</w:t>
        </w:r>
        <w:r w:rsidRPr="00673CA5">
          <w:rPr>
            <w:rFonts w:ascii="標楷體" w:eastAsia="標楷體" w:hAnsi="標楷體"/>
            <w:color w:val="0000FF"/>
            <w:w w:val="46"/>
            <w:sz w:val="20"/>
            <w:u w:val="single" w:color="0000FF"/>
          </w:rPr>
          <w:t>.</w:t>
        </w:r>
        <w:r w:rsidRPr="00673CA5">
          <w:rPr>
            <w:rFonts w:ascii="標楷體" w:eastAsia="標楷體" w:hAnsi="標楷體"/>
            <w:color w:val="0000FF"/>
            <w:w w:val="83"/>
            <w:sz w:val="20"/>
            <w:u w:val="single" w:color="0000FF"/>
          </w:rPr>
          <w:t>e</w:t>
        </w:r>
        <w:r w:rsidRPr="00673CA5">
          <w:rPr>
            <w:rFonts w:ascii="標楷體" w:eastAsia="標楷體" w:hAnsi="標楷體"/>
            <w:color w:val="0000FF"/>
            <w:w w:val="51"/>
            <w:sz w:val="20"/>
            <w:u w:val="single" w:color="0000FF"/>
          </w:rPr>
          <w:t>tt</w:t>
        </w:r>
        <w:r w:rsidRPr="00673CA5">
          <w:rPr>
            <w:rFonts w:ascii="標楷體" w:eastAsia="標楷體" w:hAnsi="標楷體"/>
            <w:color w:val="0000FF"/>
            <w:w w:val="90"/>
            <w:sz w:val="20"/>
            <w:u w:val="single" w:color="0000FF"/>
          </w:rPr>
          <w:t>oda</w:t>
        </w:r>
        <w:r w:rsidRPr="00673CA5">
          <w:rPr>
            <w:rFonts w:ascii="標楷體" w:eastAsia="標楷體" w:hAnsi="標楷體"/>
            <w:color w:val="0000FF"/>
            <w:w w:val="70"/>
            <w:sz w:val="20"/>
            <w:u w:val="single" w:color="0000FF"/>
          </w:rPr>
          <w:t>y</w:t>
        </w:r>
        <w:r w:rsidRPr="00673CA5">
          <w:rPr>
            <w:rFonts w:ascii="標楷體" w:eastAsia="標楷體" w:hAnsi="標楷體"/>
            <w:color w:val="0000FF"/>
            <w:spacing w:val="1"/>
            <w:w w:val="70"/>
            <w:sz w:val="20"/>
            <w:u w:val="single" w:color="0000FF"/>
          </w:rPr>
          <w:t>.</w:t>
        </w:r>
        <w:r w:rsidRPr="00673CA5">
          <w:rPr>
            <w:rFonts w:ascii="標楷體" w:eastAsia="標楷體" w:hAnsi="標楷體"/>
            <w:color w:val="0000FF"/>
            <w:w w:val="88"/>
            <w:sz w:val="20"/>
            <w:u w:val="single" w:color="0000FF"/>
          </w:rPr>
          <w:t>ne</w:t>
        </w:r>
        <w:r w:rsidRPr="00673CA5">
          <w:rPr>
            <w:rFonts w:ascii="標楷體" w:eastAsia="標楷體" w:hAnsi="標楷體"/>
            <w:color w:val="0000FF"/>
            <w:w w:val="51"/>
            <w:sz w:val="20"/>
            <w:u w:val="single" w:color="0000FF"/>
          </w:rPr>
          <w:t>t/</w:t>
        </w:r>
        <w:r w:rsidRPr="00673CA5">
          <w:rPr>
            <w:rFonts w:ascii="標楷體" w:eastAsia="標楷體" w:hAnsi="標楷體"/>
            <w:color w:val="0000FF"/>
            <w:w w:val="88"/>
            <w:sz w:val="20"/>
            <w:u w:val="single" w:color="0000FF"/>
          </w:rPr>
          <w:t>ne</w:t>
        </w:r>
        <w:r w:rsidRPr="00673CA5">
          <w:rPr>
            <w:rFonts w:ascii="標楷體" w:eastAsia="標楷體" w:hAnsi="標楷體"/>
            <w:color w:val="0000FF"/>
            <w:spacing w:val="-1"/>
            <w:w w:val="135"/>
            <w:sz w:val="20"/>
            <w:u w:val="single" w:color="0000FF"/>
          </w:rPr>
          <w:t>w</w:t>
        </w:r>
        <w:r w:rsidRPr="00673CA5">
          <w:rPr>
            <w:rFonts w:ascii="標楷體" w:eastAsia="標楷體" w:hAnsi="標楷體"/>
            <w:color w:val="0000FF"/>
            <w:spacing w:val="-1"/>
            <w:w w:val="72"/>
            <w:sz w:val="20"/>
            <w:u w:val="single" w:color="0000FF"/>
          </w:rPr>
          <w:t>s</w:t>
        </w:r>
        <w:r w:rsidRPr="00673CA5">
          <w:rPr>
            <w:rFonts w:ascii="標楷體" w:eastAsia="標楷體" w:hAnsi="標楷體"/>
            <w:color w:val="0000FF"/>
            <w:w w:val="51"/>
            <w:sz w:val="20"/>
            <w:u w:val="single" w:color="0000FF"/>
          </w:rPr>
          <w:t>/</w:t>
        </w:r>
        <w:r w:rsidRPr="00673CA5">
          <w:rPr>
            <w:rFonts w:ascii="標楷體" w:eastAsia="標楷體" w:hAnsi="標楷體"/>
            <w:color w:val="0000FF"/>
            <w:w w:val="88"/>
            <w:sz w:val="20"/>
            <w:u w:val="single" w:color="0000FF"/>
          </w:rPr>
          <w:t>20140201/</w:t>
        </w:r>
        <w:r w:rsidRPr="00673CA5">
          <w:rPr>
            <w:rFonts w:ascii="標楷體" w:eastAsia="標楷體" w:hAnsi="標楷體"/>
            <w:color w:val="0000FF"/>
            <w:w w:val="93"/>
            <w:sz w:val="20"/>
            <w:u w:val="single" w:color="0000FF"/>
          </w:rPr>
          <w:t>3216</w:t>
        </w:r>
        <w:r w:rsidRPr="00673CA5">
          <w:rPr>
            <w:rFonts w:ascii="標楷體" w:eastAsia="標楷體" w:hAnsi="標楷體"/>
            <w:color w:val="0000FF"/>
            <w:spacing w:val="2"/>
            <w:w w:val="93"/>
            <w:sz w:val="20"/>
            <w:u w:val="single" w:color="0000FF"/>
          </w:rPr>
          <w:t>5</w:t>
        </w:r>
        <w:r w:rsidRPr="00673CA5">
          <w:rPr>
            <w:rFonts w:ascii="標楷體" w:eastAsia="標楷體" w:hAnsi="標楷體"/>
            <w:color w:val="0000FF"/>
            <w:w w:val="70"/>
            <w:sz w:val="20"/>
            <w:u w:val="single" w:color="0000FF"/>
          </w:rPr>
          <w:t>5</w:t>
        </w:r>
        <w:r w:rsidRPr="00673CA5">
          <w:rPr>
            <w:rFonts w:ascii="標楷體" w:eastAsia="標楷體" w:hAnsi="標楷體"/>
            <w:color w:val="0000FF"/>
            <w:spacing w:val="1"/>
            <w:w w:val="70"/>
            <w:sz w:val="20"/>
            <w:u w:val="single" w:color="0000FF"/>
          </w:rPr>
          <w:t>.</w:t>
        </w:r>
        <w:r w:rsidRPr="00673CA5">
          <w:rPr>
            <w:rFonts w:ascii="標楷體" w:eastAsia="標楷體" w:hAnsi="標楷體"/>
            <w:color w:val="0000FF"/>
            <w:w w:val="72"/>
            <w:sz w:val="20"/>
            <w:u w:val="single" w:color="0000FF"/>
          </w:rPr>
          <w:t>ht</w:t>
        </w:r>
        <w:r w:rsidRPr="00673CA5">
          <w:rPr>
            <w:rFonts w:ascii="標楷體" w:eastAsia="標楷體" w:hAnsi="標楷體"/>
            <w:color w:val="0000FF"/>
            <w:w w:val="145"/>
            <w:sz w:val="20"/>
            <w:u w:val="single" w:color="0000FF"/>
          </w:rPr>
          <w:t>m</w:t>
        </w:r>
        <w:r w:rsidRPr="00673CA5">
          <w:rPr>
            <w:rFonts w:ascii="標楷體" w:eastAsia="標楷體" w:hAnsi="標楷體"/>
            <w:color w:val="0000FF"/>
            <w:w w:val="72"/>
            <w:sz w:val="20"/>
            <w:u w:val="single" w:color="0000FF"/>
          </w:rPr>
          <w:t>#i</w:t>
        </w:r>
        <w:r w:rsidRPr="00673CA5">
          <w:rPr>
            <w:rFonts w:ascii="標楷體" w:eastAsia="標楷體" w:hAnsi="標楷體"/>
            <w:color w:val="0000FF"/>
            <w:w w:val="88"/>
            <w:sz w:val="20"/>
            <w:u w:val="single" w:color="0000FF"/>
          </w:rPr>
          <w:t>xz</w:t>
        </w:r>
        <w:r w:rsidRPr="00673CA5">
          <w:rPr>
            <w:rFonts w:ascii="標楷體" w:eastAsia="標楷體" w:hAnsi="標楷體"/>
            <w:color w:val="0000FF"/>
            <w:w w:val="83"/>
            <w:sz w:val="20"/>
            <w:u w:val="single" w:color="0000FF"/>
          </w:rPr>
          <w:t>z</w:t>
        </w:r>
        <w:r w:rsidRPr="00673CA5">
          <w:rPr>
            <w:rFonts w:ascii="標楷體" w:eastAsia="標楷體" w:hAnsi="標楷體"/>
            <w:color w:val="0000FF"/>
            <w:w w:val="101"/>
            <w:sz w:val="20"/>
            <w:u w:val="single" w:color="0000FF"/>
          </w:rPr>
          <w:t>79gx</w:t>
        </w:r>
        <w:r w:rsidRPr="00673CA5">
          <w:rPr>
            <w:rFonts w:ascii="標楷體" w:eastAsia="標楷體" w:hAnsi="標楷體"/>
            <w:color w:val="0000FF"/>
            <w:spacing w:val="-1"/>
            <w:w w:val="101"/>
            <w:sz w:val="20"/>
            <w:u w:val="single" w:color="0000FF"/>
          </w:rPr>
          <w:t>A</w:t>
        </w:r>
        <w:r w:rsidRPr="00673CA5">
          <w:rPr>
            <w:rFonts w:ascii="標楷體" w:eastAsia="標楷體" w:hAnsi="標楷體"/>
            <w:color w:val="0000FF"/>
            <w:spacing w:val="-1"/>
            <w:w w:val="135"/>
            <w:sz w:val="20"/>
            <w:u w:val="single" w:color="0000FF"/>
          </w:rPr>
          <w:t>X</w:t>
        </w:r>
        <w:r w:rsidRPr="00673CA5">
          <w:rPr>
            <w:rFonts w:ascii="標楷體" w:eastAsia="標楷體" w:hAnsi="標楷體"/>
            <w:color w:val="0000FF"/>
            <w:spacing w:val="2"/>
            <w:w w:val="124"/>
            <w:sz w:val="20"/>
            <w:u w:val="single" w:color="0000FF"/>
          </w:rPr>
          <w:t>R</w:t>
        </w:r>
        <w:r w:rsidRPr="00673CA5">
          <w:rPr>
            <w:rFonts w:ascii="標楷體" w:eastAsia="標楷體" w:hAnsi="標楷體"/>
            <w:color w:val="0000FF"/>
            <w:spacing w:val="-1"/>
            <w:w w:val="104"/>
            <w:sz w:val="20"/>
            <w:u w:val="single" w:color="0000FF"/>
          </w:rPr>
          <w:t>P</w:t>
        </w:r>
        <w:r w:rsidRPr="00673CA5">
          <w:rPr>
            <w:rFonts w:ascii="標楷體" w:eastAsia="標楷體" w:hAnsi="標楷體"/>
            <w:color w:val="0000FF"/>
            <w:w w:val="93"/>
            <w:sz w:val="20"/>
            <w:u w:val="single" w:color="0000FF"/>
          </w:rPr>
          <w:t>4</w:t>
        </w:r>
      </w:hyperlink>
    </w:p>
    <w:p w14:paraId="0E147E1A" w14:textId="77777777" w:rsidR="00FA3732" w:rsidRPr="00673CA5" w:rsidRDefault="00FA3732" w:rsidP="006F1149">
      <w:pPr>
        <w:pStyle w:val="af2"/>
        <w:numPr>
          <w:ilvl w:val="0"/>
          <w:numId w:val="13"/>
        </w:numPr>
        <w:tabs>
          <w:tab w:val="left" w:pos="687"/>
        </w:tabs>
        <w:spacing w:before="61" w:line="360" w:lineRule="exact"/>
        <w:rPr>
          <w:rFonts w:ascii="標楷體" w:eastAsia="標楷體" w:hAnsi="標楷體"/>
          <w:sz w:val="20"/>
        </w:rPr>
      </w:pPr>
      <w:r w:rsidRPr="00673CA5">
        <w:rPr>
          <w:rFonts w:ascii="標楷體" w:eastAsia="標楷體" w:hAnsi="標楷體" w:hint="eastAsia"/>
          <w:color w:val="0000FF"/>
          <w:w w:val="99"/>
          <w:sz w:val="20"/>
          <w:u w:val="single" w:color="0000FF"/>
        </w:rPr>
        <w:t>伍振鷟</w:t>
      </w:r>
      <w:r w:rsidRPr="00673CA5">
        <w:rPr>
          <w:rFonts w:ascii="標楷體" w:eastAsia="標楷體" w:hAnsi="標楷體" w:hint="eastAsia"/>
          <w:color w:val="0000FF"/>
          <w:spacing w:val="2"/>
          <w:w w:val="99"/>
          <w:sz w:val="20"/>
          <w:u w:val="single" w:color="0000FF"/>
        </w:rPr>
        <w:t>（</w:t>
      </w:r>
      <w:r w:rsidRPr="00673CA5">
        <w:rPr>
          <w:rFonts w:ascii="標楷體" w:eastAsia="標楷體" w:hAnsi="標楷體" w:hint="eastAsia"/>
          <w:color w:val="0000FF"/>
          <w:w w:val="93"/>
          <w:sz w:val="20"/>
          <w:u w:val="single" w:color="0000FF"/>
        </w:rPr>
        <w:t>200</w:t>
      </w:r>
      <w:r w:rsidRPr="00673CA5">
        <w:rPr>
          <w:rFonts w:ascii="標楷體" w:eastAsia="標楷體" w:hAnsi="標楷體" w:hint="eastAsia"/>
          <w:color w:val="0000FF"/>
          <w:spacing w:val="2"/>
          <w:w w:val="93"/>
          <w:sz w:val="20"/>
          <w:u w:val="single" w:color="0000FF"/>
        </w:rPr>
        <w:t>0</w:t>
      </w:r>
      <w:r w:rsidRPr="00673CA5">
        <w:rPr>
          <w:rFonts w:ascii="標楷體" w:eastAsia="標楷體" w:hAnsi="標楷體" w:hint="eastAsia"/>
          <w:color w:val="0000FF"/>
          <w:spacing w:val="-101"/>
          <w:w w:val="99"/>
          <w:sz w:val="20"/>
          <w:u w:val="single" w:color="0000FF"/>
        </w:rPr>
        <w:t>）</w:t>
      </w:r>
      <w:r w:rsidRPr="00673CA5">
        <w:rPr>
          <w:rFonts w:ascii="標楷體" w:eastAsia="標楷體" w:hAnsi="標楷體" w:hint="eastAsia"/>
          <w:color w:val="0000FF"/>
          <w:w w:val="99"/>
          <w:sz w:val="20"/>
          <w:u w:val="single" w:color="0000FF"/>
        </w:rPr>
        <w:t>。教育大辭書：國語推行委員會。資料擷取自</w:t>
      </w:r>
      <w:r w:rsidRPr="00673CA5">
        <w:rPr>
          <w:rFonts w:ascii="標楷體" w:eastAsia="標楷體" w:hAnsi="標楷體" w:hint="eastAsia"/>
          <w:color w:val="0000FF"/>
          <w:spacing w:val="-7"/>
          <w:sz w:val="20"/>
          <w:u w:val="single" w:color="0000FF"/>
        </w:rPr>
        <w:t xml:space="preserve"> </w:t>
      </w:r>
      <w:r w:rsidRPr="00673CA5">
        <w:rPr>
          <w:rFonts w:ascii="標楷體" w:eastAsia="標楷體" w:hAnsi="標楷體" w:hint="eastAsia"/>
          <w:color w:val="0000FF"/>
          <w:w w:val="72"/>
          <w:sz w:val="20"/>
          <w:u w:val="single" w:color="0000FF"/>
        </w:rPr>
        <w:t>ht</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83"/>
          <w:sz w:val="20"/>
          <w:u w:val="single" w:color="0000FF"/>
        </w:rPr>
        <w:t>p</w:t>
      </w:r>
      <w:r w:rsidRPr="00673CA5">
        <w:rPr>
          <w:rFonts w:ascii="標楷體" w:eastAsia="標楷體" w:hAnsi="標楷體" w:hint="eastAsia"/>
          <w:color w:val="0000FF"/>
          <w:spacing w:val="-1"/>
          <w:w w:val="83"/>
          <w:sz w:val="20"/>
          <w:u w:val="single" w:color="0000FF"/>
        </w:rPr>
        <w:t>s</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83"/>
          <w:sz w:val="20"/>
          <w:u w:val="single" w:color="0000FF"/>
        </w:rPr>
        <w:t>e</w:t>
      </w:r>
      <w:r w:rsidRPr="00673CA5">
        <w:rPr>
          <w:rFonts w:ascii="標楷體" w:eastAsia="標楷體" w:hAnsi="標楷體" w:hint="eastAsia"/>
          <w:color w:val="0000FF"/>
          <w:spacing w:val="-1"/>
          <w:w w:val="104"/>
          <w:sz w:val="20"/>
          <w:u w:val="single" w:color="0000FF"/>
        </w:rPr>
        <w:t>r</w:t>
      </w:r>
      <w:r w:rsidRPr="00673CA5">
        <w:rPr>
          <w:rFonts w:ascii="標楷體" w:eastAsia="標楷體" w:hAnsi="標楷體" w:hint="eastAsia"/>
          <w:color w:val="0000FF"/>
          <w:w w:val="104"/>
          <w:sz w:val="20"/>
          <w:u w:val="single" w:color="0000FF"/>
        </w:rPr>
        <w:t>m</w:t>
      </w:r>
      <w:r w:rsidRPr="00673CA5">
        <w:rPr>
          <w:rFonts w:ascii="標楷體" w:eastAsia="標楷體" w:hAnsi="標楷體" w:hint="eastAsia"/>
          <w:color w:val="0000FF"/>
          <w:spacing w:val="-1"/>
          <w:w w:val="72"/>
          <w:sz w:val="20"/>
          <w:u w:val="single" w:color="0000FF"/>
        </w:rPr>
        <w:t>s</w:t>
      </w:r>
      <w:r w:rsidRPr="00673CA5">
        <w:rPr>
          <w:rFonts w:ascii="標楷體" w:eastAsia="標楷體" w:hAnsi="標楷體" w:hint="eastAsia"/>
          <w:color w:val="0000FF"/>
          <w:w w:val="46"/>
          <w:sz w:val="20"/>
          <w:u w:val="single" w:color="0000FF"/>
        </w:rPr>
        <w:t>.</w:t>
      </w:r>
      <w:r w:rsidRPr="00673CA5">
        <w:rPr>
          <w:rFonts w:ascii="標楷體" w:eastAsia="標楷體" w:hAnsi="標楷體" w:hint="eastAsia"/>
          <w:color w:val="0000FF"/>
          <w:w w:val="88"/>
          <w:sz w:val="20"/>
          <w:u w:val="single" w:color="0000FF"/>
        </w:rPr>
        <w:t>na</w:t>
      </w:r>
      <w:r w:rsidRPr="00673CA5">
        <w:rPr>
          <w:rFonts w:ascii="標楷體" w:eastAsia="標楷體" w:hAnsi="標楷體" w:hint="eastAsia"/>
          <w:color w:val="0000FF"/>
          <w:w w:val="83"/>
          <w:sz w:val="20"/>
          <w:u w:val="single" w:color="0000FF"/>
        </w:rPr>
        <w:t>e</w:t>
      </w:r>
      <w:r w:rsidRPr="00673CA5">
        <w:rPr>
          <w:rFonts w:ascii="標楷體" w:eastAsia="標楷體" w:hAnsi="標楷體" w:hint="eastAsia"/>
          <w:color w:val="0000FF"/>
          <w:spacing w:val="-1"/>
          <w:w w:val="54"/>
          <w:sz w:val="20"/>
          <w:u w:val="single" w:color="0000FF"/>
        </w:rPr>
        <w:t>r</w:t>
      </w:r>
      <w:r w:rsidRPr="00673CA5">
        <w:rPr>
          <w:rFonts w:ascii="標楷體" w:eastAsia="標楷體" w:hAnsi="標楷體" w:hint="eastAsia"/>
          <w:color w:val="0000FF"/>
          <w:w w:val="54"/>
          <w:sz w:val="20"/>
          <w:u w:val="single" w:color="0000FF"/>
        </w:rPr>
        <w:t>.</w:t>
      </w:r>
      <w:r w:rsidRPr="00673CA5">
        <w:rPr>
          <w:rFonts w:ascii="標楷體" w:eastAsia="標楷體" w:hAnsi="標楷體" w:hint="eastAsia"/>
          <w:color w:val="0000FF"/>
          <w:w w:val="83"/>
          <w:sz w:val="20"/>
          <w:u w:val="single" w:color="0000FF"/>
        </w:rPr>
        <w:t>e</w:t>
      </w:r>
      <w:r w:rsidRPr="00673CA5">
        <w:rPr>
          <w:rFonts w:ascii="標楷體" w:eastAsia="標楷體" w:hAnsi="標楷體" w:hint="eastAsia"/>
          <w:color w:val="0000FF"/>
          <w:w w:val="78"/>
          <w:sz w:val="20"/>
          <w:u w:val="single" w:color="0000FF"/>
        </w:rPr>
        <w:t>du</w:t>
      </w:r>
      <w:r w:rsidRPr="00673CA5">
        <w:rPr>
          <w:rFonts w:ascii="標楷體" w:eastAsia="標楷體" w:hAnsi="標楷體" w:hint="eastAsia"/>
          <w:color w:val="0000FF"/>
          <w:spacing w:val="1"/>
          <w:w w:val="78"/>
          <w:sz w:val="20"/>
          <w:u w:val="single" w:color="0000FF"/>
        </w:rPr>
        <w:t>.</w:t>
      </w:r>
      <w:r w:rsidRPr="00673CA5">
        <w:rPr>
          <w:rFonts w:ascii="標楷體" w:eastAsia="標楷體" w:hAnsi="標楷體" w:hint="eastAsia"/>
          <w:color w:val="0000FF"/>
          <w:spacing w:val="-2"/>
          <w:w w:val="51"/>
          <w:sz w:val="20"/>
          <w:u w:val="single" w:color="0000FF"/>
        </w:rPr>
        <w:t>t</w:t>
      </w:r>
      <w:r w:rsidRPr="00673CA5">
        <w:rPr>
          <w:rFonts w:ascii="標楷體" w:eastAsia="標楷體" w:hAnsi="標楷體" w:hint="eastAsia"/>
          <w:color w:val="0000FF"/>
          <w:spacing w:val="-1"/>
          <w:w w:val="135"/>
          <w:sz w:val="20"/>
          <w:u w:val="single" w:color="0000FF"/>
        </w:rPr>
        <w:t>w</w:t>
      </w:r>
      <w:r w:rsidRPr="00673CA5">
        <w:rPr>
          <w:rFonts w:ascii="標楷體" w:eastAsia="標楷體" w:hAnsi="標楷體" w:hint="eastAsia"/>
          <w:color w:val="0000FF"/>
          <w:w w:val="51"/>
          <w:sz w:val="20"/>
          <w:u w:val="single" w:color="0000FF"/>
        </w:rPr>
        <w:t>/</w:t>
      </w:r>
      <w:r w:rsidRPr="00673CA5">
        <w:rPr>
          <w:rFonts w:ascii="標楷體" w:eastAsia="標楷體" w:hAnsi="標楷體" w:hint="eastAsia"/>
          <w:color w:val="0000FF"/>
          <w:w w:val="88"/>
          <w:sz w:val="20"/>
          <w:u w:val="single" w:color="0000FF"/>
        </w:rPr>
        <w:t>de</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83"/>
          <w:sz w:val="20"/>
          <w:u w:val="single" w:color="0000FF"/>
        </w:rPr>
        <w:t>a</w:t>
      </w:r>
      <w:r w:rsidRPr="00673CA5">
        <w:rPr>
          <w:rFonts w:ascii="標楷體" w:eastAsia="標楷體" w:hAnsi="標楷體" w:hint="eastAsia"/>
          <w:color w:val="0000FF"/>
          <w:w w:val="51"/>
          <w:sz w:val="20"/>
          <w:u w:val="single" w:color="0000FF"/>
        </w:rPr>
        <w:t>il/</w:t>
      </w:r>
      <w:r w:rsidRPr="00673CA5">
        <w:rPr>
          <w:rFonts w:ascii="標楷體" w:eastAsia="標楷體" w:hAnsi="標楷體" w:hint="eastAsia"/>
          <w:color w:val="0000FF"/>
          <w:w w:val="88"/>
          <w:sz w:val="20"/>
          <w:u w:val="single" w:color="0000FF"/>
        </w:rPr>
        <w:t>1309330/</w:t>
      </w:r>
    </w:p>
    <w:p w14:paraId="43365601" w14:textId="77777777" w:rsidR="00FA3732" w:rsidRPr="00673CA5" w:rsidRDefault="00FA3732" w:rsidP="00FA3732">
      <w:pPr>
        <w:spacing w:line="347" w:lineRule="exact"/>
        <w:ind w:left="120"/>
        <w:rPr>
          <w:rFonts w:ascii="標楷體" w:eastAsia="標楷體" w:hAnsi="標楷體"/>
          <w:sz w:val="20"/>
        </w:rPr>
      </w:pPr>
      <w:r w:rsidRPr="00673CA5">
        <w:rPr>
          <w:rFonts w:ascii="標楷體" w:eastAsia="標楷體" w:hAnsi="標楷體" w:hint="eastAsia"/>
          <w:position w:val="10"/>
          <w:sz w:val="10"/>
        </w:rPr>
        <w:t>2</w:t>
      </w:r>
      <w:r w:rsidRPr="00673CA5">
        <w:rPr>
          <w:rFonts w:ascii="標楷體" w:eastAsia="標楷體" w:hAnsi="標楷體" w:hint="eastAsia"/>
          <w:spacing w:val="44"/>
          <w:position w:val="10"/>
          <w:sz w:val="10"/>
        </w:rPr>
        <w:t xml:space="preserve"> </w:t>
      </w:r>
      <w:r w:rsidRPr="00673CA5">
        <w:rPr>
          <w:rFonts w:ascii="標楷體" w:eastAsia="標楷體" w:hAnsi="標楷體" w:hint="eastAsia"/>
          <w:sz w:val="20"/>
        </w:rPr>
        <w:t>吳稚暉，原名脁，學名紀靈，後改名敬恆，字稚暉。</w:t>
      </w:r>
    </w:p>
    <w:p w14:paraId="168E44CD" w14:textId="77777777" w:rsidR="00FA3732" w:rsidRPr="00673CA5" w:rsidRDefault="00FA3732" w:rsidP="00FA3732">
      <w:pPr>
        <w:spacing w:line="348" w:lineRule="exact"/>
        <w:ind w:left="120"/>
        <w:rPr>
          <w:rFonts w:ascii="標楷體" w:eastAsia="標楷體" w:hAnsi="標楷體"/>
          <w:sz w:val="20"/>
        </w:rPr>
      </w:pPr>
      <w:r w:rsidRPr="00673CA5">
        <w:rPr>
          <w:rFonts w:ascii="標楷體" w:eastAsia="標楷體" w:hAnsi="標楷體" w:hint="eastAsia"/>
          <w:position w:val="10"/>
          <w:sz w:val="10"/>
        </w:rPr>
        <w:t>3</w:t>
      </w:r>
      <w:r w:rsidRPr="00673CA5">
        <w:rPr>
          <w:rFonts w:ascii="標楷體" w:eastAsia="標楷體" w:hAnsi="標楷體" w:hint="eastAsia"/>
          <w:spacing w:val="45"/>
          <w:position w:val="10"/>
          <w:sz w:val="10"/>
        </w:rPr>
        <w:t xml:space="preserve"> </w:t>
      </w:r>
      <w:r w:rsidRPr="00673CA5">
        <w:rPr>
          <w:rFonts w:ascii="標楷體" w:eastAsia="標楷體" w:hAnsi="標楷體" w:hint="eastAsia"/>
          <w:sz w:val="20"/>
        </w:rPr>
        <w:t>本節次資料參考自</w:t>
      </w:r>
    </w:p>
    <w:p w14:paraId="6AF2172E" w14:textId="77777777" w:rsidR="00FA3732" w:rsidRPr="00673CA5" w:rsidRDefault="00FA3732" w:rsidP="006F1149">
      <w:pPr>
        <w:pStyle w:val="af2"/>
        <w:numPr>
          <w:ilvl w:val="0"/>
          <w:numId w:val="12"/>
        </w:numPr>
        <w:tabs>
          <w:tab w:val="left" w:pos="687"/>
        </w:tabs>
        <w:spacing w:line="356" w:lineRule="exact"/>
        <w:rPr>
          <w:rFonts w:ascii="標楷體" w:eastAsia="標楷體" w:hAnsi="標楷體"/>
          <w:sz w:val="20"/>
        </w:rPr>
      </w:pPr>
      <w:r w:rsidRPr="00673CA5">
        <w:rPr>
          <w:rFonts w:ascii="標楷體" w:eastAsia="標楷體" w:hAnsi="標楷體" w:hint="eastAsia"/>
          <w:w w:val="99"/>
          <w:sz w:val="20"/>
        </w:rPr>
        <w:t>許育健</w:t>
      </w:r>
      <w:r w:rsidRPr="00673CA5">
        <w:rPr>
          <w:rFonts w:ascii="標楷體" w:eastAsia="標楷體" w:hAnsi="標楷體" w:hint="eastAsia"/>
          <w:spacing w:val="2"/>
          <w:w w:val="99"/>
          <w:sz w:val="20"/>
        </w:rPr>
        <w:t>（</w:t>
      </w:r>
      <w:r w:rsidRPr="00673CA5">
        <w:rPr>
          <w:rFonts w:ascii="標楷體" w:eastAsia="標楷體" w:hAnsi="標楷體" w:hint="eastAsia"/>
          <w:w w:val="93"/>
          <w:sz w:val="20"/>
        </w:rPr>
        <w:t>202</w:t>
      </w:r>
      <w:r w:rsidRPr="00673CA5">
        <w:rPr>
          <w:rFonts w:ascii="標楷體" w:eastAsia="標楷體" w:hAnsi="標楷體" w:hint="eastAsia"/>
          <w:spacing w:val="2"/>
          <w:w w:val="93"/>
          <w:sz w:val="20"/>
        </w:rPr>
        <w:t>0</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。聽。鯨在唱歌：素養導向國語文教學設計實務。臺北：五南。</w:t>
      </w:r>
      <w:r w:rsidRPr="00673CA5">
        <w:rPr>
          <w:rFonts w:ascii="標楷體" w:eastAsia="標楷體" w:hAnsi="標楷體" w:hint="eastAsia"/>
          <w:w w:val="93"/>
          <w:sz w:val="20"/>
        </w:rPr>
        <w:t>74</w:t>
      </w:r>
      <w:r w:rsidRPr="00673CA5">
        <w:rPr>
          <w:rFonts w:ascii="標楷體" w:eastAsia="標楷體" w:hAnsi="標楷體" w:hint="eastAsia"/>
          <w:spacing w:val="2"/>
          <w:w w:val="62"/>
          <w:sz w:val="20"/>
        </w:rPr>
        <w:t>-</w:t>
      </w:r>
      <w:r w:rsidRPr="00673CA5">
        <w:rPr>
          <w:rFonts w:ascii="標楷體" w:eastAsia="標楷體" w:hAnsi="標楷體" w:hint="eastAsia"/>
          <w:w w:val="93"/>
          <w:sz w:val="20"/>
        </w:rPr>
        <w:t>75</w:t>
      </w:r>
      <w:r w:rsidRPr="00673CA5">
        <w:rPr>
          <w:rFonts w:ascii="標楷體" w:eastAsia="標楷體" w:hAnsi="標楷體" w:hint="eastAsia"/>
          <w:w w:val="99"/>
          <w:sz w:val="20"/>
        </w:rPr>
        <w:t>。</w:t>
      </w:r>
    </w:p>
    <w:p w14:paraId="64702E14" w14:textId="77777777" w:rsidR="00FA3732" w:rsidRPr="00673CA5" w:rsidRDefault="00FA3732" w:rsidP="006F1149">
      <w:pPr>
        <w:pStyle w:val="af2"/>
        <w:numPr>
          <w:ilvl w:val="0"/>
          <w:numId w:val="12"/>
        </w:numPr>
        <w:tabs>
          <w:tab w:val="left" w:pos="687"/>
        </w:tabs>
        <w:spacing w:line="360" w:lineRule="exact"/>
        <w:rPr>
          <w:rFonts w:ascii="標楷體" w:eastAsia="標楷體" w:hAnsi="標楷體"/>
          <w:sz w:val="20"/>
        </w:rPr>
      </w:pPr>
      <w:r w:rsidRPr="00673CA5">
        <w:rPr>
          <w:rFonts w:ascii="標楷體" w:eastAsia="標楷體" w:hAnsi="標楷體" w:hint="eastAsia"/>
          <w:color w:val="0000FF"/>
          <w:w w:val="99"/>
          <w:sz w:val="20"/>
          <w:u w:val="single" w:color="0000FF"/>
        </w:rPr>
        <w:t>教育部</w:t>
      </w:r>
      <w:r w:rsidRPr="00673CA5">
        <w:rPr>
          <w:rFonts w:ascii="標楷體" w:eastAsia="標楷體" w:hAnsi="標楷體" w:hint="eastAsia"/>
          <w:w w:val="99"/>
          <w:sz w:val="20"/>
        </w:rPr>
        <w:t>大事年表</w:t>
      </w:r>
      <w:r w:rsidRPr="00673CA5">
        <w:rPr>
          <w:rFonts w:ascii="標楷體" w:eastAsia="標楷體" w:hAnsi="標楷體" w:hint="eastAsia"/>
          <w:spacing w:val="-9"/>
          <w:sz w:val="20"/>
        </w:rPr>
        <w:t xml:space="preserve"> </w:t>
      </w:r>
      <w:hyperlink r:id="rId8">
        <w:r w:rsidRPr="00673CA5">
          <w:rPr>
            <w:rFonts w:ascii="標楷體" w:eastAsia="標楷體" w:hAnsi="標楷體" w:hint="eastAsia"/>
            <w:color w:val="0000FF"/>
            <w:w w:val="72"/>
            <w:sz w:val="20"/>
            <w:u w:val="single" w:color="0000FF"/>
          </w:rPr>
          <w:t>ht</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83"/>
            <w:sz w:val="20"/>
            <w:u w:val="single" w:color="0000FF"/>
          </w:rPr>
          <w:t>p</w:t>
        </w:r>
        <w:r w:rsidRPr="00673CA5">
          <w:rPr>
            <w:rFonts w:ascii="標楷體" w:eastAsia="標楷體" w:hAnsi="標楷體" w:hint="eastAsia"/>
            <w:color w:val="0000FF"/>
            <w:spacing w:val="-1"/>
            <w:w w:val="83"/>
            <w:sz w:val="20"/>
            <w:u w:val="single" w:color="0000FF"/>
          </w:rPr>
          <w:t>s</w:t>
        </w:r>
        <w:r w:rsidRPr="00673CA5">
          <w:rPr>
            <w:rFonts w:ascii="標楷體" w:eastAsia="標楷體" w:hAnsi="標楷體" w:hint="eastAsia"/>
            <w:color w:val="0000FF"/>
            <w:w w:val="51"/>
            <w:sz w:val="20"/>
            <w:u w:val="single" w:color="0000FF"/>
          </w:rPr>
          <w:t>://</w:t>
        </w:r>
        <w:r w:rsidRPr="00673CA5">
          <w:rPr>
            <w:rFonts w:ascii="標楷體" w:eastAsia="標楷體" w:hAnsi="標楷體" w:hint="eastAsia"/>
            <w:color w:val="0000FF"/>
            <w:w w:val="72"/>
            <w:sz w:val="20"/>
            <w:u w:val="single" w:color="0000FF"/>
          </w:rPr>
          <w:t>hi</w:t>
        </w:r>
        <w:r w:rsidRPr="00673CA5">
          <w:rPr>
            <w:rFonts w:ascii="標楷體" w:eastAsia="標楷體" w:hAnsi="標楷體" w:hint="eastAsia"/>
            <w:color w:val="0000FF"/>
            <w:spacing w:val="-1"/>
            <w:w w:val="72"/>
            <w:sz w:val="20"/>
            <w:u w:val="single" w:color="0000FF"/>
          </w:rPr>
          <w:t>s</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78"/>
            <w:sz w:val="20"/>
            <w:u w:val="single" w:color="0000FF"/>
          </w:rPr>
          <w:t>o</w:t>
        </w:r>
        <w:r w:rsidRPr="00673CA5">
          <w:rPr>
            <w:rFonts w:ascii="標楷體" w:eastAsia="標楷體" w:hAnsi="標楷體" w:hint="eastAsia"/>
            <w:color w:val="0000FF"/>
            <w:spacing w:val="2"/>
            <w:w w:val="78"/>
            <w:sz w:val="20"/>
            <w:u w:val="single" w:color="0000FF"/>
          </w:rPr>
          <w:t>r</w:t>
        </w:r>
        <w:r w:rsidRPr="00673CA5">
          <w:rPr>
            <w:rFonts w:ascii="標楷體" w:eastAsia="標楷體" w:hAnsi="標楷體" w:hint="eastAsia"/>
            <w:color w:val="0000FF"/>
            <w:w w:val="70"/>
            <w:sz w:val="20"/>
            <w:u w:val="single" w:color="0000FF"/>
          </w:rPr>
          <w:t>y</w:t>
        </w:r>
        <w:r w:rsidRPr="00673CA5">
          <w:rPr>
            <w:rFonts w:ascii="標楷體" w:eastAsia="標楷體" w:hAnsi="標楷體" w:hint="eastAsia"/>
            <w:color w:val="0000FF"/>
            <w:spacing w:val="1"/>
            <w:w w:val="70"/>
            <w:sz w:val="20"/>
            <w:u w:val="single" w:color="0000FF"/>
          </w:rPr>
          <w:t>.</w:t>
        </w:r>
        <w:r w:rsidRPr="00673CA5">
          <w:rPr>
            <w:rFonts w:ascii="標楷體" w:eastAsia="標楷體" w:hAnsi="標楷體" w:hint="eastAsia"/>
            <w:color w:val="0000FF"/>
            <w:w w:val="145"/>
            <w:sz w:val="20"/>
            <w:u w:val="single" w:color="0000FF"/>
          </w:rPr>
          <w:t>m</w:t>
        </w:r>
        <w:r w:rsidRPr="00673CA5">
          <w:rPr>
            <w:rFonts w:ascii="標楷體" w:eastAsia="標楷體" w:hAnsi="標楷體" w:hint="eastAsia"/>
            <w:color w:val="0000FF"/>
            <w:w w:val="88"/>
            <w:sz w:val="20"/>
            <w:u w:val="single" w:color="0000FF"/>
          </w:rPr>
          <w:t>oe</w:t>
        </w:r>
        <w:r w:rsidRPr="00673CA5">
          <w:rPr>
            <w:rFonts w:ascii="標楷體" w:eastAsia="標楷體" w:hAnsi="標楷體" w:hint="eastAsia"/>
            <w:color w:val="0000FF"/>
            <w:w w:val="46"/>
            <w:sz w:val="20"/>
            <w:u w:val="single" w:color="0000FF"/>
          </w:rPr>
          <w:t>.</w:t>
        </w:r>
        <w:r w:rsidRPr="00673CA5">
          <w:rPr>
            <w:rFonts w:ascii="標楷體" w:eastAsia="標楷體" w:hAnsi="標楷體" w:hint="eastAsia"/>
            <w:color w:val="0000FF"/>
            <w:w w:val="81"/>
            <w:sz w:val="20"/>
            <w:u w:val="single" w:color="0000FF"/>
          </w:rPr>
          <w:t>gov</w:t>
        </w:r>
        <w:r w:rsidRPr="00673CA5">
          <w:rPr>
            <w:rFonts w:ascii="標楷體" w:eastAsia="標楷體" w:hAnsi="標楷體" w:hint="eastAsia"/>
            <w:color w:val="0000FF"/>
            <w:spacing w:val="1"/>
            <w:w w:val="81"/>
            <w:sz w:val="20"/>
            <w:u w:val="single" w:color="0000FF"/>
          </w:rPr>
          <w:t>.</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spacing w:val="-1"/>
            <w:w w:val="135"/>
            <w:sz w:val="20"/>
            <w:u w:val="single" w:color="0000FF"/>
          </w:rPr>
          <w:t>w</w:t>
        </w:r>
        <w:r w:rsidRPr="00673CA5">
          <w:rPr>
            <w:rFonts w:ascii="標楷體" w:eastAsia="標楷體" w:hAnsi="標楷體" w:hint="eastAsia"/>
            <w:color w:val="0000FF"/>
            <w:w w:val="51"/>
            <w:sz w:val="20"/>
            <w:u w:val="single" w:color="0000FF"/>
          </w:rPr>
          <w:t>/</w:t>
        </w:r>
        <w:r w:rsidRPr="00673CA5">
          <w:rPr>
            <w:rFonts w:ascii="標楷體" w:eastAsia="標楷體" w:hAnsi="標楷體" w:hint="eastAsia"/>
            <w:color w:val="0000FF"/>
            <w:w w:val="145"/>
            <w:sz w:val="20"/>
            <w:u w:val="single" w:color="0000FF"/>
          </w:rPr>
          <w:t>m</w:t>
        </w:r>
        <w:r w:rsidRPr="00673CA5">
          <w:rPr>
            <w:rFonts w:ascii="標楷體" w:eastAsia="標楷體" w:hAnsi="標楷體" w:hint="eastAsia"/>
            <w:color w:val="0000FF"/>
            <w:w w:val="51"/>
            <w:sz w:val="20"/>
            <w:u w:val="single" w:color="0000FF"/>
          </w:rPr>
          <w:t>i</w:t>
        </w:r>
        <w:r w:rsidRPr="00673CA5">
          <w:rPr>
            <w:rFonts w:ascii="標楷體" w:eastAsia="標楷體" w:hAnsi="標楷體" w:hint="eastAsia"/>
            <w:color w:val="0000FF"/>
            <w:spacing w:val="-2"/>
            <w:w w:val="51"/>
            <w:sz w:val="20"/>
            <w:u w:val="single" w:color="0000FF"/>
          </w:rPr>
          <w:t>l</w:t>
        </w:r>
        <w:r w:rsidRPr="00673CA5">
          <w:rPr>
            <w:rFonts w:ascii="標楷體" w:eastAsia="標楷體" w:hAnsi="標楷體" w:hint="eastAsia"/>
            <w:color w:val="0000FF"/>
            <w:w w:val="83"/>
            <w:sz w:val="20"/>
            <w:u w:val="single" w:color="0000FF"/>
          </w:rPr>
          <w:t>e</w:t>
        </w:r>
        <w:r w:rsidRPr="00673CA5">
          <w:rPr>
            <w:rFonts w:ascii="標楷體" w:eastAsia="標楷體" w:hAnsi="標楷體" w:hint="eastAsia"/>
            <w:color w:val="0000FF"/>
            <w:spacing w:val="-1"/>
            <w:w w:val="72"/>
            <w:sz w:val="20"/>
            <w:u w:val="single" w:color="0000FF"/>
          </w:rPr>
          <w:t>s</w:t>
        </w:r>
        <w:r w:rsidRPr="00673CA5">
          <w:rPr>
            <w:rFonts w:ascii="標楷體" w:eastAsia="標楷體" w:hAnsi="標楷體" w:hint="eastAsia"/>
            <w:color w:val="0000FF"/>
            <w:w w:val="51"/>
            <w:sz w:val="20"/>
            <w:u w:val="single" w:color="0000FF"/>
          </w:rPr>
          <w:t>t</w:t>
        </w:r>
        <w:r w:rsidRPr="00673CA5">
          <w:rPr>
            <w:rFonts w:ascii="標楷體" w:eastAsia="標楷體" w:hAnsi="標楷體" w:hint="eastAsia"/>
            <w:color w:val="0000FF"/>
            <w:w w:val="90"/>
            <w:sz w:val="20"/>
            <w:u w:val="single" w:color="0000FF"/>
          </w:rPr>
          <w:t>one</w:t>
        </w:r>
        <w:r w:rsidRPr="00673CA5">
          <w:rPr>
            <w:rFonts w:ascii="標楷體" w:eastAsia="標楷體" w:hAnsi="標楷體" w:hint="eastAsia"/>
            <w:color w:val="0000FF"/>
            <w:w w:val="46"/>
            <w:sz w:val="20"/>
            <w:u w:val="single" w:color="0000FF"/>
          </w:rPr>
          <w:t>.</w:t>
        </w:r>
        <w:r w:rsidRPr="00673CA5">
          <w:rPr>
            <w:rFonts w:ascii="標楷體" w:eastAsia="標楷體" w:hAnsi="標楷體" w:hint="eastAsia"/>
            <w:color w:val="0000FF"/>
            <w:w w:val="83"/>
            <w:sz w:val="20"/>
            <w:u w:val="single" w:color="0000FF"/>
          </w:rPr>
          <w:t>a</w:t>
        </w:r>
        <w:r w:rsidRPr="00673CA5">
          <w:rPr>
            <w:rFonts w:ascii="標楷體" w:eastAsia="標楷體" w:hAnsi="標楷體" w:hint="eastAsia"/>
            <w:color w:val="0000FF"/>
            <w:spacing w:val="-1"/>
            <w:w w:val="72"/>
            <w:sz w:val="20"/>
            <w:u w:val="single" w:color="0000FF"/>
          </w:rPr>
          <w:t>s</w:t>
        </w:r>
        <w:r w:rsidRPr="00673CA5">
          <w:rPr>
            <w:rFonts w:ascii="標楷體" w:eastAsia="標楷體" w:hAnsi="標楷體" w:hint="eastAsia"/>
            <w:color w:val="0000FF"/>
            <w:w w:val="93"/>
            <w:sz w:val="20"/>
            <w:u w:val="single" w:color="0000FF"/>
          </w:rPr>
          <w:t>p</w:t>
        </w:r>
      </w:hyperlink>
    </w:p>
    <w:p w14:paraId="3EA4A489" w14:textId="77777777" w:rsidR="00FA3732" w:rsidRPr="00673CA5" w:rsidRDefault="00FA3732" w:rsidP="006F1149">
      <w:pPr>
        <w:pStyle w:val="af2"/>
        <w:numPr>
          <w:ilvl w:val="0"/>
          <w:numId w:val="12"/>
        </w:numPr>
        <w:tabs>
          <w:tab w:val="left" w:pos="687"/>
        </w:tabs>
        <w:spacing w:before="1" w:line="235" w:lineRule="auto"/>
        <w:ind w:left="600" w:right="561" w:hanging="481"/>
        <w:rPr>
          <w:rFonts w:ascii="標楷體" w:eastAsia="標楷體" w:hAnsi="標楷體"/>
          <w:sz w:val="20"/>
        </w:rPr>
      </w:pPr>
      <w:r w:rsidRPr="00673CA5">
        <w:rPr>
          <w:rFonts w:ascii="標楷體" w:eastAsia="標楷體" w:hAnsi="標楷體" w:hint="eastAsia"/>
          <w:w w:val="99"/>
          <w:sz w:val="20"/>
        </w:rPr>
        <w:t>教育部</w:t>
      </w:r>
      <w:r w:rsidRPr="00673CA5">
        <w:rPr>
          <w:rFonts w:ascii="標楷體" w:eastAsia="標楷體" w:hAnsi="標楷體" w:hint="eastAsia"/>
          <w:spacing w:val="2"/>
          <w:w w:val="99"/>
          <w:sz w:val="20"/>
        </w:rPr>
        <w:t>（</w:t>
      </w:r>
      <w:r w:rsidRPr="00673CA5">
        <w:rPr>
          <w:rFonts w:ascii="標楷體" w:eastAsia="標楷體" w:hAnsi="標楷體" w:hint="eastAsia"/>
          <w:w w:val="93"/>
          <w:sz w:val="20"/>
        </w:rPr>
        <w:t>201</w:t>
      </w:r>
      <w:r w:rsidRPr="00673CA5">
        <w:rPr>
          <w:rFonts w:ascii="標楷體" w:eastAsia="標楷體" w:hAnsi="標楷體" w:hint="eastAsia"/>
          <w:spacing w:val="2"/>
          <w:w w:val="93"/>
          <w:sz w:val="20"/>
        </w:rPr>
        <w:t>8</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。十二年國民基本教育課程綱要</w:t>
      </w:r>
      <w:r w:rsidRPr="00673CA5">
        <w:rPr>
          <w:rFonts w:ascii="標楷體" w:eastAsia="標楷體" w:hAnsi="標楷體" w:hint="eastAsia"/>
          <w:spacing w:val="-9"/>
          <w:sz w:val="20"/>
        </w:rPr>
        <w:t xml:space="preserve">  </w:t>
      </w:r>
      <w:r w:rsidRPr="00673CA5">
        <w:rPr>
          <w:rFonts w:ascii="標楷體" w:eastAsia="標楷體" w:hAnsi="標楷體" w:hint="eastAsia"/>
          <w:w w:val="99"/>
          <w:sz w:val="20"/>
        </w:rPr>
        <w:t>國民中小學暨普通型高級中等學校語文領域</w:t>
      </w:r>
      <w:r w:rsidRPr="00673CA5">
        <w:rPr>
          <w:rFonts w:ascii="標楷體" w:eastAsia="標楷體" w:hAnsi="標楷體" w:hint="eastAsia"/>
          <w:spacing w:val="-1"/>
          <w:w w:val="62"/>
          <w:sz w:val="20"/>
        </w:rPr>
        <w:t>-</w:t>
      </w:r>
      <w:r w:rsidRPr="00673CA5">
        <w:rPr>
          <w:rFonts w:ascii="標楷體" w:eastAsia="標楷體" w:hAnsi="標楷體" w:hint="eastAsia"/>
          <w:spacing w:val="-2"/>
          <w:w w:val="99"/>
          <w:sz w:val="20"/>
        </w:rPr>
        <w:t>國語文。臺北：教育</w:t>
      </w:r>
      <w:r w:rsidRPr="00673CA5">
        <w:rPr>
          <w:rFonts w:ascii="標楷體" w:eastAsia="標楷體" w:hAnsi="標楷體" w:hint="eastAsia"/>
          <w:sz w:val="20"/>
        </w:rPr>
        <w:t>部。6。</w:t>
      </w:r>
    </w:p>
    <w:p w14:paraId="05B3B91F" w14:textId="1AB2C62B" w:rsidR="00FA3732" w:rsidRPr="00673CA5" w:rsidRDefault="00FA3732" w:rsidP="00FA3732">
      <w:pPr>
        <w:pStyle w:val="ae"/>
        <w:spacing w:before="8" w:line="196" w:lineRule="auto"/>
        <w:ind w:right="611" w:firstLine="480"/>
        <w:jc w:val="both"/>
        <w:rPr>
          <w:rFonts w:ascii="標楷體" w:eastAsia="標楷體" w:hAnsi="標楷體"/>
        </w:rPr>
      </w:pPr>
      <w:r w:rsidRPr="00673CA5">
        <w:rPr>
          <w:rFonts w:ascii="標楷體" w:eastAsia="標楷體" w:hAnsi="標楷體"/>
        </w:rPr>
        <w:t>前已述及，國民政府遷臺後，積極開展國語的推行，而注音符號是臺灣人學習國語發音的共同</w:t>
      </w:r>
      <w:r w:rsidRPr="00673CA5">
        <w:rPr>
          <w:rFonts w:ascii="標楷體" w:eastAsia="標楷體" w:hAnsi="標楷體"/>
          <w:w w:val="95"/>
        </w:rPr>
        <w:t>記憶。</w:t>
      </w:r>
      <w:r w:rsidRPr="00673CA5">
        <w:rPr>
          <w:rFonts w:ascii="標楷體" w:eastAsia="標楷體" w:hAnsi="標楷體" w:hint="eastAsia"/>
          <w:w w:val="95"/>
        </w:rPr>
        <w:t>1954</w:t>
      </w:r>
      <w:r w:rsidRPr="00673CA5">
        <w:rPr>
          <w:rFonts w:ascii="標楷體" w:eastAsia="標楷體" w:hAnsi="標楷體"/>
          <w:w w:val="95"/>
        </w:rPr>
        <w:t>年，國民學校一年級國語教學的前十二週，使用注音符號課本，以直接教學法進行注音符號教學。</w:t>
      </w:r>
      <w:r w:rsidRPr="00673CA5">
        <w:rPr>
          <w:rFonts w:ascii="標楷體" w:eastAsia="標楷體" w:hAnsi="標楷體" w:hint="eastAsia"/>
          <w:w w:val="95"/>
        </w:rPr>
        <w:t>1968</w:t>
      </w:r>
      <w:r w:rsidRPr="00673CA5">
        <w:rPr>
          <w:rFonts w:ascii="標楷體" w:eastAsia="標楷體" w:hAnsi="標楷體"/>
          <w:w w:val="95"/>
        </w:rPr>
        <w:t>年，開始實施九年義務教育，依據教育部發布〈國民小學暫行課程標準〉，國民小學一年級國語教學的前十週，使用注音符號《首冊》，以直接教學法進行注音符號教學。</w:t>
      </w:r>
      <w:r w:rsidRPr="00673CA5">
        <w:rPr>
          <w:rFonts w:ascii="標楷體" w:eastAsia="標楷體" w:hAnsi="標楷體" w:hint="eastAsia"/>
          <w:w w:val="95"/>
        </w:rPr>
        <w:t>1975</w:t>
      </w:r>
      <w:r w:rsidRPr="00673CA5">
        <w:rPr>
          <w:rFonts w:ascii="標楷體" w:eastAsia="標楷體" w:hAnsi="標楷體"/>
          <w:w w:val="95"/>
        </w:rPr>
        <w:t>年，教育部發布《國民小學課程標準》規範國民小學教學。</w:t>
      </w:r>
      <w:r w:rsidRPr="00673CA5">
        <w:rPr>
          <w:rFonts w:ascii="標楷體" w:eastAsia="標楷體" w:hAnsi="標楷體" w:hint="eastAsia"/>
          <w:w w:val="95"/>
        </w:rPr>
        <w:t>2018</w:t>
      </w:r>
      <w:r w:rsidRPr="00673CA5">
        <w:rPr>
          <w:rFonts w:ascii="標楷體" w:eastAsia="標楷體" w:hAnsi="標楷體"/>
          <w:w w:val="95"/>
        </w:rPr>
        <w:t>年，《十二年國民基本教育課程綱要國民中小學暨普通型高級中等學校語文領域</w:t>
      </w:r>
      <w:r w:rsidRPr="00673CA5">
        <w:rPr>
          <w:rFonts w:ascii="標楷體" w:eastAsia="標楷體" w:hAnsi="標楷體" w:hint="eastAsia"/>
          <w:w w:val="95"/>
        </w:rPr>
        <w:t>-</w:t>
      </w:r>
      <w:r w:rsidRPr="00673CA5">
        <w:rPr>
          <w:rFonts w:ascii="標楷體" w:eastAsia="標楷體" w:hAnsi="標楷體"/>
          <w:w w:val="95"/>
        </w:rPr>
        <w:t>國語文》</w:t>
      </w:r>
      <w:r w:rsidRPr="00673CA5">
        <w:rPr>
          <w:rFonts w:ascii="標楷體" w:eastAsia="標楷體" w:hAnsi="標楷體" w:hint="eastAsia"/>
          <w:w w:val="95"/>
          <w:position w:val="12"/>
          <w:sz w:val="12"/>
        </w:rPr>
        <w:t>4</w:t>
      </w:r>
      <w:r w:rsidRPr="00673CA5">
        <w:rPr>
          <w:rFonts w:ascii="標楷體" w:eastAsia="標楷體" w:hAnsi="標楷體"/>
          <w:w w:val="95"/>
        </w:rPr>
        <w:t>將注音符號更名為標音符號。有關注音符號教</w:t>
      </w:r>
      <w:r w:rsidRPr="00673CA5">
        <w:rPr>
          <w:rFonts w:ascii="標楷體" w:eastAsia="標楷體" w:hAnsi="標楷體"/>
          <w:spacing w:val="-1"/>
          <w:w w:val="95"/>
        </w:rPr>
        <w:t>學，自</w:t>
      </w:r>
      <w:r w:rsidRPr="00673CA5">
        <w:rPr>
          <w:rFonts w:ascii="標楷體" w:eastAsia="標楷體" w:hAnsi="標楷體" w:hint="eastAsia"/>
          <w:w w:val="95"/>
        </w:rPr>
        <w:t>1968</w:t>
      </w:r>
      <w:r w:rsidRPr="00673CA5">
        <w:rPr>
          <w:rFonts w:ascii="標楷體" w:eastAsia="標楷體" w:hAnsi="標楷體" w:hint="eastAsia"/>
          <w:spacing w:val="-51"/>
          <w:w w:val="95"/>
        </w:rPr>
        <w:t xml:space="preserve"> </w:t>
      </w:r>
      <w:r w:rsidRPr="00673CA5">
        <w:rPr>
          <w:rFonts w:ascii="標楷體" w:eastAsia="標楷體" w:hAnsi="標楷體"/>
          <w:w w:val="95"/>
        </w:rPr>
        <w:t>年起，在一年級前十週，採集中、直接教學法。</w:t>
      </w:r>
    </w:p>
    <w:p w14:paraId="5AD19C46" w14:textId="77777777" w:rsidR="00FA3732" w:rsidRPr="00673CA5" w:rsidRDefault="00FA3732" w:rsidP="00FA3732">
      <w:pPr>
        <w:pStyle w:val="ae"/>
        <w:spacing w:before="11"/>
        <w:ind w:left="0"/>
        <w:rPr>
          <w:rFonts w:ascii="標楷體" w:eastAsia="標楷體" w:hAnsi="標楷體"/>
          <w:sz w:val="16"/>
        </w:rPr>
      </w:pPr>
    </w:p>
    <w:p w14:paraId="36650FBE" w14:textId="77777777" w:rsidR="00FA3732" w:rsidRPr="00673CA5" w:rsidRDefault="00FA3732" w:rsidP="00FA3732">
      <w:pPr>
        <w:pStyle w:val="6"/>
        <w:ind w:left="480"/>
        <w:rPr>
          <w:rFonts w:ascii="標楷體" w:eastAsia="標楷體" w:hAnsi="標楷體"/>
          <w:sz w:val="12"/>
        </w:rPr>
      </w:pPr>
      <w:r w:rsidRPr="00673CA5">
        <w:rPr>
          <w:rFonts w:ascii="標楷體" w:eastAsia="標楷體" w:hAnsi="標楷體"/>
        </w:rPr>
        <w:t>參、標音符號教學理論探討</w:t>
      </w:r>
      <w:r w:rsidRPr="00673CA5">
        <w:rPr>
          <w:rFonts w:ascii="標楷體" w:eastAsia="標楷體" w:hAnsi="標楷體"/>
          <w:position w:val="12"/>
          <w:sz w:val="12"/>
        </w:rPr>
        <w:t>5</w:t>
      </w:r>
    </w:p>
    <w:p w14:paraId="5E19AC3C" w14:textId="77777777" w:rsidR="00FA3732" w:rsidRPr="00673CA5" w:rsidRDefault="00FA3732" w:rsidP="00FA3732">
      <w:pPr>
        <w:pStyle w:val="ae"/>
        <w:spacing w:before="18" w:line="196" w:lineRule="auto"/>
        <w:ind w:right="642" w:firstLine="480"/>
        <w:rPr>
          <w:rFonts w:ascii="標楷體" w:eastAsia="標楷體" w:hAnsi="標楷體"/>
        </w:rPr>
      </w:pPr>
      <w:r w:rsidRPr="00673CA5">
        <w:rPr>
          <w:rFonts w:ascii="標楷體" w:eastAsia="標楷體" w:hAnsi="標楷體"/>
        </w:rPr>
        <w:t>探討標音符號的教學，須先回到領綱規範，知悉標音符號的學習表現與學習內容，進而探討標音符號的內容與教學。</w:t>
      </w:r>
    </w:p>
    <w:p w14:paraId="19F16D30" w14:textId="77777777" w:rsidR="00FA3732" w:rsidRPr="00673CA5" w:rsidRDefault="00FA3732" w:rsidP="00FA3732">
      <w:pPr>
        <w:pStyle w:val="ae"/>
        <w:spacing w:before="11"/>
        <w:ind w:left="0"/>
        <w:rPr>
          <w:rFonts w:ascii="標楷體" w:eastAsia="標楷體" w:hAnsi="標楷體"/>
          <w:sz w:val="16"/>
        </w:rPr>
      </w:pPr>
    </w:p>
    <w:p w14:paraId="5DF699C9"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hint="eastAsia"/>
          <w:b w:val="0"/>
        </w:rPr>
        <w:t>一、</w:t>
      </w:r>
      <w:r w:rsidRPr="00673CA5">
        <w:rPr>
          <w:rFonts w:ascii="標楷體" w:eastAsia="標楷體" w:hAnsi="標楷體"/>
        </w:rPr>
        <w:t>標音符號的學習表現與學習內容</w:t>
      </w:r>
    </w:p>
    <w:p w14:paraId="58769B92" w14:textId="77777777" w:rsidR="00FA3732" w:rsidRPr="00673CA5" w:rsidRDefault="00FA3732" w:rsidP="00FA3732">
      <w:pPr>
        <w:pStyle w:val="ae"/>
        <w:spacing w:before="19" w:line="196" w:lineRule="auto"/>
        <w:ind w:right="642" w:firstLine="480"/>
        <w:rPr>
          <w:rFonts w:ascii="標楷體" w:eastAsia="標楷體" w:hAnsi="標楷體"/>
        </w:rPr>
      </w:pPr>
      <w:r w:rsidRPr="00673CA5">
        <w:rPr>
          <w:rFonts w:ascii="標楷體" w:eastAsia="標楷體" w:hAnsi="標楷體"/>
        </w:rPr>
        <w:t>《國語文領綱》對於標音符號的教學規範，可分為學習內容（表一：「標音符號的學習內容」表）和學習表現（表二：「標音符號的學習表現」表）。</w:t>
      </w:r>
    </w:p>
    <w:p w14:paraId="593B0AED" w14:textId="7D4F7288" w:rsidR="00FA3732" w:rsidRPr="00673CA5" w:rsidRDefault="00FA3732" w:rsidP="00FA3732">
      <w:pPr>
        <w:pStyle w:val="ae"/>
        <w:spacing w:line="345" w:lineRule="exact"/>
        <w:ind w:left="600"/>
        <w:rPr>
          <w:rFonts w:ascii="標楷體" w:eastAsia="標楷體" w:hAnsi="標楷體"/>
        </w:rPr>
      </w:pPr>
      <w:r w:rsidRPr="00673CA5">
        <w:rPr>
          <w:rFonts w:ascii="標楷體" w:eastAsia="標楷體" w:hAnsi="標楷體"/>
          <w:w w:val="95"/>
        </w:rPr>
        <w:t>注</w:t>
      </w:r>
      <w:r w:rsidRPr="00673CA5">
        <w:rPr>
          <w:rFonts w:ascii="標楷體" w:eastAsia="標楷體" w:hAnsi="標楷體" w:hint="eastAsia"/>
          <w:w w:val="90"/>
        </w:rPr>
        <w:t>/</w:t>
      </w:r>
      <w:r w:rsidRPr="00673CA5">
        <w:rPr>
          <w:rFonts w:ascii="標楷體" w:eastAsia="標楷體" w:hAnsi="標楷體"/>
          <w:w w:val="95"/>
        </w:rPr>
        <w:t>標音符號學習內容包含「</w:t>
      </w:r>
      <w:r w:rsidRPr="00673CA5">
        <w:rPr>
          <w:rFonts w:ascii="標楷體" w:eastAsia="標楷體" w:hAnsi="標楷體" w:hint="eastAsia"/>
          <w:w w:val="95"/>
        </w:rPr>
        <w:t>Aa-I-1</w:t>
      </w:r>
      <w:r w:rsidRPr="00673CA5">
        <w:rPr>
          <w:rFonts w:ascii="標楷體" w:eastAsia="標楷體" w:hAnsi="標楷體"/>
          <w:w w:val="95"/>
        </w:rPr>
        <w:t>聲符、韻符、介符」、「</w:t>
      </w:r>
      <w:r w:rsidRPr="00673CA5">
        <w:rPr>
          <w:rFonts w:ascii="標楷體" w:eastAsia="標楷體" w:hAnsi="標楷體" w:hint="eastAsia"/>
          <w:w w:val="95"/>
        </w:rPr>
        <w:t>Aa-I-2</w:t>
      </w:r>
      <w:r w:rsidRPr="00673CA5">
        <w:rPr>
          <w:rFonts w:ascii="標楷體" w:eastAsia="標楷體" w:hAnsi="標楷體" w:hint="eastAsia"/>
          <w:spacing w:val="24"/>
          <w:w w:val="95"/>
        </w:rPr>
        <w:t xml:space="preserve"> </w:t>
      </w:r>
      <w:r w:rsidRPr="00673CA5">
        <w:rPr>
          <w:rFonts w:ascii="標楷體" w:eastAsia="標楷體" w:hAnsi="標楷體"/>
          <w:w w:val="95"/>
        </w:rPr>
        <w:t>聲調」、「</w:t>
      </w:r>
      <w:r w:rsidRPr="00673CA5">
        <w:rPr>
          <w:rFonts w:ascii="標楷體" w:eastAsia="標楷體" w:hAnsi="標楷體" w:hint="eastAsia"/>
          <w:w w:val="95"/>
        </w:rPr>
        <w:t>Aa-I-4</w:t>
      </w:r>
      <w:r w:rsidRPr="00673CA5">
        <w:rPr>
          <w:rFonts w:ascii="標楷體" w:eastAsia="標楷體" w:hAnsi="標楷體"/>
          <w:w w:val="95"/>
        </w:rPr>
        <w:t>結合</w:t>
      </w:r>
    </w:p>
    <w:p w14:paraId="491F0C99" w14:textId="6BE9D8CB" w:rsidR="00FA3732" w:rsidRPr="00673CA5" w:rsidRDefault="00FA3732" w:rsidP="00FA3732">
      <w:pPr>
        <w:pStyle w:val="ae"/>
        <w:spacing w:before="18" w:line="196" w:lineRule="auto"/>
        <w:ind w:right="520"/>
        <w:rPr>
          <w:rFonts w:ascii="標楷體" w:eastAsia="標楷體" w:hAnsi="標楷體"/>
        </w:rPr>
      </w:pPr>
      <w:r w:rsidRPr="00673CA5">
        <w:rPr>
          <w:rFonts w:ascii="標楷體" w:eastAsia="標楷體" w:hAnsi="標楷體"/>
          <w:w w:val="95"/>
        </w:rPr>
        <w:t>韻」、「</w:t>
      </w:r>
      <w:r w:rsidRPr="00673CA5">
        <w:rPr>
          <w:rFonts w:ascii="標楷體" w:eastAsia="標楷體" w:hAnsi="標楷體" w:hint="eastAsia"/>
          <w:w w:val="95"/>
        </w:rPr>
        <w:t>Aa-I-3</w:t>
      </w:r>
      <w:r w:rsidRPr="00673CA5">
        <w:rPr>
          <w:rFonts w:ascii="標楷體" w:eastAsia="標楷體" w:hAnsi="標楷體"/>
          <w:w w:val="95"/>
        </w:rPr>
        <w:t>二拼音和三拼音」的發音、拼讀和書寫。有關拼讀，即是將兩個以上的音素緊密的結合成一個音節的能力。除了學習內容提及之「</w:t>
      </w:r>
      <w:r w:rsidRPr="00673CA5">
        <w:rPr>
          <w:rFonts w:ascii="標楷體" w:eastAsia="標楷體" w:hAnsi="標楷體" w:hint="eastAsia"/>
          <w:w w:val="95"/>
        </w:rPr>
        <w:t>Aa-I-3</w:t>
      </w:r>
      <w:r w:rsidRPr="00673CA5">
        <w:rPr>
          <w:rFonts w:ascii="標楷體" w:eastAsia="標楷體" w:hAnsi="標楷體"/>
          <w:w w:val="95"/>
        </w:rPr>
        <w:t>二拼音和三拼音」，廣義來說更包含「</w:t>
      </w:r>
      <w:r w:rsidRPr="00673CA5">
        <w:rPr>
          <w:rFonts w:ascii="標楷體" w:eastAsia="標楷體" w:hAnsi="標楷體" w:hint="eastAsia"/>
          <w:w w:val="95"/>
        </w:rPr>
        <w:t>Aa-I-1</w:t>
      </w:r>
      <w:r w:rsidRPr="00673CA5">
        <w:rPr>
          <w:rFonts w:ascii="標楷體" w:eastAsia="標楷體" w:hAnsi="標楷體" w:hint="eastAsia"/>
          <w:spacing w:val="-111"/>
          <w:w w:val="95"/>
        </w:rPr>
        <w:t xml:space="preserve"> </w:t>
      </w:r>
      <w:r w:rsidRPr="00673CA5">
        <w:rPr>
          <w:rFonts w:ascii="標楷體" w:eastAsia="標楷體" w:hAnsi="標楷體"/>
        </w:rPr>
        <w:t>聲符、韻符、介符」與「</w:t>
      </w:r>
      <w:r w:rsidRPr="00673CA5">
        <w:rPr>
          <w:rFonts w:ascii="標楷體" w:eastAsia="標楷體" w:hAnsi="標楷體" w:hint="eastAsia"/>
        </w:rPr>
        <w:t>Aa-I-2</w:t>
      </w:r>
      <w:r w:rsidRPr="00673CA5">
        <w:rPr>
          <w:rFonts w:ascii="標楷體" w:eastAsia="標楷體" w:hAnsi="標楷體"/>
        </w:rPr>
        <w:t>聲調」拼讀的單音。</w:t>
      </w:r>
    </w:p>
    <w:p w14:paraId="47333601" w14:textId="77777777" w:rsidR="00FA3732" w:rsidRPr="00673CA5" w:rsidRDefault="00FA3732" w:rsidP="00FA3732">
      <w:pPr>
        <w:pStyle w:val="ae"/>
        <w:spacing w:before="4" w:line="196" w:lineRule="auto"/>
        <w:ind w:right="642" w:firstLine="480"/>
        <w:jc w:val="both"/>
        <w:rPr>
          <w:rFonts w:ascii="標楷體" w:eastAsia="標楷體" w:hAnsi="標楷體"/>
        </w:rPr>
      </w:pPr>
      <w:r w:rsidRPr="00673CA5">
        <w:rPr>
          <w:rFonts w:ascii="標楷體" w:eastAsia="標楷體" w:hAnsi="標楷體"/>
        </w:rPr>
        <w:t>學習聲符、韻符（含介符）、結合韻和聲調的發音、拼讀和書寫，其目的在於運用注音符號輔助識字；表達想法，記錄訊息；學習閱讀，享受閱讀樂趣。在第一學習階段培養前述基本素養後，</w:t>
      </w:r>
      <w:r w:rsidRPr="00673CA5">
        <w:rPr>
          <w:rFonts w:ascii="標楷體" w:eastAsia="標楷體" w:hAnsi="標楷體"/>
          <w:spacing w:val="-69"/>
        </w:rPr>
        <w:t xml:space="preserve"> </w:t>
      </w:r>
      <w:r w:rsidRPr="00673CA5">
        <w:rPr>
          <w:rFonts w:ascii="標楷體" w:eastAsia="標楷體" w:hAnsi="標楷體"/>
        </w:rPr>
        <w:t>在第二學習階段進而運用注音符號檢索資訊，吸收新知。因此，接續將探討標音符號的教學內容和教學法，以達成注</w:t>
      </w:r>
      <w:r w:rsidRPr="00673CA5">
        <w:rPr>
          <w:rFonts w:ascii="標楷體" w:eastAsia="標楷體" w:hAnsi="標楷體" w:hint="eastAsia"/>
          <w:w w:val="85"/>
        </w:rPr>
        <w:t>/</w:t>
      </w:r>
      <w:r w:rsidRPr="00673CA5">
        <w:rPr>
          <w:rFonts w:ascii="標楷體" w:eastAsia="標楷體" w:hAnsi="標楷體"/>
        </w:rPr>
        <w:t>標音符號的學習。</w:t>
      </w:r>
    </w:p>
    <w:p w14:paraId="12AB97D6" w14:textId="77777777" w:rsidR="00FA3732" w:rsidRPr="00673CA5" w:rsidRDefault="00FA3732" w:rsidP="00FA3732">
      <w:pPr>
        <w:pStyle w:val="6"/>
        <w:spacing w:before="126" w:line="240" w:lineRule="auto"/>
        <w:ind w:left="480" w:right="482"/>
        <w:jc w:val="center"/>
        <w:rPr>
          <w:rFonts w:ascii="標楷體" w:eastAsia="標楷體" w:hAnsi="標楷體"/>
        </w:rPr>
      </w:pPr>
      <w:r w:rsidRPr="00673CA5">
        <w:rPr>
          <w:rFonts w:ascii="標楷體" w:eastAsia="標楷體" w:hAnsi="標楷體"/>
        </w:rPr>
        <w:t>表一：「標音符號的學習內容」表</w:t>
      </w:r>
    </w:p>
    <w:tbl>
      <w:tblPr>
        <w:tblStyle w:val="TableNormal"/>
        <w:tblW w:w="0" w:type="auto"/>
        <w:tblInd w:w="3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97"/>
        <w:gridCol w:w="7938"/>
      </w:tblGrid>
      <w:tr w:rsidR="00FA3732" w:rsidRPr="00673CA5" w14:paraId="03A55162" w14:textId="77777777" w:rsidTr="001B2786">
        <w:trPr>
          <w:trHeight w:val="474"/>
        </w:trPr>
        <w:tc>
          <w:tcPr>
            <w:tcW w:w="1997" w:type="dxa"/>
            <w:shd w:val="clear" w:color="auto" w:fill="D9D9D9"/>
          </w:tcPr>
          <w:p w14:paraId="5BECAD8E" w14:textId="77777777" w:rsidR="00FA3732" w:rsidRPr="00673CA5" w:rsidRDefault="00FA3732" w:rsidP="001B2786">
            <w:pPr>
              <w:pStyle w:val="TableParagraph"/>
              <w:spacing w:line="418" w:lineRule="exact"/>
              <w:ind w:left="258" w:right="248"/>
              <w:jc w:val="center"/>
              <w:rPr>
                <w:rFonts w:ascii="標楷體" w:eastAsia="標楷體" w:hAnsi="標楷體"/>
                <w:b/>
                <w:sz w:val="24"/>
              </w:rPr>
            </w:pPr>
            <w:r w:rsidRPr="00673CA5">
              <w:rPr>
                <w:rFonts w:ascii="標楷體" w:eastAsia="標楷體" w:hAnsi="標楷體" w:hint="eastAsia"/>
                <w:b/>
                <w:sz w:val="24"/>
              </w:rPr>
              <w:t>學習階段</w:t>
            </w:r>
          </w:p>
        </w:tc>
        <w:tc>
          <w:tcPr>
            <w:tcW w:w="7938" w:type="dxa"/>
            <w:shd w:val="clear" w:color="auto" w:fill="D9D9D9"/>
          </w:tcPr>
          <w:p w14:paraId="21CAFEFF" w14:textId="77777777" w:rsidR="00FA3732" w:rsidRPr="00673CA5" w:rsidRDefault="00FA3732" w:rsidP="001B2786">
            <w:pPr>
              <w:pStyle w:val="TableParagraph"/>
              <w:spacing w:line="418" w:lineRule="exact"/>
              <w:ind w:left="3708" w:right="3220"/>
              <w:jc w:val="center"/>
              <w:rPr>
                <w:rFonts w:ascii="標楷體" w:eastAsia="標楷體" w:hAnsi="標楷體"/>
                <w:b/>
                <w:sz w:val="24"/>
              </w:rPr>
            </w:pPr>
            <w:r w:rsidRPr="00673CA5">
              <w:rPr>
                <w:rFonts w:ascii="標楷體" w:eastAsia="標楷體" w:hAnsi="標楷體" w:hint="eastAsia"/>
                <w:b/>
                <w:sz w:val="24"/>
              </w:rPr>
              <w:t>學習內容</w:t>
            </w:r>
          </w:p>
        </w:tc>
      </w:tr>
      <w:tr w:rsidR="00FA3732" w:rsidRPr="00673CA5" w14:paraId="59A4A914" w14:textId="77777777" w:rsidTr="001B2786">
        <w:trPr>
          <w:trHeight w:val="834"/>
        </w:trPr>
        <w:tc>
          <w:tcPr>
            <w:tcW w:w="1997" w:type="dxa"/>
          </w:tcPr>
          <w:p w14:paraId="782FE0C9" w14:textId="77777777" w:rsidR="00FA3732" w:rsidRPr="00673CA5" w:rsidRDefault="00FA3732" w:rsidP="001B2786">
            <w:pPr>
              <w:pStyle w:val="TableParagraph"/>
              <w:spacing w:before="160"/>
              <w:ind w:left="258" w:right="248"/>
              <w:jc w:val="center"/>
              <w:rPr>
                <w:rFonts w:ascii="標楷體" w:eastAsia="標楷體" w:hAnsi="標楷體"/>
                <w:sz w:val="24"/>
              </w:rPr>
            </w:pPr>
            <w:r w:rsidRPr="00673CA5">
              <w:rPr>
                <w:rFonts w:ascii="標楷體" w:eastAsia="標楷體" w:hAnsi="標楷體" w:hint="eastAsia"/>
                <w:sz w:val="24"/>
              </w:rPr>
              <w:t>第一學習階段</w:t>
            </w:r>
          </w:p>
        </w:tc>
        <w:tc>
          <w:tcPr>
            <w:tcW w:w="7938" w:type="dxa"/>
          </w:tcPr>
          <w:p w14:paraId="5FCF6419" w14:textId="77777777" w:rsidR="00FA3732" w:rsidRPr="00673CA5" w:rsidRDefault="00FA3732" w:rsidP="001B2786">
            <w:pPr>
              <w:pStyle w:val="TableParagraph"/>
              <w:spacing w:line="379" w:lineRule="exact"/>
              <w:ind w:left="108"/>
              <w:rPr>
                <w:rFonts w:ascii="標楷體" w:eastAsia="標楷體" w:hAnsi="標楷體"/>
                <w:sz w:val="24"/>
                <w:lang w:eastAsia="zh-TW"/>
              </w:rPr>
            </w:pPr>
            <w:r w:rsidRPr="00673CA5">
              <w:rPr>
                <w:rFonts w:ascii="標楷體" w:eastAsia="標楷體" w:hAnsi="標楷體"/>
                <w:w w:val="95"/>
                <w:sz w:val="24"/>
                <w:lang w:eastAsia="zh-TW"/>
              </w:rPr>
              <w:t>Aa-I-1</w:t>
            </w:r>
            <w:r w:rsidRPr="00673CA5">
              <w:rPr>
                <w:rFonts w:ascii="標楷體" w:eastAsia="標楷體" w:hAnsi="標楷體"/>
                <w:spacing w:val="78"/>
                <w:w w:val="95"/>
                <w:sz w:val="24"/>
                <w:lang w:eastAsia="zh-TW"/>
              </w:rPr>
              <w:t xml:space="preserve"> </w:t>
            </w:r>
            <w:r w:rsidRPr="00673CA5">
              <w:rPr>
                <w:rFonts w:ascii="標楷體" w:eastAsia="標楷體" w:hAnsi="標楷體" w:hint="eastAsia"/>
                <w:w w:val="95"/>
                <w:sz w:val="24"/>
                <w:lang w:eastAsia="zh-TW"/>
              </w:rPr>
              <w:t>聲符、韻符、介符的正確發音和寫法。</w:t>
            </w:r>
          </w:p>
          <w:p w14:paraId="323FEE45" w14:textId="77777777" w:rsidR="00FA3732" w:rsidRPr="00673CA5" w:rsidRDefault="00FA3732" w:rsidP="001B2786">
            <w:pPr>
              <w:pStyle w:val="TableParagraph"/>
              <w:spacing w:line="399" w:lineRule="exact"/>
              <w:ind w:left="108"/>
              <w:rPr>
                <w:rFonts w:ascii="標楷體" w:eastAsia="標楷體" w:hAnsi="標楷體"/>
                <w:sz w:val="24"/>
              </w:rPr>
            </w:pPr>
            <w:r w:rsidRPr="00673CA5">
              <w:rPr>
                <w:rFonts w:ascii="標楷體" w:eastAsia="標楷體" w:hAnsi="標楷體"/>
                <w:w w:val="95"/>
                <w:sz w:val="24"/>
              </w:rPr>
              <w:t>Aa-I-2</w:t>
            </w:r>
            <w:r w:rsidRPr="00673CA5">
              <w:rPr>
                <w:rFonts w:ascii="標楷體" w:eastAsia="標楷體" w:hAnsi="標楷體"/>
                <w:spacing w:val="42"/>
                <w:w w:val="95"/>
                <w:sz w:val="24"/>
              </w:rPr>
              <w:t xml:space="preserve"> </w:t>
            </w:r>
            <w:r w:rsidRPr="00673CA5">
              <w:rPr>
                <w:rFonts w:ascii="標楷體" w:eastAsia="標楷體" w:hAnsi="標楷體" w:hint="eastAsia"/>
                <w:w w:val="95"/>
                <w:sz w:val="24"/>
              </w:rPr>
              <w:t>聲調及其正確的標注方式。</w:t>
            </w:r>
          </w:p>
        </w:tc>
      </w:tr>
      <w:tr w:rsidR="00FA3732" w:rsidRPr="00673CA5" w14:paraId="6D99CBFD" w14:textId="77777777" w:rsidTr="001B2786">
        <w:trPr>
          <w:trHeight w:val="1195"/>
        </w:trPr>
        <w:tc>
          <w:tcPr>
            <w:tcW w:w="1997" w:type="dxa"/>
          </w:tcPr>
          <w:p w14:paraId="64A52115" w14:textId="77777777" w:rsidR="00FA3732" w:rsidRPr="00673CA5" w:rsidRDefault="00FA3732" w:rsidP="001B2786">
            <w:pPr>
              <w:pStyle w:val="TableParagraph"/>
              <w:rPr>
                <w:rFonts w:ascii="標楷體" w:eastAsia="標楷體" w:hAnsi="標楷體"/>
              </w:rPr>
            </w:pPr>
          </w:p>
        </w:tc>
        <w:tc>
          <w:tcPr>
            <w:tcW w:w="7938" w:type="dxa"/>
          </w:tcPr>
          <w:p w14:paraId="2DF30323" w14:textId="77777777" w:rsidR="00FA3732" w:rsidRPr="00673CA5" w:rsidRDefault="00FA3732" w:rsidP="001B2786">
            <w:pPr>
              <w:pStyle w:val="TableParagraph"/>
              <w:spacing w:line="388" w:lineRule="exact"/>
              <w:ind w:left="108"/>
              <w:rPr>
                <w:rFonts w:ascii="標楷體" w:eastAsia="標楷體" w:hAnsi="標楷體"/>
                <w:sz w:val="24"/>
              </w:rPr>
            </w:pPr>
            <w:r w:rsidRPr="00673CA5">
              <w:rPr>
                <w:rFonts w:ascii="標楷體" w:eastAsia="標楷體" w:hAnsi="標楷體"/>
                <w:w w:val="95"/>
                <w:sz w:val="24"/>
              </w:rPr>
              <w:t>Aa-I-3</w:t>
            </w:r>
            <w:r w:rsidRPr="00673CA5">
              <w:rPr>
                <w:rFonts w:ascii="標楷體" w:eastAsia="標楷體" w:hAnsi="標楷體"/>
                <w:spacing w:val="56"/>
                <w:w w:val="95"/>
                <w:sz w:val="24"/>
              </w:rPr>
              <w:t xml:space="preserve"> </w:t>
            </w:r>
            <w:r w:rsidRPr="00673CA5">
              <w:rPr>
                <w:rFonts w:ascii="標楷體" w:eastAsia="標楷體" w:hAnsi="標楷體" w:hint="eastAsia"/>
                <w:w w:val="95"/>
                <w:sz w:val="24"/>
              </w:rPr>
              <w:t>二拼音和三拼音的拼讀和書寫。</w:t>
            </w:r>
          </w:p>
          <w:p w14:paraId="5ECC2DC1" w14:textId="77777777" w:rsidR="00FA3732" w:rsidRPr="00673CA5" w:rsidRDefault="00FA3732" w:rsidP="001B2786">
            <w:pPr>
              <w:pStyle w:val="TableParagraph"/>
              <w:spacing w:line="360" w:lineRule="exact"/>
              <w:ind w:left="108"/>
              <w:rPr>
                <w:rFonts w:ascii="標楷體" w:eastAsia="標楷體" w:hAnsi="標楷體"/>
                <w:sz w:val="24"/>
                <w:lang w:eastAsia="zh-TW"/>
              </w:rPr>
            </w:pPr>
            <w:r w:rsidRPr="00673CA5">
              <w:rPr>
                <w:rFonts w:ascii="標楷體" w:eastAsia="標楷體" w:hAnsi="標楷體"/>
                <w:w w:val="95"/>
                <w:sz w:val="24"/>
                <w:lang w:eastAsia="zh-TW"/>
              </w:rPr>
              <w:t>Aa-I-4</w:t>
            </w:r>
            <w:r w:rsidRPr="00673CA5">
              <w:rPr>
                <w:rFonts w:ascii="標楷體" w:eastAsia="標楷體" w:hAnsi="標楷體"/>
                <w:spacing w:val="27"/>
                <w:w w:val="95"/>
                <w:sz w:val="24"/>
                <w:lang w:eastAsia="zh-TW"/>
              </w:rPr>
              <w:t xml:space="preserve"> </w:t>
            </w:r>
            <w:r w:rsidRPr="00673CA5">
              <w:rPr>
                <w:rFonts w:ascii="標楷體" w:eastAsia="標楷體" w:hAnsi="標楷體" w:hint="eastAsia"/>
                <w:w w:val="95"/>
                <w:sz w:val="24"/>
                <w:lang w:eastAsia="zh-TW"/>
              </w:rPr>
              <w:t>結合韻的拼讀和書寫。</w:t>
            </w:r>
          </w:p>
          <w:p w14:paraId="5A042F5C" w14:textId="77777777" w:rsidR="00FA3732" w:rsidRPr="00673CA5" w:rsidRDefault="00FA3732" w:rsidP="001B2786">
            <w:pPr>
              <w:pStyle w:val="TableParagraph"/>
              <w:spacing w:line="399" w:lineRule="exact"/>
              <w:ind w:left="108"/>
              <w:rPr>
                <w:rFonts w:ascii="標楷體" w:eastAsia="標楷體" w:hAnsi="標楷體"/>
                <w:sz w:val="24"/>
              </w:rPr>
            </w:pPr>
            <w:r w:rsidRPr="00673CA5">
              <w:rPr>
                <w:rFonts w:ascii="標楷體" w:eastAsia="標楷體" w:hAnsi="標楷體"/>
                <w:w w:val="95"/>
                <w:sz w:val="24"/>
              </w:rPr>
              <w:t>Aa-I-5</w:t>
            </w:r>
            <w:r w:rsidRPr="00673CA5">
              <w:rPr>
                <w:rFonts w:ascii="標楷體" w:eastAsia="標楷體" w:hAnsi="標楷體"/>
                <w:spacing w:val="42"/>
                <w:w w:val="95"/>
                <w:sz w:val="24"/>
              </w:rPr>
              <w:t xml:space="preserve"> </w:t>
            </w:r>
            <w:r w:rsidRPr="00673CA5">
              <w:rPr>
                <w:rFonts w:ascii="標楷體" w:eastAsia="標楷體" w:hAnsi="標楷體" w:hint="eastAsia"/>
                <w:w w:val="95"/>
                <w:sz w:val="24"/>
              </w:rPr>
              <w:t>標注注音符號的各類文本。</w:t>
            </w:r>
          </w:p>
        </w:tc>
      </w:tr>
      <w:tr w:rsidR="00FA3732" w:rsidRPr="00673CA5" w14:paraId="2A3DFDB6" w14:textId="77777777" w:rsidTr="001B2786">
        <w:trPr>
          <w:trHeight w:val="474"/>
        </w:trPr>
        <w:tc>
          <w:tcPr>
            <w:tcW w:w="1997" w:type="dxa"/>
          </w:tcPr>
          <w:p w14:paraId="40339482" w14:textId="77777777" w:rsidR="00FA3732" w:rsidRPr="00673CA5" w:rsidRDefault="00FA3732" w:rsidP="001B2786">
            <w:pPr>
              <w:pStyle w:val="TableParagraph"/>
              <w:spacing w:line="426" w:lineRule="exact"/>
              <w:ind w:left="278"/>
              <w:rPr>
                <w:rFonts w:ascii="標楷體" w:eastAsia="標楷體" w:hAnsi="標楷體"/>
                <w:sz w:val="24"/>
              </w:rPr>
            </w:pPr>
            <w:r w:rsidRPr="00673CA5">
              <w:rPr>
                <w:rFonts w:ascii="標楷體" w:eastAsia="標楷體" w:hAnsi="標楷體" w:hint="eastAsia"/>
                <w:sz w:val="24"/>
              </w:rPr>
              <w:t>第二學習階段</w:t>
            </w:r>
          </w:p>
        </w:tc>
        <w:tc>
          <w:tcPr>
            <w:tcW w:w="7938" w:type="dxa"/>
          </w:tcPr>
          <w:p w14:paraId="15D512C6" w14:textId="77777777" w:rsidR="00FA3732" w:rsidRPr="00673CA5" w:rsidRDefault="00FA3732" w:rsidP="001B2786">
            <w:pPr>
              <w:pStyle w:val="TableParagraph"/>
              <w:spacing w:line="426" w:lineRule="exact"/>
              <w:ind w:left="108"/>
              <w:rPr>
                <w:rFonts w:ascii="標楷體" w:eastAsia="標楷體" w:hAnsi="標楷體"/>
                <w:sz w:val="24"/>
                <w:lang w:eastAsia="zh-TW"/>
              </w:rPr>
            </w:pPr>
            <w:r w:rsidRPr="00673CA5">
              <w:rPr>
                <w:rFonts w:ascii="標楷體" w:eastAsia="標楷體" w:hAnsi="標楷體"/>
                <w:w w:val="95"/>
                <w:sz w:val="24"/>
                <w:lang w:eastAsia="zh-TW"/>
              </w:rPr>
              <w:t>Aa-II-1</w:t>
            </w:r>
            <w:r w:rsidRPr="00673CA5">
              <w:rPr>
                <w:rFonts w:ascii="標楷體" w:eastAsia="標楷體" w:hAnsi="標楷體"/>
                <w:spacing w:val="180"/>
                <w:sz w:val="24"/>
                <w:lang w:eastAsia="zh-TW"/>
              </w:rPr>
              <w:t xml:space="preserve"> </w:t>
            </w:r>
            <w:r w:rsidRPr="00673CA5">
              <w:rPr>
                <w:rFonts w:ascii="標楷體" w:eastAsia="標楷體" w:hAnsi="標楷體" w:hint="eastAsia"/>
                <w:w w:val="95"/>
                <w:sz w:val="24"/>
                <w:lang w:eastAsia="zh-TW"/>
              </w:rPr>
              <w:t>標注注音符號的各類文本。</w:t>
            </w:r>
          </w:p>
        </w:tc>
      </w:tr>
    </w:tbl>
    <w:p w14:paraId="273B0968" w14:textId="052EDAA9" w:rsidR="00FA3732" w:rsidRDefault="00FA3732" w:rsidP="00FA3732">
      <w:pPr>
        <w:pStyle w:val="ae"/>
        <w:spacing w:line="196" w:lineRule="auto"/>
        <w:ind w:left="1080" w:right="1031" w:hanging="480"/>
        <w:rPr>
          <w:rFonts w:ascii="標楷體" w:eastAsia="標楷體" w:hAnsi="標楷體"/>
        </w:rPr>
      </w:pPr>
      <w:r w:rsidRPr="00673CA5">
        <w:rPr>
          <w:rFonts w:ascii="標楷體" w:eastAsia="標楷體" w:hAnsi="標楷體"/>
        </w:rPr>
        <w:t>資料來源：教育部（</w:t>
      </w:r>
      <w:r w:rsidRPr="00673CA5">
        <w:rPr>
          <w:rFonts w:ascii="標楷體" w:eastAsia="標楷體" w:hAnsi="標楷體" w:hint="eastAsia"/>
        </w:rPr>
        <w:t>2018</w:t>
      </w:r>
      <w:r w:rsidRPr="00673CA5">
        <w:rPr>
          <w:rFonts w:ascii="標楷體" w:eastAsia="標楷體" w:hAnsi="標楷體"/>
        </w:rPr>
        <w:t>）。十二年國民基本教育課程綱要 國民中小學暨普通型高級中等學校語文領域</w:t>
      </w:r>
      <w:r w:rsidRPr="00673CA5">
        <w:rPr>
          <w:rFonts w:ascii="標楷體" w:eastAsia="標楷體" w:hAnsi="標楷體" w:hint="eastAsia"/>
        </w:rPr>
        <w:t>-</w:t>
      </w:r>
      <w:r w:rsidRPr="00673CA5">
        <w:rPr>
          <w:rFonts w:ascii="標楷體" w:eastAsia="標楷體" w:hAnsi="標楷體"/>
        </w:rPr>
        <w:t>國語文。臺北：教育部。</w:t>
      </w:r>
      <w:r w:rsidRPr="00673CA5">
        <w:rPr>
          <w:rFonts w:ascii="標楷體" w:eastAsia="標楷體" w:hAnsi="標楷體" w:hint="eastAsia"/>
        </w:rPr>
        <w:t>13</w:t>
      </w:r>
      <w:r w:rsidRPr="00673CA5">
        <w:rPr>
          <w:rFonts w:ascii="標楷體" w:eastAsia="標楷體" w:hAnsi="標楷體"/>
        </w:rPr>
        <w:t>。</w:t>
      </w:r>
    </w:p>
    <w:p w14:paraId="6B52BBEB" w14:textId="77777777" w:rsidR="00FA3732" w:rsidRPr="00673CA5" w:rsidRDefault="00FA3732" w:rsidP="00FA3732">
      <w:pPr>
        <w:pStyle w:val="ae"/>
        <w:spacing w:before="10"/>
        <w:ind w:left="0"/>
        <w:rPr>
          <w:rFonts w:ascii="標楷體" w:eastAsia="標楷體" w:hAnsi="標楷體"/>
          <w:b/>
          <w:sz w:val="22"/>
        </w:rPr>
      </w:pPr>
      <w:r>
        <w:rPr>
          <w:rFonts w:ascii="標楷體" w:eastAsia="標楷體" w:hAnsi="標楷體"/>
          <w:noProof/>
        </w:rPr>
        <mc:AlternateContent>
          <mc:Choice Requires="wps">
            <w:drawing>
              <wp:anchor distT="0" distB="0" distL="0" distR="0" simplePos="0" relativeHeight="251665408" behindDoc="1" locked="0" layoutInCell="1" allowOverlap="1" wp14:anchorId="47C2D859" wp14:editId="18F29884">
                <wp:simplePos x="0" y="0"/>
                <wp:positionH relativeFrom="page">
                  <wp:posOffset>457200</wp:posOffset>
                </wp:positionH>
                <wp:positionV relativeFrom="paragraph">
                  <wp:posOffset>288290</wp:posOffset>
                </wp:positionV>
                <wp:extent cx="1828800" cy="7620"/>
                <wp:effectExtent l="0" t="2540" r="0" b="0"/>
                <wp:wrapTopAndBottom/>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39BB5" id="矩形 4" o:spid="_x0000_s1026" style="position:absolute;margin-left:36pt;margin-top:22.7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" fillcolor="black" stroked="f">
                <w10:wrap type="topAndBottom" anchorx="page"/>
              </v:rect>
            </w:pict>
          </mc:Fallback>
        </mc:AlternateContent>
      </w:r>
    </w:p>
    <w:p w14:paraId="600006BA" w14:textId="77777777" w:rsidR="00FA3732" w:rsidRPr="00673CA5" w:rsidRDefault="00FA3732" w:rsidP="00FA3732">
      <w:pPr>
        <w:pStyle w:val="ae"/>
        <w:spacing w:before="8"/>
        <w:ind w:left="0"/>
        <w:rPr>
          <w:rFonts w:ascii="標楷體" w:eastAsia="標楷體" w:hAnsi="標楷體"/>
          <w:b/>
          <w:sz w:val="34"/>
        </w:rPr>
      </w:pPr>
    </w:p>
    <w:p w14:paraId="7C0EFE2F" w14:textId="77777777" w:rsidR="00FA3732" w:rsidRPr="00673CA5" w:rsidRDefault="00FA3732" w:rsidP="00FA3732">
      <w:pPr>
        <w:spacing w:line="223" w:lineRule="auto"/>
        <w:ind w:left="120" w:right="1055"/>
        <w:rPr>
          <w:rFonts w:ascii="標楷體" w:eastAsia="標楷體" w:hAnsi="標楷體"/>
          <w:sz w:val="20"/>
        </w:rPr>
      </w:pPr>
      <w:r w:rsidRPr="00673CA5">
        <w:rPr>
          <w:rFonts w:ascii="標楷體" w:eastAsia="標楷體" w:hAnsi="標楷體" w:hint="eastAsia"/>
          <w:position w:val="10"/>
          <w:sz w:val="10"/>
        </w:rPr>
        <w:t>4</w:t>
      </w:r>
      <w:r w:rsidRPr="00673CA5">
        <w:rPr>
          <w:rFonts w:ascii="標楷體" w:eastAsia="標楷體" w:hAnsi="標楷體" w:hint="eastAsia"/>
          <w:spacing w:val="25"/>
          <w:position w:val="10"/>
          <w:sz w:val="10"/>
        </w:rPr>
        <w:t xml:space="preserve"> </w:t>
      </w:r>
      <w:r w:rsidRPr="00673CA5">
        <w:rPr>
          <w:rFonts w:ascii="標楷體" w:eastAsia="標楷體" w:hAnsi="標楷體" w:hint="eastAsia"/>
          <w:sz w:val="20"/>
        </w:rPr>
        <w:t>以下將《十二年國民基本教育課程綱要 國民中小學暨普通型高級中等學校語文領域</w:t>
      </w:r>
      <w:r w:rsidRPr="00673CA5">
        <w:rPr>
          <w:rFonts w:ascii="標楷體" w:eastAsia="標楷體" w:hAnsi="標楷體" w:hint="eastAsia"/>
          <w:w w:val="95"/>
          <w:sz w:val="20"/>
        </w:rPr>
        <w:t>-</w:t>
      </w:r>
      <w:r w:rsidRPr="00673CA5">
        <w:rPr>
          <w:rFonts w:ascii="標楷體" w:eastAsia="標楷體" w:hAnsi="標楷體" w:hint="eastAsia"/>
          <w:sz w:val="20"/>
        </w:rPr>
        <w:t>國語文》簡稱為《國語文領綱》。</w:t>
      </w:r>
    </w:p>
    <w:p w14:paraId="663A5180" w14:textId="77777777" w:rsidR="00FA3732" w:rsidRPr="00673CA5" w:rsidRDefault="00FA3732" w:rsidP="00FA3732">
      <w:pPr>
        <w:spacing w:line="343" w:lineRule="exact"/>
        <w:ind w:left="120"/>
        <w:rPr>
          <w:rFonts w:ascii="標楷體" w:eastAsia="標楷體" w:hAnsi="標楷體"/>
          <w:sz w:val="20"/>
        </w:rPr>
      </w:pPr>
      <w:r w:rsidRPr="00673CA5">
        <w:rPr>
          <w:rFonts w:ascii="標楷體" w:eastAsia="標楷體" w:hAnsi="標楷體" w:hint="eastAsia"/>
          <w:position w:val="10"/>
          <w:sz w:val="10"/>
        </w:rPr>
        <w:t>5</w:t>
      </w:r>
      <w:r w:rsidRPr="00673CA5">
        <w:rPr>
          <w:rFonts w:ascii="標楷體" w:eastAsia="標楷體" w:hAnsi="標楷體" w:hint="eastAsia"/>
          <w:sz w:val="20"/>
        </w:rPr>
        <w:t>本節次資料參考自</w:t>
      </w:r>
    </w:p>
    <w:p w14:paraId="6655823A" w14:textId="77777777" w:rsidR="00FA3732" w:rsidRPr="00673CA5" w:rsidRDefault="00FA3732" w:rsidP="006F1149">
      <w:pPr>
        <w:pStyle w:val="af2"/>
        <w:numPr>
          <w:ilvl w:val="0"/>
          <w:numId w:val="11"/>
        </w:numPr>
        <w:tabs>
          <w:tab w:val="left" w:pos="1080"/>
          <w:tab w:val="left" w:pos="1081"/>
        </w:tabs>
        <w:spacing w:line="235" w:lineRule="auto"/>
        <w:ind w:right="566" w:hanging="481"/>
        <w:rPr>
          <w:rFonts w:ascii="標楷體" w:eastAsia="標楷體" w:hAnsi="標楷體"/>
          <w:sz w:val="20"/>
        </w:rPr>
      </w:pPr>
      <w:r w:rsidRPr="00673CA5">
        <w:rPr>
          <w:rFonts w:ascii="標楷體" w:eastAsia="標楷體" w:hAnsi="標楷體" w:hint="eastAsia"/>
          <w:spacing w:val="-1"/>
          <w:w w:val="99"/>
          <w:sz w:val="20"/>
        </w:rPr>
        <w:t>教育部</w:t>
      </w:r>
      <w:r w:rsidRPr="00673CA5">
        <w:rPr>
          <w:rFonts w:ascii="標楷體" w:eastAsia="標楷體" w:hAnsi="標楷體" w:hint="eastAsia"/>
          <w:spacing w:val="2"/>
          <w:w w:val="99"/>
          <w:sz w:val="20"/>
        </w:rPr>
        <w:t>（</w:t>
      </w:r>
      <w:r w:rsidRPr="00673CA5">
        <w:rPr>
          <w:rFonts w:ascii="標楷體" w:eastAsia="標楷體" w:hAnsi="標楷體" w:hint="eastAsia"/>
          <w:w w:val="93"/>
          <w:sz w:val="20"/>
        </w:rPr>
        <w:t>201</w:t>
      </w:r>
      <w:r w:rsidRPr="00673CA5">
        <w:rPr>
          <w:rFonts w:ascii="標楷體" w:eastAsia="標楷體" w:hAnsi="標楷體" w:hint="eastAsia"/>
          <w:spacing w:val="2"/>
          <w:w w:val="93"/>
          <w:sz w:val="20"/>
        </w:rPr>
        <w:t>8</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。十二年國民基本教育課程綱要</w:t>
      </w:r>
      <w:r w:rsidRPr="00673CA5">
        <w:rPr>
          <w:rFonts w:ascii="標楷體" w:eastAsia="標楷體" w:hAnsi="標楷體" w:hint="eastAsia"/>
          <w:spacing w:val="-9"/>
          <w:sz w:val="20"/>
        </w:rPr>
        <w:t xml:space="preserve">  </w:t>
      </w:r>
      <w:r w:rsidRPr="00673CA5">
        <w:rPr>
          <w:rFonts w:ascii="標楷體" w:eastAsia="標楷體" w:hAnsi="標楷體" w:hint="eastAsia"/>
          <w:w w:val="99"/>
          <w:sz w:val="20"/>
        </w:rPr>
        <w:t>國民中小學暨普通型高級中等學校語文領域</w:t>
      </w:r>
      <w:r w:rsidRPr="00673CA5">
        <w:rPr>
          <w:rFonts w:ascii="標楷體" w:eastAsia="標楷體" w:hAnsi="標楷體" w:hint="eastAsia"/>
          <w:spacing w:val="-1"/>
          <w:w w:val="62"/>
          <w:sz w:val="20"/>
        </w:rPr>
        <w:t>-</w:t>
      </w:r>
      <w:r w:rsidRPr="00673CA5">
        <w:rPr>
          <w:rFonts w:ascii="標楷體" w:eastAsia="標楷體" w:hAnsi="標楷體" w:hint="eastAsia"/>
          <w:spacing w:val="-2"/>
          <w:w w:val="99"/>
          <w:sz w:val="20"/>
        </w:rPr>
        <w:t>國語文。臺北：</w:t>
      </w:r>
      <w:r w:rsidRPr="00673CA5">
        <w:rPr>
          <w:rFonts w:ascii="標楷體" w:eastAsia="標楷體" w:hAnsi="標楷體" w:hint="eastAsia"/>
          <w:sz w:val="20"/>
        </w:rPr>
        <w:t>教育部。8；13；48-50。</w:t>
      </w:r>
    </w:p>
    <w:p w14:paraId="7971C608" w14:textId="77777777" w:rsidR="00FA3732" w:rsidRPr="00673CA5" w:rsidRDefault="00FA3732" w:rsidP="006F1149">
      <w:pPr>
        <w:pStyle w:val="af2"/>
        <w:numPr>
          <w:ilvl w:val="0"/>
          <w:numId w:val="11"/>
        </w:numPr>
        <w:tabs>
          <w:tab w:val="left" w:pos="1080"/>
          <w:tab w:val="left" w:pos="1081"/>
        </w:tabs>
        <w:spacing w:line="361" w:lineRule="exact"/>
        <w:ind w:left="1080"/>
        <w:rPr>
          <w:rFonts w:ascii="標楷體" w:eastAsia="標楷體" w:hAnsi="標楷體"/>
          <w:color w:val="0000FF"/>
          <w:sz w:val="20"/>
        </w:rPr>
      </w:pPr>
      <w:r w:rsidRPr="00673CA5">
        <w:rPr>
          <w:rFonts w:ascii="標楷體" w:eastAsia="標楷體" w:hAnsi="標楷體" w:hint="eastAsia"/>
          <w:color w:val="0000FF"/>
          <w:w w:val="99"/>
          <w:sz w:val="20"/>
          <w:u w:val="single" w:color="0000FF"/>
        </w:rPr>
        <w:t>何澍</w:t>
      </w:r>
      <w:r w:rsidRPr="00673CA5">
        <w:rPr>
          <w:rFonts w:ascii="標楷體" w:eastAsia="標楷體" w:hAnsi="標楷體" w:hint="eastAsia"/>
          <w:color w:val="0000FF"/>
          <w:spacing w:val="-1"/>
          <w:w w:val="99"/>
          <w:sz w:val="20"/>
          <w:u w:val="single" w:color="0000FF"/>
        </w:rPr>
        <w:t>（</w:t>
      </w:r>
      <w:r w:rsidRPr="00673CA5">
        <w:rPr>
          <w:rFonts w:ascii="標楷體" w:eastAsia="標楷體" w:hAnsi="標楷體"/>
          <w:color w:val="0000FF"/>
          <w:spacing w:val="1"/>
          <w:w w:val="99"/>
          <w:sz w:val="20"/>
          <w:u w:val="single" w:color="0000FF"/>
        </w:rPr>
        <w:t>2000</w:t>
      </w:r>
      <w:r w:rsidRPr="00673CA5">
        <w:rPr>
          <w:rFonts w:ascii="標楷體" w:eastAsia="標楷體" w:hAnsi="標楷體" w:hint="eastAsia"/>
          <w:color w:val="0000FF"/>
          <w:spacing w:val="-101"/>
          <w:w w:val="99"/>
          <w:sz w:val="20"/>
          <w:u w:val="single" w:color="0000FF"/>
        </w:rPr>
        <w:t>）</w:t>
      </w:r>
      <w:r w:rsidRPr="00673CA5">
        <w:rPr>
          <w:rFonts w:ascii="標楷體" w:eastAsia="標楷體" w:hAnsi="標楷體" w:hint="eastAsia"/>
          <w:color w:val="0000FF"/>
          <w:w w:val="99"/>
          <w:sz w:val="20"/>
          <w:u w:val="single" w:color="0000FF"/>
        </w:rPr>
        <w:t>。教育大辭書：注音符號直接教學法。資料擷取自</w:t>
      </w:r>
    </w:p>
    <w:p w14:paraId="1CC70E61" w14:textId="77777777" w:rsidR="00FA3732" w:rsidRPr="00673CA5" w:rsidRDefault="00FA3732" w:rsidP="00FA3732">
      <w:pPr>
        <w:spacing w:before="56"/>
        <w:ind w:left="600"/>
        <w:rPr>
          <w:rFonts w:ascii="標楷體" w:eastAsia="標楷體" w:hAnsi="標楷體"/>
          <w:sz w:val="20"/>
        </w:rPr>
      </w:pPr>
      <w:hyperlink r:id="rId9">
        <w:r w:rsidRPr="00673CA5">
          <w:rPr>
            <w:rFonts w:ascii="標楷體" w:eastAsia="標楷體" w:hAnsi="標楷體"/>
            <w:color w:val="0000FF"/>
            <w:sz w:val="20"/>
            <w:u w:val="single" w:color="0000FF"/>
          </w:rPr>
          <w:t>https://terms.naer.edu.tw/detail/1306564/?index=1</w:t>
        </w:r>
      </w:hyperlink>
    </w:p>
    <w:p w14:paraId="1B7F6141" w14:textId="77777777" w:rsidR="00FA3732" w:rsidRPr="00673CA5" w:rsidRDefault="00FA3732" w:rsidP="006F1149">
      <w:pPr>
        <w:pStyle w:val="af2"/>
        <w:numPr>
          <w:ilvl w:val="0"/>
          <w:numId w:val="11"/>
        </w:numPr>
        <w:tabs>
          <w:tab w:val="left" w:pos="1080"/>
          <w:tab w:val="left" w:pos="1081"/>
        </w:tabs>
        <w:spacing w:before="62" w:line="364" w:lineRule="exact"/>
        <w:ind w:left="1080"/>
        <w:rPr>
          <w:rFonts w:ascii="標楷體" w:eastAsia="標楷體" w:hAnsi="標楷體"/>
          <w:sz w:val="20"/>
        </w:rPr>
      </w:pPr>
      <w:r w:rsidRPr="00673CA5">
        <w:rPr>
          <w:rFonts w:ascii="標楷體" w:eastAsia="標楷體" w:hAnsi="標楷體" w:hint="eastAsia"/>
          <w:spacing w:val="-1"/>
          <w:w w:val="99"/>
          <w:sz w:val="20"/>
        </w:rPr>
        <w:t>許育健</w:t>
      </w:r>
      <w:r w:rsidRPr="00673CA5">
        <w:rPr>
          <w:rFonts w:ascii="標楷體" w:eastAsia="標楷體" w:hAnsi="標楷體" w:hint="eastAsia"/>
          <w:spacing w:val="2"/>
          <w:w w:val="99"/>
          <w:sz w:val="20"/>
        </w:rPr>
        <w:t>（</w:t>
      </w:r>
      <w:r w:rsidRPr="00673CA5">
        <w:rPr>
          <w:rFonts w:ascii="標楷體" w:eastAsia="標楷體" w:hAnsi="標楷體" w:hint="eastAsia"/>
          <w:w w:val="93"/>
          <w:sz w:val="20"/>
        </w:rPr>
        <w:t>202</w:t>
      </w:r>
      <w:r w:rsidRPr="00673CA5">
        <w:rPr>
          <w:rFonts w:ascii="標楷體" w:eastAsia="標楷體" w:hAnsi="標楷體" w:hint="eastAsia"/>
          <w:spacing w:val="2"/>
          <w:w w:val="93"/>
          <w:sz w:val="20"/>
        </w:rPr>
        <w:t>0</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。聽。鯨在唱歌：素養導向國語文教學設計實務。臺北：五南。</w:t>
      </w:r>
      <w:r w:rsidRPr="00673CA5">
        <w:rPr>
          <w:rFonts w:ascii="標楷體" w:eastAsia="標楷體" w:hAnsi="標楷體" w:hint="eastAsia"/>
          <w:w w:val="93"/>
          <w:sz w:val="20"/>
        </w:rPr>
        <w:t>81</w:t>
      </w:r>
      <w:r w:rsidRPr="00673CA5">
        <w:rPr>
          <w:rFonts w:ascii="標楷體" w:eastAsia="標楷體" w:hAnsi="標楷體" w:hint="eastAsia"/>
          <w:spacing w:val="2"/>
          <w:w w:val="62"/>
          <w:sz w:val="20"/>
        </w:rPr>
        <w:t>-</w:t>
      </w:r>
      <w:r w:rsidRPr="00673CA5">
        <w:rPr>
          <w:rFonts w:ascii="標楷體" w:eastAsia="標楷體" w:hAnsi="標楷體" w:hint="eastAsia"/>
          <w:w w:val="93"/>
          <w:sz w:val="20"/>
        </w:rPr>
        <w:t>86</w:t>
      </w:r>
      <w:r w:rsidRPr="00673CA5">
        <w:rPr>
          <w:rFonts w:ascii="標楷體" w:eastAsia="標楷體" w:hAnsi="標楷體" w:hint="eastAsia"/>
          <w:w w:val="99"/>
          <w:sz w:val="20"/>
        </w:rPr>
        <w:t>。</w:t>
      </w:r>
    </w:p>
    <w:p w14:paraId="00C2AF11" w14:textId="77777777" w:rsidR="00FA3732" w:rsidRPr="00673CA5" w:rsidRDefault="00FA3732" w:rsidP="006F1149">
      <w:pPr>
        <w:pStyle w:val="af2"/>
        <w:numPr>
          <w:ilvl w:val="0"/>
          <w:numId w:val="11"/>
        </w:numPr>
        <w:tabs>
          <w:tab w:val="left" w:pos="1080"/>
          <w:tab w:val="left" w:pos="1081"/>
        </w:tabs>
        <w:spacing w:line="364" w:lineRule="exact"/>
        <w:ind w:left="1080"/>
        <w:rPr>
          <w:rFonts w:ascii="標楷體" w:eastAsia="標楷體" w:hAnsi="標楷體"/>
          <w:sz w:val="20"/>
        </w:rPr>
      </w:pPr>
      <w:r w:rsidRPr="00673CA5">
        <w:rPr>
          <w:rFonts w:ascii="標楷體" w:eastAsia="標楷體" w:hAnsi="標楷體" w:hint="eastAsia"/>
          <w:w w:val="99"/>
          <w:sz w:val="20"/>
        </w:rPr>
        <w:t>國立編譯館出版主編</w:t>
      </w:r>
      <w:r w:rsidRPr="00673CA5">
        <w:rPr>
          <w:rFonts w:ascii="標楷體" w:eastAsia="標楷體" w:hAnsi="標楷體" w:hint="eastAsia"/>
          <w:spacing w:val="2"/>
          <w:w w:val="99"/>
          <w:sz w:val="20"/>
        </w:rPr>
        <w:t>（</w:t>
      </w:r>
      <w:r w:rsidRPr="00673CA5">
        <w:rPr>
          <w:rFonts w:ascii="標楷體" w:eastAsia="標楷體" w:hAnsi="標楷體" w:hint="eastAsia"/>
          <w:w w:val="93"/>
          <w:sz w:val="20"/>
        </w:rPr>
        <w:t>199</w:t>
      </w:r>
      <w:r w:rsidRPr="00673CA5">
        <w:rPr>
          <w:rFonts w:ascii="標楷體" w:eastAsia="標楷體" w:hAnsi="標楷體" w:hint="eastAsia"/>
          <w:spacing w:val="3"/>
          <w:w w:val="93"/>
          <w:sz w:val="20"/>
        </w:rPr>
        <w:t>5</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。國民小學國語教學指引手冊。臺北：國立編譯館。</w:t>
      </w:r>
      <w:r w:rsidRPr="00673CA5">
        <w:rPr>
          <w:rFonts w:ascii="標楷體" w:eastAsia="標楷體" w:hAnsi="標楷體" w:hint="eastAsia"/>
          <w:w w:val="93"/>
          <w:sz w:val="20"/>
        </w:rPr>
        <w:t>24</w:t>
      </w:r>
      <w:r w:rsidRPr="00673CA5">
        <w:rPr>
          <w:rFonts w:ascii="標楷體" w:eastAsia="標楷體" w:hAnsi="標楷體" w:hint="eastAsia"/>
          <w:spacing w:val="-1"/>
          <w:w w:val="62"/>
          <w:sz w:val="20"/>
        </w:rPr>
        <w:t>-</w:t>
      </w:r>
      <w:r w:rsidRPr="00673CA5">
        <w:rPr>
          <w:rFonts w:ascii="標楷體" w:eastAsia="標楷體" w:hAnsi="標楷體" w:hint="eastAsia"/>
          <w:w w:val="93"/>
          <w:sz w:val="20"/>
        </w:rPr>
        <w:t>27</w:t>
      </w:r>
      <w:r w:rsidRPr="00673CA5">
        <w:rPr>
          <w:rFonts w:ascii="標楷體" w:eastAsia="標楷體" w:hAnsi="標楷體" w:hint="eastAsia"/>
          <w:w w:val="99"/>
          <w:sz w:val="20"/>
        </w:rPr>
        <w:t>。</w:t>
      </w:r>
    </w:p>
    <w:p w14:paraId="7187430F" w14:textId="77777777" w:rsidR="00FA3732" w:rsidRPr="00673CA5" w:rsidRDefault="00FA3732" w:rsidP="00FA3732">
      <w:pPr>
        <w:pStyle w:val="ae"/>
        <w:spacing w:line="196" w:lineRule="auto"/>
        <w:ind w:left="1080" w:right="1031" w:hanging="480"/>
        <w:rPr>
          <w:rFonts w:ascii="標楷體" w:eastAsia="標楷體" w:hAnsi="標楷體" w:hint="eastAsia"/>
        </w:rPr>
      </w:pPr>
    </w:p>
    <w:p w14:paraId="1EE4AFE7" w14:textId="77777777" w:rsidR="00FA3732" w:rsidRPr="00673CA5" w:rsidRDefault="00FA3732" w:rsidP="00FA3732">
      <w:pPr>
        <w:pStyle w:val="6"/>
        <w:spacing w:before="110" w:line="240" w:lineRule="auto"/>
        <w:ind w:left="480" w:right="482"/>
        <w:jc w:val="center"/>
        <w:rPr>
          <w:rFonts w:ascii="標楷體" w:eastAsia="標楷體" w:hAnsi="標楷體"/>
        </w:rPr>
      </w:pPr>
      <w:r w:rsidRPr="00673CA5">
        <w:rPr>
          <w:rFonts w:ascii="標楷體" w:eastAsia="標楷體" w:hAnsi="標楷體"/>
        </w:rPr>
        <w:t>表二：「標音符號的學習表現」表</w:t>
      </w:r>
    </w:p>
    <w:tbl>
      <w:tblPr>
        <w:tblStyle w:val="TableNormal"/>
        <w:tblW w:w="0" w:type="auto"/>
        <w:tblInd w:w="3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97"/>
        <w:gridCol w:w="7938"/>
      </w:tblGrid>
      <w:tr w:rsidR="00FA3732" w:rsidRPr="00673CA5" w14:paraId="21063DEF" w14:textId="77777777" w:rsidTr="001B2786">
        <w:trPr>
          <w:trHeight w:val="474"/>
        </w:trPr>
        <w:tc>
          <w:tcPr>
            <w:tcW w:w="1997" w:type="dxa"/>
            <w:shd w:val="clear" w:color="auto" w:fill="D9D9D9"/>
          </w:tcPr>
          <w:p w14:paraId="463CF195" w14:textId="77777777" w:rsidR="00FA3732" w:rsidRPr="00673CA5" w:rsidRDefault="00FA3732" w:rsidP="001B2786">
            <w:pPr>
              <w:pStyle w:val="TableParagraph"/>
              <w:spacing w:line="418" w:lineRule="exact"/>
              <w:ind w:left="258" w:right="248"/>
              <w:jc w:val="center"/>
              <w:rPr>
                <w:rFonts w:ascii="標楷體" w:eastAsia="標楷體" w:hAnsi="標楷體"/>
                <w:b/>
                <w:sz w:val="24"/>
              </w:rPr>
            </w:pPr>
            <w:r w:rsidRPr="00673CA5">
              <w:rPr>
                <w:rFonts w:ascii="標楷體" w:eastAsia="標楷體" w:hAnsi="標楷體" w:hint="eastAsia"/>
                <w:b/>
                <w:sz w:val="24"/>
              </w:rPr>
              <w:t>學習階段</w:t>
            </w:r>
          </w:p>
        </w:tc>
        <w:tc>
          <w:tcPr>
            <w:tcW w:w="7938" w:type="dxa"/>
            <w:shd w:val="clear" w:color="auto" w:fill="D9D9D9"/>
          </w:tcPr>
          <w:p w14:paraId="2B0CB19A" w14:textId="77777777" w:rsidR="00FA3732" w:rsidRPr="00673CA5" w:rsidRDefault="00FA3732" w:rsidP="001B2786">
            <w:pPr>
              <w:pStyle w:val="TableParagraph"/>
              <w:spacing w:line="418" w:lineRule="exact"/>
              <w:ind w:left="3708" w:right="3220"/>
              <w:jc w:val="center"/>
              <w:rPr>
                <w:rFonts w:ascii="標楷體" w:eastAsia="標楷體" w:hAnsi="標楷體"/>
                <w:b/>
                <w:sz w:val="24"/>
              </w:rPr>
            </w:pPr>
            <w:r w:rsidRPr="00673CA5">
              <w:rPr>
                <w:rFonts w:ascii="標楷體" w:eastAsia="標楷體" w:hAnsi="標楷體" w:hint="eastAsia"/>
                <w:b/>
                <w:sz w:val="24"/>
              </w:rPr>
              <w:t>學習表現</w:t>
            </w:r>
          </w:p>
        </w:tc>
      </w:tr>
      <w:tr w:rsidR="00FA3732" w:rsidRPr="00673CA5" w14:paraId="61A965AA" w14:textId="77777777" w:rsidTr="001B2786">
        <w:trPr>
          <w:trHeight w:val="1553"/>
        </w:trPr>
        <w:tc>
          <w:tcPr>
            <w:tcW w:w="1997" w:type="dxa"/>
          </w:tcPr>
          <w:p w14:paraId="0782BD43" w14:textId="77777777" w:rsidR="00FA3732" w:rsidRPr="00673CA5" w:rsidRDefault="00FA3732" w:rsidP="001B2786">
            <w:pPr>
              <w:pStyle w:val="TableParagraph"/>
              <w:spacing w:before="6"/>
              <w:rPr>
                <w:rFonts w:ascii="標楷體" w:eastAsia="標楷體" w:hAnsi="標楷體"/>
                <w:b/>
                <w:sz w:val="28"/>
              </w:rPr>
            </w:pPr>
          </w:p>
          <w:p w14:paraId="3DA37919" w14:textId="77777777" w:rsidR="00FA3732" w:rsidRPr="00673CA5" w:rsidRDefault="00FA3732" w:rsidP="001B2786">
            <w:pPr>
              <w:pStyle w:val="TableParagraph"/>
              <w:ind w:left="258" w:right="248"/>
              <w:jc w:val="center"/>
              <w:rPr>
                <w:rFonts w:ascii="標楷體" w:eastAsia="標楷體" w:hAnsi="標楷體"/>
                <w:sz w:val="24"/>
              </w:rPr>
            </w:pPr>
            <w:r w:rsidRPr="00673CA5">
              <w:rPr>
                <w:rFonts w:ascii="標楷體" w:eastAsia="標楷體" w:hAnsi="標楷體" w:hint="eastAsia"/>
                <w:sz w:val="24"/>
              </w:rPr>
              <w:t>第一學習階段</w:t>
            </w:r>
          </w:p>
        </w:tc>
        <w:tc>
          <w:tcPr>
            <w:tcW w:w="7938" w:type="dxa"/>
          </w:tcPr>
          <w:p w14:paraId="4369920B" w14:textId="77777777" w:rsidR="00FA3732" w:rsidRPr="00673CA5" w:rsidRDefault="00FA3732" w:rsidP="006F1149">
            <w:pPr>
              <w:pStyle w:val="TableParagraph"/>
              <w:numPr>
                <w:ilvl w:val="2"/>
                <w:numId w:val="10"/>
              </w:numPr>
              <w:tabs>
                <w:tab w:val="left" w:pos="677"/>
              </w:tabs>
              <w:spacing w:line="379" w:lineRule="exact"/>
              <w:rPr>
                <w:rFonts w:ascii="標楷體" w:eastAsia="標楷體" w:hAnsi="標楷體"/>
                <w:sz w:val="24"/>
                <w:lang w:eastAsia="zh-TW"/>
              </w:rPr>
            </w:pPr>
            <w:r w:rsidRPr="00673CA5">
              <w:rPr>
                <w:rFonts w:ascii="標楷體" w:eastAsia="標楷體" w:hAnsi="標楷體" w:hint="eastAsia"/>
                <w:sz w:val="24"/>
                <w:lang w:eastAsia="zh-TW"/>
              </w:rPr>
              <w:t>正確認念、拼讀及書寫注音符號。</w:t>
            </w:r>
          </w:p>
          <w:p w14:paraId="4414814B" w14:textId="77777777" w:rsidR="00FA3732" w:rsidRPr="00673CA5" w:rsidRDefault="00FA3732" w:rsidP="006F1149">
            <w:pPr>
              <w:pStyle w:val="TableParagraph"/>
              <w:numPr>
                <w:ilvl w:val="2"/>
                <w:numId w:val="10"/>
              </w:numPr>
              <w:tabs>
                <w:tab w:val="left" w:pos="677"/>
              </w:tabs>
              <w:spacing w:line="360" w:lineRule="exact"/>
              <w:rPr>
                <w:rFonts w:ascii="標楷體" w:eastAsia="標楷體" w:hAnsi="標楷體"/>
                <w:sz w:val="24"/>
                <w:lang w:eastAsia="zh-TW"/>
              </w:rPr>
            </w:pPr>
            <w:r w:rsidRPr="00673CA5">
              <w:rPr>
                <w:rFonts w:ascii="標楷體" w:eastAsia="標楷體" w:hAnsi="標楷體" w:hint="eastAsia"/>
                <w:sz w:val="24"/>
                <w:lang w:eastAsia="zh-TW"/>
              </w:rPr>
              <w:t>運用注音符號輔助識字，也能利用國字鞏固注音符號的學習。</w:t>
            </w:r>
          </w:p>
          <w:p w14:paraId="61B0F728" w14:textId="77777777" w:rsidR="00FA3732" w:rsidRPr="00673CA5" w:rsidRDefault="00FA3732" w:rsidP="006F1149">
            <w:pPr>
              <w:pStyle w:val="TableParagraph"/>
              <w:numPr>
                <w:ilvl w:val="2"/>
                <w:numId w:val="10"/>
              </w:numPr>
              <w:tabs>
                <w:tab w:val="left" w:pos="677"/>
              </w:tabs>
              <w:spacing w:line="360" w:lineRule="exact"/>
              <w:rPr>
                <w:rFonts w:ascii="標楷體" w:eastAsia="標楷體" w:hAnsi="標楷體"/>
                <w:sz w:val="24"/>
                <w:lang w:eastAsia="zh-TW"/>
              </w:rPr>
            </w:pPr>
            <w:r w:rsidRPr="00673CA5">
              <w:rPr>
                <w:rFonts w:ascii="標楷體" w:eastAsia="標楷體" w:hAnsi="標楷體" w:hint="eastAsia"/>
                <w:sz w:val="24"/>
                <w:lang w:eastAsia="zh-TW"/>
              </w:rPr>
              <w:t>運用注音符號表達想法，記錄訊息。</w:t>
            </w:r>
          </w:p>
          <w:p w14:paraId="5D069C5C" w14:textId="77777777" w:rsidR="00FA3732" w:rsidRPr="00673CA5" w:rsidRDefault="00FA3732" w:rsidP="006F1149">
            <w:pPr>
              <w:pStyle w:val="TableParagraph"/>
              <w:numPr>
                <w:ilvl w:val="2"/>
                <w:numId w:val="10"/>
              </w:numPr>
              <w:tabs>
                <w:tab w:val="left" w:pos="677"/>
              </w:tabs>
              <w:spacing w:line="399" w:lineRule="exact"/>
              <w:rPr>
                <w:rFonts w:ascii="標楷體" w:eastAsia="標楷體" w:hAnsi="標楷體"/>
                <w:sz w:val="24"/>
                <w:lang w:eastAsia="zh-TW"/>
              </w:rPr>
            </w:pPr>
            <w:r w:rsidRPr="00673CA5">
              <w:rPr>
                <w:rFonts w:ascii="標楷體" w:eastAsia="標楷體" w:hAnsi="標楷體" w:hint="eastAsia"/>
                <w:sz w:val="24"/>
                <w:lang w:eastAsia="zh-TW"/>
              </w:rPr>
              <w:t>利用注音讀物，學習閱讀，享受閱讀樂趣。</w:t>
            </w:r>
          </w:p>
        </w:tc>
      </w:tr>
      <w:tr w:rsidR="00FA3732" w:rsidRPr="00673CA5" w14:paraId="0A2D84BB" w14:textId="77777777" w:rsidTr="001B2786">
        <w:trPr>
          <w:trHeight w:val="834"/>
        </w:trPr>
        <w:tc>
          <w:tcPr>
            <w:tcW w:w="1997" w:type="dxa"/>
          </w:tcPr>
          <w:p w14:paraId="3AAE0858" w14:textId="77777777" w:rsidR="00FA3732" w:rsidRPr="00673CA5" w:rsidRDefault="00FA3732" w:rsidP="001B2786">
            <w:pPr>
              <w:pStyle w:val="TableParagraph"/>
              <w:spacing w:before="160"/>
              <w:ind w:left="258" w:right="248"/>
              <w:jc w:val="center"/>
              <w:rPr>
                <w:rFonts w:ascii="標楷體" w:eastAsia="標楷體" w:hAnsi="標楷體"/>
                <w:sz w:val="24"/>
              </w:rPr>
            </w:pPr>
            <w:r w:rsidRPr="00673CA5">
              <w:rPr>
                <w:rFonts w:ascii="標楷體" w:eastAsia="標楷體" w:hAnsi="標楷體" w:hint="eastAsia"/>
                <w:sz w:val="24"/>
              </w:rPr>
              <w:t>第二學習階段</w:t>
            </w:r>
          </w:p>
        </w:tc>
        <w:tc>
          <w:tcPr>
            <w:tcW w:w="7938" w:type="dxa"/>
          </w:tcPr>
          <w:p w14:paraId="4182ECCA" w14:textId="77777777" w:rsidR="00FA3732" w:rsidRPr="00673CA5" w:rsidRDefault="00FA3732" w:rsidP="006F1149">
            <w:pPr>
              <w:pStyle w:val="TableParagraph"/>
              <w:numPr>
                <w:ilvl w:val="2"/>
                <w:numId w:val="9"/>
              </w:numPr>
              <w:tabs>
                <w:tab w:val="left" w:pos="752"/>
              </w:tabs>
              <w:spacing w:line="379" w:lineRule="exact"/>
              <w:rPr>
                <w:rFonts w:ascii="標楷體" w:eastAsia="標楷體" w:hAnsi="標楷體"/>
                <w:sz w:val="24"/>
                <w:lang w:eastAsia="zh-TW"/>
              </w:rPr>
            </w:pPr>
            <w:r w:rsidRPr="00673CA5">
              <w:rPr>
                <w:rFonts w:ascii="標楷體" w:eastAsia="標楷體" w:hAnsi="標楷體" w:hint="eastAsia"/>
                <w:sz w:val="24"/>
                <w:lang w:eastAsia="zh-TW"/>
              </w:rPr>
              <w:t>運用注音符號，理解生字新詞，提升閱讀效能。</w:t>
            </w:r>
          </w:p>
          <w:p w14:paraId="56C2CC89" w14:textId="77777777" w:rsidR="00FA3732" w:rsidRPr="00673CA5" w:rsidRDefault="00FA3732" w:rsidP="006F1149">
            <w:pPr>
              <w:pStyle w:val="TableParagraph"/>
              <w:numPr>
                <w:ilvl w:val="2"/>
                <w:numId w:val="9"/>
              </w:numPr>
              <w:tabs>
                <w:tab w:val="left" w:pos="752"/>
              </w:tabs>
              <w:spacing w:line="399" w:lineRule="exact"/>
              <w:rPr>
                <w:rFonts w:ascii="標楷體" w:eastAsia="標楷體" w:hAnsi="標楷體"/>
                <w:sz w:val="24"/>
                <w:lang w:eastAsia="zh-TW"/>
              </w:rPr>
            </w:pPr>
            <w:r w:rsidRPr="00673CA5">
              <w:rPr>
                <w:rFonts w:ascii="標楷體" w:eastAsia="標楷體" w:hAnsi="標楷體" w:hint="eastAsia"/>
                <w:sz w:val="24"/>
                <w:lang w:eastAsia="zh-TW"/>
              </w:rPr>
              <w:t>運用注音符號，檢索資訊，吸收新知。</w:t>
            </w:r>
          </w:p>
        </w:tc>
      </w:tr>
    </w:tbl>
    <w:p w14:paraId="0F49AF10" w14:textId="77777777" w:rsidR="00FA3732" w:rsidRPr="00673CA5" w:rsidRDefault="00FA3732" w:rsidP="00FA3732">
      <w:pPr>
        <w:pStyle w:val="ae"/>
        <w:spacing w:line="196" w:lineRule="auto"/>
        <w:ind w:left="1080" w:right="1031" w:hanging="480"/>
        <w:rPr>
          <w:rFonts w:ascii="標楷體" w:eastAsia="標楷體" w:hAnsi="標楷體"/>
        </w:rPr>
      </w:pPr>
      <w:r w:rsidRPr="00673CA5">
        <w:rPr>
          <w:rFonts w:ascii="標楷體" w:eastAsia="標楷體" w:hAnsi="標楷體"/>
        </w:rPr>
        <w:t>資料來源：教育部（</w:t>
      </w:r>
      <w:r w:rsidRPr="00673CA5">
        <w:rPr>
          <w:rFonts w:ascii="標楷體" w:eastAsia="標楷體" w:hAnsi="標楷體" w:hint="eastAsia"/>
        </w:rPr>
        <w:t>2018</w:t>
      </w:r>
      <w:r w:rsidRPr="00673CA5">
        <w:rPr>
          <w:rFonts w:ascii="標楷體" w:eastAsia="標楷體" w:hAnsi="標楷體"/>
        </w:rPr>
        <w:t>）。十二年國民基本教育課程綱要 國民中小學暨普通型高級中等學校語文領域</w:t>
      </w:r>
      <w:r w:rsidRPr="00673CA5">
        <w:rPr>
          <w:rFonts w:ascii="標楷體" w:eastAsia="標楷體" w:hAnsi="標楷體" w:hint="eastAsia"/>
        </w:rPr>
        <w:t>-</w:t>
      </w:r>
      <w:r w:rsidRPr="00673CA5">
        <w:rPr>
          <w:rFonts w:ascii="標楷體" w:eastAsia="標楷體" w:hAnsi="標楷體"/>
        </w:rPr>
        <w:t>國語文。臺北：教育部。</w:t>
      </w:r>
      <w:r w:rsidRPr="00673CA5">
        <w:rPr>
          <w:rFonts w:ascii="標楷體" w:eastAsia="標楷體" w:hAnsi="標楷體" w:hint="eastAsia"/>
        </w:rPr>
        <w:t>8</w:t>
      </w:r>
      <w:r w:rsidRPr="00673CA5">
        <w:rPr>
          <w:rFonts w:ascii="標楷體" w:eastAsia="標楷體" w:hAnsi="標楷體"/>
        </w:rPr>
        <w:t>。</w:t>
      </w:r>
    </w:p>
    <w:p w14:paraId="18CDA3F9" w14:textId="77777777" w:rsidR="00FA3732" w:rsidRPr="00673CA5" w:rsidRDefault="00FA3732" w:rsidP="00FA3732">
      <w:pPr>
        <w:pStyle w:val="ae"/>
        <w:spacing w:before="8"/>
        <w:ind w:left="0"/>
        <w:rPr>
          <w:rFonts w:ascii="標楷體" w:eastAsia="標楷體" w:hAnsi="標楷體"/>
          <w:sz w:val="15"/>
        </w:rPr>
      </w:pPr>
    </w:p>
    <w:p w14:paraId="241852E9" w14:textId="77777777" w:rsidR="00FA3732" w:rsidRPr="00673CA5" w:rsidRDefault="00FA3732" w:rsidP="00FA3732">
      <w:pPr>
        <w:pStyle w:val="6"/>
        <w:spacing w:before="1"/>
        <w:ind w:left="480"/>
        <w:rPr>
          <w:rFonts w:ascii="標楷體" w:eastAsia="標楷體" w:hAnsi="標楷體"/>
        </w:rPr>
      </w:pPr>
      <w:r w:rsidRPr="00673CA5">
        <w:rPr>
          <w:rFonts w:ascii="標楷體" w:eastAsia="標楷體" w:hAnsi="標楷體" w:hint="eastAsia"/>
        </w:rPr>
        <w:t>二、</w:t>
      </w:r>
      <w:r w:rsidRPr="00673CA5">
        <w:rPr>
          <w:rFonts w:ascii="標楷體" w:eastAsia="標楷體" w:hAnsi="標楷體"/>
        </w:rPr>
        <w:t>標音符號教學內容</w:t>
      </w:r>
    </w:p>
    <w:p w14:paraId="54318B1C" w14:textId="77777777" w:rsidR="00FA3732" w:rsidRPr="00673CA5" w:rsidRDefault="00FA3732" w:rsidP="00FA3732">
      <w:pPr>
        <w:pStyle w:val="ae"/>
        <w:spacing w:before="18" w:line="196" w:lineRule="auto"/>
        <w:ind w:right="642" w:firstLine="480"/>
        <w:rPr>
          <w:rFonts w:ascii="標楷體" w:eastAsia="標楷體" w:hAnsi="標楷體"/>
        </w:rPr>
      </w:pPr>
      <w:r w:rsidRPr="00673CA5">
        <w:rPr>
          <w:rFonts w:ascii="標楷體" w:eastAsia="標楷體" w:hAnsi="標楷體"/>
        </w:rPr>
        <w:t>根據《國語文領綱》規範，標音符號內容包含聲符、韻符（含介符）、結合韻和聲調。另外，</w:t>
      </w:r>
      <w:r w:rsidRPr="00673CA5">
        <w:rPr>
          <w:rFonts w:ascii="標楷體" w:eastAsia="標楷體" w:hAnsi="標楷體"/>
          <w:spacing w:val="-69"/>
        </w:rPr>
        <w:t xml:space="preserve"> </w:t>
      </w:r>
      <w:r w:rsidRPr="00673CA5">
        <w:rPr>
          <w:rFonts w:ascii="標楷體" w:eastAsia="標楷體" w:hAnsi="標楷體"/>
        </w:rPr>
        <w:t>包含拼讀所產生的單音、二拼音和三拼音。</w:t>
      </w:r>
    </w:p>
    <w:p w14:paraId="0BB2A28B" w14:textId="77777777" w:rsidR="00FA3732" w:rsidRPr="00673CA5" w:rsidRDefault="00FA3732" w:rsidP="00FA3732">
      <w:pPr>
        <w:pStyle w:val="ae"/>
        <w:spacing w:before="11"/>
        <w:ind w:left="0"/>
        <w:rPr>
          <w:rFonts w:ascii="標楷體" w:eastAsia="標楷體" w:hAnsi="標楷體"/>
          <w:sz w:val="16"/>
        </w:rPr>
      </w:pPr>
    </w:p>
    <w:p w14:paraId="5F125B27"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hint="eastAsia"/>
        </w:rPr>
        <w:t>（一）</w:t>
      </w:r>
      <w:r w:rsidRPr="00673CA5">
        <w:rPr>
          <w:rFonts w:ascii="標楷體" w:eastAsia="標楷體" w:hAnsi="標楷體" w:hint="eastAsia"/>
        </w:rPr>
        <w:tab/>
      </w:r>
      <w:r w:rsidRPr="00673CA5">
        <w:rPr>
          <w:rFonts w:ascii="標楷體" w:eastAsia="標楷體" w:hAnsi="標楷體"/>
        </w:rPr>
        <w:t>聲符</w:t>
      </w:r>
      <w:r w:rsidRPr="00673CA5">
        <w:rPr>
          <w:rFonts w:ascii="標楷體" w:eastAsia="標楷體" w:hAnsi="標楷體"/>
          <w:spacing w:val="3"/>
        </w:rPr>
        <w:t xml:space="preserve"> </w:t>
      </w:r>
      <w:r w:rsidRPr="00673CA5">
        <w:rPr>
          <w:rFonts w:ascii="標楷體" w:eastAsia="標楷體" w:hAnsi="標楷體"/>
        </w:rPr>
        <w:t>（又稱「輔音」或「子音」）</w:t>
      </w:r>
    </w:p>
    <w:p w14:paraId="5E3FCAE5" w14:textId="77777777" w:rsidR="00FA3732" w:rsidRPr="00673CA5" w:rsidRDefault="00FA3732" w:rsidP="00FA3732">
      <w:pPr>
        <w:pStyle w:val="ae"/>
        <w:spacing w:before="18" w:line="196" w:lineRule="auto"/>
        <w:ind w:left="602" w:right="641" w:firstLine="480"/>
        <w:rPr>
          <w:rFonts w:ascii="標楷體" w:eastAsia="標楷體" w:hAnsi="標楷體"/>
        </w:rPr>
      </w:pPr>
      <w:r w:rsidRPr="00673CA5">
        <w:rPr>
          <w:rFonts w:ascii="標楷體" w:eastAsia="標楷體" w:hAnsi="標楷體"/>
          <w:spacing w:val="-1"/>
        </w:rPr>
        <w:t>聲符有ㄅ、ㄆ、ㄇ、ㄈ、ㄉ、ㄊ、ㄋ、ㄌ、ㄍ、ㄎ、ㄏ、ㄐ、ㄑ、ㄒ、ㄓ、ㄔ、ㄕ、ㄖ、</w:t>
      </w:r>
      <w:r w:rsidRPr="00673CA5">
        <w:rPr>
          <w:rFonts w:ascii="標楷體" w:eastAsia="標楷體" w:hAnsi="標楷體"/>
        </w:rPr>
        <w:t>ㄗ、ㄘ、ㄙ，共計二十一個。</w:t>
      </w:r>
    </w:p>
    <w:p w14:paraId="5057AA54" w14:textId="77777777" w:rsidR="00FA3732" w:rsidRPr="00673CA5" w:rsidRDefault="00FA3732" w:rsidP="00FA3732">
      <w:pPr>
        <w:pStyle w:val="ae"/>
        <w:spacing w:before="11"/>
        <w:ind w:left="0"/>
        <w:rPr>
          <w:rFonts w:ascii="標楷體" w:eastAsia="標楷體" w:hAnsi="標楷體"/>
          <w:sz w:val="16"/>
        </w:rPr>
      </w:pPr>
    </w:p>
    <w:p w14:paraId="4E2E2B03" w14:textId="77777777" w:rsidR="00FA3732" w:rsidRPr="00673CA5" w:rsidRDefault="00FA3732" w:rsidP="00FA3732">
      <w:pPr>
        <w:tabs>
          <w:tab w:val="left" w:pos="1560"/>
        </w:tabs>
        <w:spacing w:line="403" w:lineRule="exact"/>
        <w:ind w:left="602"/>
        <w:rPr>
          <w:rFonts w:ascii="標楷體" w:eastAsia="標楷體" w:hAnsi="標楷體"/>
          <w:b/>
          <w:sz w:val="24"/>
        </w:rPr>
      </w:pPr>
      <w:r w:rsidRPr="00673CA5">
        <w:rPr>
          <w:rFonts w:ascii="標楷體" w:eastAsia="標楷體" w:hAnsi="標楷體" w:hint="eastAsia"/>
          <w:b/>
          <w:sz w:val="24"/>
        </w:rPr>
        <w:t>（二）</w:t>
      </w:r>
      <w:r w:rsidRPr="00673CA5">
        <w:rPr>
          <w:rFonts w:ascii="標楷體" w:eastAsia="標楷體" w:hAnsi="標楷體" w:hint="eastAsia"/>
          <w:b/>
          <w:sz w:val="24"/>
        </w:rPr>
        <w:tab/>
        <w:t>韻符（含介符</w:t>
      </w:r>
      <w:r w:rsidRPr="00673CA5">
        <w:rPr>
          <w:rFonts w:ascii="標楷體" w:eastAsia="標楷體" w:hAnsi="標楷體"/>
          <w:sz w:val="24"/>
        </w:rPr>
        <w:t>ㄧ、ㄨ、ㄩ</w:t>
      </w:r>
      <w:r w:rsidRPr="00673CA5">
        <w:rPr>
          <w:rFonts w:ascii="標楷體" w:eastAsia="標楷體" w:hAnsi="標楷體" w:hint="eastAsia"/>
          <w:b/>
          <w:sz w:val="24"/>
        </w:rPr>
        <w:t>）</w:t>
      </w:r>
    </w:p>
    <w:p w14:paraId="5C34EB67" w14:textId="77777777" w:rsidR="00FA3732" w:rsidRPr="00673CA5" w:rsidRDefault="00FA3732" w:rsidP="00FA3732">
      <w:pPr>
        <w:pStyle w:val="ae"/>
        <w:spacing w:line="360" w:lineRule="exact"/>
        <w:ind w:left="1082"/>
        <w:rPr>
          <w:rFonts w:ascii="標楷體" w:eastAsia="標楷體" w:hAnsi="標楷體"/>
        </w:rPr>
      </w:pPr>
      <w:r w:rsidRPr="00673CA5">
        <w:rPr>
          <w:rFonts w:ascii="標楷體" w:eastAsia="標楷體" w:hAnsi="標楷體"/>
        </w:rPr>
        <w:t>韻符分成單韻符、複韻符、聲隨韻符，共計十六個。</w:t>
      </w:r>
    </w:p>
    <w:p w14:paraId="7537BC09" w14:textId="77777777" w:rsidR="00FA3732" w:rsidRPr="00673CA5" w:rsidRDefault="00FA3732" w:rsidP="00FA3732">
      <w:pPr>
        <w:pStyle w:val="ae"/>
        <w:spacing w:before="18" w:line="196" w:lineRule="auto"/>
        <w:ind w:left="1440" w:right="763" w:hanging="480"/>
        <w:rPr>
          <w:rFonts w:ascii="標楷體" w:eastAsia="標楷體" w:hAnsi="標楷體"/>
        </w:rPr>
      </w:pPr>
      <w:r w:rsidRPr="00673CA5">
        <w:rPr>
          <w:rFonts w:ascii="標楷體" w:eastAsia="標楷體" w:hAnsi="標楷體"/>
        </w:rPr>
        <w:t>1、 單韻符：單韻符是發音時，無論時間長短，其舌位、唇形、口腔始終保持某種姿態不變。單韻符有ㄚ、ㄛ、ㄜ、ㄝ、ㄧ、ㄨ、ㄩ。</w:t>
      </w:r>
    </w:p>
    <w:p w14:paraId="76359B81" w14:textId="77777777" w:rsidR="00FA3732" w:rsidRPr="00673CA5" w:rsidRDefault="00FA3732" w:rsidP="00FA3732">
      <w:pPr>
        <w:pStyle w:val="ae"/>
        <w:spacing w:before="4" w:line="196" w:lineRule="auto"/>
        <w:ind w:left="1440" w:right="523" w:hanging="480"/>
        <w:rPr>
          <w:rFonts w:ascii="標楷體" w:eastAsia="標楷體" w:hAnsi="標楷體"/>
        </w:rPr>
      </w:pPr>
      <w:r w:rsidRPr="00673CA5">
        <w:rPr>
          <w:rFonts w:ascii="標楷體" w:eastAsia="標楷體" w:hAnsi="標楷體"/>
        </w:rPr>
        <w:t>2、 複韻符：複韻符是兩個單韻合成一個韻，也就是從一個單韻符轉變成另一個單韻符的發音狀態而成的。複韻符有ㄞ、ㄟ、ㄠ、ㄡ。</w:t>
      </w:r>
    </w:p>
    <w:p w14:paraId="019B95FC" w14:textId="77777777" w:rsidR="00FA3732" w:rsidRPr="00673CA5" w:rsidRDefault="00FA3732" w:rsidP="00FA3732">
      <w:pPr>
        <w:pStyle w:val="ae"/>
        <w:spacing w:before="3" w:line="196" w:lineRule="auto"/>
        <w:ind w:left="1440" w:right="524" w:hanging="480"/>
        <w:rPr>
          <w:rFonts w:ascii="標楷體" w:eastAsia="標楷體" w:hAnsi="標楷體"/>
        </w:rPr>
      </w:pPr>
      <w:r w:rsidRPr="00673CA5">
        <w:rPr>
          <w:rFonts w:ascii="標楷體" w:eastAsia="標楷體" w:hAnsi="標楷體"/>
        </w:rPr>
        <w:t>3、 聲隨韻符：聲隨韻符是一個單韻符附帶一個鼻聲的發音狀態而成。聲隨韻符有ㄢ、ㄣ、ㄤ、ㄥ。</w:t>
      </w:r>
    </w:p>
    <w:p w14:paraId="48D58A3C" w14:textId="77777777" w:rsidR="00FA3732" w:rsidRPr="00673CA5" w:rsidRDefault="00FA3732" w:rsidP="00FA3732">
      <w:pPr>
        <w:pStyle w:val="ae"/>
        <w:spacing w:line="384" w:lineRule="exact"/>
        <w:ind w:left="960"/>
        <w:rPr>
          <w:rFonts w:ascii="標楷體" w:eastAsia="標楷體" w:hAnsi="標楷體"/>
        </w:rPr>
      </w:pPr>
      <w:r w:rsidRPr="00673CA5">
        <w:rPr>
          <w:rFonts w:ascii="標楷體" w:eastAsia="標楷體" w:hAnsi="標楷體"/>
        </w:rPr>
        <w:t>4、 捲舌韻符：注音符號中僅有「ㄦ」為捲舌韻符。</w:t>
      </w:r>
    </w:p>
    <w:p w14:paraId="432507A6" w14:textId="77777777" w:rsidR="00FA3732" w:rsidRPr="00673CA5" w:rsidRDefault="00FA3732" w:rsidP="00FA3732">
      <w:pPr>
        <w:pStyle w:val="ae"/>
        <w:spacing w:before="5"/>
        <w:ind w:left="0"/>
        <w:rPr>
          <w:rFonts w:ascii="標楷體" w:eastAsia="標楷體" w:hAnsi="標楷體"/>
          <w:sz w:val="15"/>
        </w:rPr>
      </w:pPr>
    </w:p>
    <w:p w14:paraId="7EA3472A"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hint="eastAsia"/>
        </w:rPr>
        <w:t>（三）</w:t>
      </w:r>
      <w:r w:rsidRPr="00673CA5">
        <w:rPr>
          <w:rFonts w:ascii="標楷體" w:eastAsia="標楷體" w:hAnsi="標楷體" w:hint="eastAsia"/>
        </w:rPr>
        <w:tab/>
      </w:r>
      <w:r w:rsidRPr="00673CA5">
        <w:rPr>
          <w:rFonts w:ascii="標楷體" w:eastAsia="標楷體" w:hAnsi="標楷體"/>
        </w:rPr>
        <w:t>結合韻</w:t>
      </w:r>
    </w:p>
    <w:p w14:paraId="58EE0A9F" w14:textId="77777777" w:rsidR="00FA3732" w:rsidRPr="00673CA5" w:rsidRDefault="00FA3732" w:rsidP="00FA3732">
      <w:pPr>
        <w:pStyle w:val="ae"/>
        <w:spacing w:line="399" w:lineRule="exact"/>
        <w:ind w:left="1082"/>
        <w:rPr>
          <w:rFonts w:ascii="標楷體" w:eastAsia="標楷體" w:hAnsi="標楷體"/>
        </w:rPr>
      </w:pPr>
      <w:r w:rsidRPr="00673CA5">
        <w:rPr>
          <w:rFonts w:ascii="標楷體" w:eastAsia="標楷體" w:hAnsi="標楷體"/>
        </w:rPr>
        <w:t>把ㄧ、ㄨ、ㄩ三個介音分別和單韻符、複韻符和聲隨韻符相結合，共有二十二個。</w:t>
      </w:r>
    </w:p>
    <w:p w14:paraId="6FF0D2AA" w14:textId="77777777" w:rsidR="00FA3732" w:rsidRPr="00673CA5" w:rsidRDefault="00FA3732" w:rsidP="00FA3732">
      <w:pPr>
        <w:pStyle w:val="ae"/>
        <w:spacing w:before="28" w:line="196" w:lineRule="auto"/>
        <w:ind w:left="1440" w:right="525" w:hanging="480"/>
        <w:rPr>
          <w:rFonts w:ascii="標楷體" w:eastAsia="標楷體" w:hAnsi="標楷體"/>
        </w:rPr>
      </w:pPr>
      <w:r w:rsidRPr="00673CA5">
        <w:rPr>
          <w:rFonts w:ascii="標楷體" w:eastAsia="標楷體" w:hAnsi="標楷體"/>
        </w:rPr>
        <w:t>1、 齊齒呼：與「ㄧ」結合之結合韻。共十個，分別為ㄧㄚ、ㄧㄛ、ㄧㄝ、ㄧㄞ、ㄧㄠ、ㄧㄡ、ㄧㄢ、ㄧㄣ、ㄧㄤ、ㄧㄥ。</w:t>
      </w:r>
    </w:p>
    <w:p w14:paraId="04CEC5C3" w14:textId="77777777" w:rsidR="00FA3732" w:rsidRPr="00673CA5" w:rsidRDefault="00FA3732" w:rsidP="00FA3732">
      <w:pPr>
        <w:pStyle w:val="ae"/>
        <w:spacing w:before="3" w:line="196" w:lineRule="auto"/>
        <w:ind w:left="1440" w:right="525" w:hanging="480"/>
        <w:rPr>
          <w:rFonts w:ascii="標楷體" w:eastAsia="標楷體" w:hAnsi="標楷體"/>
        </w:rPr>
      </w:pPr>
      <w:r w:rsidRPr="00673CA5">
        <w:rPr>
          <w:rFonts w:ascii="標楷體" w:eastAsia="標楷體" w:hAnsi="標楷體"/>
        </w:rPr>
        <w:t>2、 合口呼：與「ㄨ」結合之結合韻。共八個，分別為ㄨㄚ、ㄨㄛ、ㄨㄞ、ㄨㄟ、ㄨㄢ、ㄨㄣ、ㄨㄤ、ㄨㄥ。</w:t>
      </w:r>
    </w:p>
    <w:p w14:paraId="0B858303" w14:textId="77777777" w:rsidR="00FA3732" w:rsidRPr="00673CA5" w:rsidRDefault="00FA3732" w:rsidP="00FA3732">
      <w:pPr>
        <w:pStyle w:val="ae"/>
        <w:spacing w:line="384" w:lineRule="exact"/>
        <w:ind w:left="960"/>
        <w:rPr>
          <w:rFonts w:ascii="標楷體" w:eastAsia="標楷體" w:hAnsi="標楷體"/>
        </w:rPr>
      </w:pPr>
      <w:r w:rsidRPr="00673CA5">
        <w:rPr>
          <w:rFonts w:ascii="標楷體" w:eastAsia="標楷體" w:hAnsi="標楷體"/>
        </w:rPr>
        <w:t>3、 撮口呼：與「ㄩ」結合之結合韻。共四個，分別為ㄩㄝ、ㄩㄢ、ㄩㄣ、ㄩㄥ。</w:t>
      </w:r>
    </w:p>
    <w:p w14:paraId="1BFFD445" w14:textId="77777777" w:rsidR="00FA3732" w:rsidRPr="00673CA5" w:rsidRDefault="00FA3732" w:rsidP="00FA3732">
      <w:pPr>
        <w:pStyle w:val="ae"/>
        <w:spacing w:before="6"/>
        <w:ind w:left="0"/>
        <w:rPr>
          <w:rFonts w:ascii="標楷體" w:eastAsia="標楷體" w:hAnsi="標楷體"/>
          <w:sz w:val="15"/>
        </w:rPr>
      </w:pPr>
    </w:p>
    <w:p w14:paraId="407F2E2A"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hint="eastAsia"/>
        </w:rPr>
        <w:t>（四）</w:t>
      </w:r>
      <w:r w:rsidRPr="00673CA5">
        <w:rPr>
          <w:rFonts w:ascii="標楷體" w:eastAsia="標楷體" w:hAnsi="標楷體" w:hint="eastAsia"/>
        </w:rPr>
        <w:tab/>
      </w:r>
      <w:r w:rsidRPr="00673CA5">
        <w:rPr>
          <w:rFonts w:ascii="標楷體" w:eastAsia="標楷體" w:hAnsi="標楷體"/>
        </w:rPr>
        <w:t>聲調</w:t>
      </w:r>
    </w:p>
    <w:p w14:paraId="6A1AC597" w14:textId="77777777" w:rsidR="00FA3732" w:rsidRPr="00673CA5" w:rsidRDefault="00FA3732" w:rsidP="00FA3732">
      <w:pPr>
        <w:pStyle w:val="ae"/>
        <w:spacing w:before="18" w:line="196" w:lineRule="auto"/>
        <w:ind w:left="602" w:right="640" w:firstLine="480"/>
        <w:jc w:val="both"/>
        <w:rPr>
          <w:rFonts w:ascii="標楷體" w:eastAsia="標楷體" w:hAnsi="標楷體"/>
        </w:rPr>
      </w:pPr>
      <w:r w:rsidRPr="00673CA5">
        <w:rPr>
          <w:rFonts w:ascii="標楷體" w:eastAsia="標楷體" w:hAnsi="標楷體"/>
        </w:rPr>
        <w:t>標準國語的聲調分為四類，分別為「陰平、陽平、上聲、去聲」，簡稱陰、陽、上、去，</w:t>
      </w:r>
      <w:r w:rsidRPr="00673CA5">
        <w:rPr>
          <w:rFonts w:ascii="標楷體" w:eastAsia="標楷體" w:hAnsi="標楷體"/>
          <w:spacing w:val="-69"/>
        </w:rPr>
        <w:t xml:space="preserve"> </w:t>
      </w:r>
      <w:r w:rsidRPr="00673CA5">
        <w:rPr>
          <w:rFonts w:ascii="標楷體" w:eastAsia="標楷體" w:hAnsi="標楷體"/>
        </w:rPr>
        <w:t>也就是「第一聲、第二聲、第三聲與第四聲」。另外還有「輕聲」，所謂輕聲是本身調值隨前音高低作變化。</w:t>
      </w:r>
    </w:p>
    <w:p w14:paraId="201B24DF" w14:textId="77777777" w:rsidR="00FA3732" w:rsidRPr="00673CA5" w:rsidRDefault="00FA3732" w:rsidP="00FA3732">
      <w:pPr>
        <w:pStyle w:val="ae"/>
        <w:spacing w:before="13"/>
        <w:ind w:left="0"/>
        <w:rPr>
          <w:rFonts w:ascii="標楷體" w:eastAsia="標楷體" w:hAnsi="標楷體"/>
          <w:sz w:val="16"/>
        </w:rPr>
      </w:pPr>
    </w:p>
    <w:p w14:paraId="4C6251E2"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hint="eastAsia"/>
        </w:rPr>
        <w:t>（五）</w:t>
      </w:r>
      <w:r w:rsidRPr="00673CA5">
        <w:rPr>
          <w:rFonts w:ascii="標楷體" w:eastAsia="標楷體" w:hAnsi="標楷體" w:hint="eastAsia"/>
        </w:rPr>
        <w:tab/>
      </w:r>
      <w:r w:rsidRPr="00673CA5">
        <w:rPr>
          <w:rFonts w:ascii="標楷體" w:eastAsia="標楷體" w:hAnsi="標楷體"/>
        </w:rPr>
        <w:t>單音</w:t>
      </w:r>
    </w:p>
    <w:p w14:paraId="72EC20E4" w14:textId="77777777" w:rsidR="00FA3732" w:rsidRPr="00673CA5" w:rsidRDefault="00FA3732" w:rsidP="00FA3732">
      <w:pPr>
        <w:pStyle w:val="ae"/>
        <w:spacing w:before="18" w:line="196" w:lineRule="auto"/>
        <w:ind w:left="602" w:right="640" w:firstLine="480"/>
        <w:rPr>
          <w:rFonts w:ascii="標楷體" w:eastAsia="標楷體" w:hAnsi="標楷體"/>
        </w:rPr>
      </w:pPr>
      <w:r w:rsidRPr="00673CA5">
        <w:rPr>
          <w:rFonts w:ascii="標楷體" w:eastAsia="標楷體" w:hAnsi="標楷體"/>
        </w:rPr>
        <w:t>單音是指一個注音符號單獨成音節，如單用聲符「吃（ㄔ）」、「尺（ㄔ</w:t>
      </w:r>
      <w:r w:rsidRPr="00673CA5">
        <w:rPr>
          <w:rFonts w:ascii="標楷體" w:eastAsia="標楷體" w:hAnsi="標楷體"/>
          <w:w w:val="247"/>
        </w:rPr>
        <w:t>ˇ</w:t>
      </w:r>
      <w:r w:rsidRPr="00673CA5">
        <w:rPr>
          <w:rFonts w:ascii="標楷體" w:eastAsia="標楷體" w:hAnsi="標楷體"/>
        </w:rPr>
        <w:t>）</w:t>
      </w:r>
      <w:r w:rsidRPr="00673CA5">
        <w:rPr>
          <w:rFonts w:ascii="標楷體" w:eastAsia="標楷體" w:hAnsi="標楷體"/>
          <w:spacing w:val="-4"/>
        </w:rPr>
        <w:t>」，或單用</w:t>
      </w:r>
      <w:r w:rsidRPr="00673CA5">
        <w:rPr>
          <w:rFonts w:ascii="標楷體" w:eastAsia="標楷體" w:hAnsi="標楷體"/>
          <w:spacing w:val="-1"/>
        </w:rPr>
        <w:t>韻符「語</w:t>
      </w:r>
      <w:r w:rsidRPr="00673CA5">
        <w:rPr>
          <w:rFonts w:ascii="標楷體" w:eastAsia="標楷體" w:hAnsi="標楷體"/>
        </w:rPr>
        <w:t>（ㄩ</w:t>
      </w:r>
      <w:r w:rsidRPr="00673CA5">
        <w:rPr>
          <w:rFonts w:ascii="標楷體" w:eastAsia="標楷體" w:hAnsi="標楷體"/>
          <w:w w:val="247"/>
        </w:rPr>
        <w:t>ˇ</w:t>
      </w:r>
      <w:r w:rsidRPr="00673CA5">
        <w:rPr>
          <w:rFonts w:ascii="標楷體" w:eastAsia="標楷體" w:hAnsi="標楷體"/>
        </w:rPr>
        <w:t>）」。</w:t>
      </w:r>
    </w:p>
    <w:p w14:paraId="67B6CA34" w14:textId="77777777" w:rsidR="00FA3732" w:rsidRPr="00673CA5" w:rsidRDefault="00FA3732" w:rsidP="00FA3732">
      <w:pPr>
        <w:pStyle w:val="ae"/>
        <w:spacing w:before="11"/>
        <w:ind w:left="0"/>
        <w:rPr>
          <w:rFonts w:ascii="標楷體" w:eastAsia="標楷體" w:hAnsi="標楷體"/>
          <w:sz w:val="16"/>
        </w:rPr>
      </w:pPr>
    </w:p>
    <w:p w14:paraId="6A782500" w14:textId="77777777" w:rsidR="00FA3732" w:rsidRPr="00673CA5" w:rsidRDefault="00FA3732" w:rsidP="00FA3732">
      <w:pPr>
        <w:pStyle w:val="6"/>
        <w:tabs>
          <w:tab w:val="left" w:pos="957"/>
        </w:tabs>
        <w:ind w:left="480" w:right="8804"/>
        <w:jc w:val="right"/>
        <w:rPr>
          <w:rFonts w:ascii="標楷體" w:eastAsia="標楷體" w:hAnsi="標楷體"/>
        </w:rPr>
      </w:pPr>
      <w:r w:rsidRPr="00673CA5">
        <w:rPr>
          <w:rFonts w:ascii="標楷體" w:eastAsia="標楷體" w:hAnsi="標楷體" w:hint="eastAsia"/>
        </w:rPr>
        <w:t>（六）</w:t>
      </w:r>
      <w:r w:rsidRPr="00673CA5">
        <w:rPr>
          <w:rFonts w:ascii="標楷體" w:eastAsia="標楷體" w:hAnsi="標楷體" w:hint="eastAsia"/>
        </w:rPr>
        <w:tab/>
      </w:r>
      <w:r w:rsidRPr="00673CA5">
        <w:rPr>
          <w:rFonts w:ascii="標楷體" w:eastAsia="標楷體" w:hAnsi="標楷體"/>
        </w:rPr>
        <w:t>二拼音</w:t>
      </w:r>
    </w:p>
    <w:p w14:paraId="1E30515C" w14:textId="77777777" w:rsidR="00FA3732" w:rsidRPr="00673CA5" w:rsidRDefault="00FA3732" w:rsidP="00FA3732">
      <w:pPr>
        <w:pStyle w:val="ae"/>
        <w:spacing w:before="18" w:line="196" w:lineRule="auto"/>
        <w:ind w:left="602" w:right="640" w:firstLine="480"/>
        <w:rPr>
          <w:rFonts w:ascii="標楷體" w:eastAsia="標楷體" w:hAnsi="標楷體"/>
        </w:rPr>
      </w:pPr>
      <w:r w:rsidRPr="00673CA5">
        <w:rPr>
          <w:rFonts w:ascii="標楷體" w:eastAsia="標楷體" w:hAnsi="標楷體"/>
        </w:rPr>
        <w:t>二拚音是指兩個注音符號拼成音節，兩個注音符號可由一聲符一韻符或以介符ㄧ、ㄨ、ㄩ和韻符拼成，如一聲符一韻符的「科（ㄎㄜ）」。</w:t>
      </w:r>
    </w:p>
    <w:p w14:paraId="3EAE0087" w14:textId="77777777" w:rsidR="00FA3732" w:rsidRPr="00673CA5" w:rsidRDefault="00FA3732" w:rsidP="00FA3732">
      <w:pPr>
        <w:pStyle w:val="ae"/>
        <w:spacing w:before="11"/>
        <w:ind w:left="0"/>
        <w:rPr>
          <w:rFonts w:ascii="標楷體" w:eastAsia="標楷體" w:hAnsi="標楷體"/>
          <w:sz w:val="16"/>
        </w:rPr>
      </w:pPr>
    </w:p>
    <w:p w14:paraId="3457072C" w14:textId="77777777" w:rsidR="00FA3732" w:rsidRPr="00673CA5" w:rsidRDefault="00FA3732" w:rsidP="00FA3732">
      <w:pPr>
        <w:pStyle w:val="6"/>
        <w:tabs>
          <w:tab w:val="left" w:pos="957"/>
        </w:tabs>
        <w:ind w:left="480" w:right="8804"/>
        <w:jc w:val="right"/>
        <w:rPr>
          <w:rFonts w:ascii="標楷體" w:eastAsia="標楷體" w:hAnsi="標楷體"/>
        </w:rPr>
      </w:pPr>
      <w:r w:rsidRPr="00673CA5">
        <w:rPr>
          <w:rFonts w:ascii="標楷體" w:eastAsia="標楷體" w:hAnsi="標楷體" w:hint="eastAsia"/>
        </w:rPr>
        <w:t>（七）</w:t>
      </w:r>
      <w:r w:rsidRPr="00673CA5">
        <w:rPr>
          <w:rFonts w:ascii="標楷體" w:eastAsia="標楷體" w:hAnsi="標楷體" w:hint="eastAsia"/>
        </w:rPr>
        <w:tab/>
      </w:r>
      <w:r w:rsidRPr="00673CA5">
        <w:rPr>
          <w:rFonts w:ascii="標楷體" w:eastAsia="標楷體" w:hAnsi="標楷體"/>
        </w:rPr>
        <w:t>三拼音</w:t>
      </w:r>
    </w:p>
    <w:p w14:paraId="09BAEB72" w14:textId="77777777" w:rsidR="00FA3732" w:rsidRPr="00673CA5" w:rsidRDefault="00FA3732" w:rsidP="00FA3732">
      <w:pPr>
        <w:pStyle w:val="ae"/>
        <w:spacing w:before="18" w:line="196" w:lineRule="auto"/>
        <w:ind w:left="602" w:right="641" w:firstLine="480"/>
        <w:rPr>
          <w:rFonts w:ascii="標楷體" w:eastAsia="標楷體" w:hAnsi="標楷體"/>
        </w:rPr>
      </w:pPr>
      <w:r w:rsidRPr="00673CA5">
        <w:rPr>
          <w:rFonts w:ascii="標楷體" w:eastAsia="標楷體" w:hAnsi="標楷體"/>
          <w:spacing w:val="-1"/>
        </w:rPr>
        <w:t>三拼音是指一聲符和結合韻相拼而成，拼音時將結合韻視為一個整體快速與聲符相拼成一</w:t>
      </w:r>
      <w:r w:rsidRPr="00673CA5">
        <w:rPr>
          <w:rFonts w:ascii="標楷體" w:eastAsia="標楷體" w:hAnsi="標楷體"/>
        </w:rPr>
        <w:t>音節，如國（</w:t>
      </w:r>
      <w:r w:rsidRPr="00673CA5">
        <w:rPr>
          <w:rFonts w:ascii="標楷體" w:eastAsia="標楷體" w:hAnsi="標楷體"/>
          <w:spacing w:val="-1"/>
        </w:rPr>
        <w:t>ㄍㄨㄛ</w:t>
      </w:r>
      <w:r w:rsidRPr="00673CA5">
        <w:rPr>
          <w:rFonts w:ascii="標楷體" w:eastAsia="標楷體" w:hAnsi="標楷體"/>
          <w:w w:val="373"/>
        </w:rPr>
        <w:t>ˊ</w:t>
      </w:r>
      <w:r w:rsidRPr="00673CA5">
        <w:rPr>
          <w:rFonts w:ascii="標楷體" w:eastAsia="標楷體" w:hAnsi="標楷體"/>
        </w:rPr>
        <w:t>）。</w:t>
      </w:r>
    </w:p>
    <w:p w14:paraId="62E71A53" w14:textId="77777777" w:rsidR="00FA3732" w:rsidRPr="00673CA5" w:rsidRDefault="00FA3732" w:rsidP="00FA3732">
      <w:pPr>
        <w:pStyle w:val="ae"/>
        <w:spacing w:line="345" w:lineRule="exact"/>
        <w:ind w:left="1082"/>
        <w:rPr>
          <w:rFonts w:ascii="標楷體" w:eastAsia="標楷體" w:hAnsi="標楷體"/>
        </w:rPr>
      </w:pPr>
      <w:r w:rsidRPr="00673CA5">
        <w:rPr>
          <w:rFonts w:ascii="標楷體" w:eastAsia="標楷體" w:hAnsi="標楷體"/>
        </w:rPr>
        <w:t>對於注音符號教學內容，《國語文領綱》的附錄三尚提及教材部分。說明注音符號教材</w:t>
      </w:r>
    </w:p>
    <w:p w14:paraId="56E9DEE8" w14:textId="77777777" w:rsidR="00FA3732" w:rsidRPr="00673CA5" w:rsidRDefault="00FA3732" w:rsidP="00FA3732">
      <w:pPr>
        <w:pStyle w:val="ae"/>
        <w:spacing w:before="18" w:line="196" w:lineRule="auto"/>
        <w:ind w:left="602" w:right="641"/>
        <w:rPr>
          <w:rFonts w:ascii="標楷體" w:eastAsia="標楷體" w:hAnsi="標楷體"/>
        </w:rPr>
      </w:pPr>
      <w:r w:rsidRPr="00673CA5">
        <w:rPr>
          <w:rFonts w:ascii="標楷體" w:eastAsia="標楷體" w:hAnsi="標楷體"/>
          <w:spacing w:val="-1"/>
        </w:rPr>
        <w:t>（</w:t>
      </w:r>
      <w:r w:rsidRPr="00673CA5">
        <w:rPr>
          <w:rFonts w:ascii="標楷體" w:eastAsia="標楷體" w:hAnsi="標楷體"/>
        </w:rPr>
        <w:t>首冊）之編輯，應以培養學生正確認讀注音符號以及學習注音符號拼音規則為重點。教材編排的先後順序，應考慮學生拼讀的難易程度。接續，將探討標音符號教學方法。</w:t>
      </w:r>
    </w:p>
    <w:p w14:paraId="651954AD" w14:textId="77777777" w:rsidR="00FA3732" w:rsidRPr="00673CA5" w:rsidRDefault="00FA3732" w:rsidP="00FA3732">
      <w:pPr>
        <w:pStyle w:val="ae"/>
        <w:spacing w:before="11"/>
        <w:ind w:left="0"/>
        <w:rPr>
          <w:rFonts w:ascii="標楷體" w:eastAsia="標楷體" w:hAnsi="標楷體"/>
          <w:sz w:val="16"/>
        </w:rPr>
      </w:pPr>
    </w:p>
    <w:p w14:paraId="17D26E5B" w14:textId="301346BA" w:rsidR="00FA3732" w:rsidRPr="00673CA5" w:rsidRDefault="00FA3732" w:rsidP="00FA3732">
      <w:pPr>
        <w:pStyle w:val="6"/>
        <w:ind w:left="480" w:right="8113"/>
        <w:jc w:val="right"/>
        <w:rPr>
          <w:rFonts w:ascii="標楷體" w:eastAsia="標楷體" w:hAnsi="標楷體"/>
        </w:rPr>
      </w:pPr>
      <w:r w:rsidRPr="00673CA5">
        <w:rPr>
          <w:rFonts w:ascii="標楷體" w:eastAsia="標楷體" w:hAnsi="標楷體" w:hint="eastAsia"/>
        </w:rPr>
        <w:t>三、</w:t>
      </w:r>
      <w:r w:rsidRPr="00673CA5">
        <w:rPr>
          <w:rFonts w:ascii="標楷體" w:eastAsia="標楷體" w:hAnsi="標楷體"/>
        </w:rPr>
        <w:t>標音符號</w:t>
      </w:r>
      <w:r>
        <w:rPr>
          <w:rFonts w:ascii="標楷體" w:eastAsia="標楷體" w:hAnsi="標楷體" w:hint="eastAsia"/>
        </w:rPr>
        <w:t>教</w:t>
      </w:r>
      <w:r w:rsidRPr="00673CA5">
        <w:rPr>
          <w:rFonts w:ascii="標楷體" w:eastAsia="標楷體" w:hAnsi="標楷體"/>
        </w:rPr>
        <w:t>學</w:t>
      </w:r>
    </w:p>
    <w:p w14:paraId="7EE0560C" w14:textId="77777777" w:rsidR="00FA3732" w:rsidRPr="00673CA5" w:rsidRDefault="00FA3732" w:rsidP="00FA3732">
      <w:pPr>
        <w:pStyle w:val="ae"/>
        <w:spacing w:before="18" w:line="196" w:lineRule="auto"/>
        <w:ind w:right="642" w:firstLine="480"/>
        <w:jc w:val="both"/>
        <w:rPr>
          <w:rFonts w:ascii="標楷體" w:eastAsia="標楷體" w:hAnsi="標楷體"/>
        </w:rPr>
      </w:pPr>
      <w:r w:rsidRPr="00673CA5">
        <w:rPr>
          <w:rFonts w:ascii="標楷體" w:eastAsia="標楷體" w:hAnsi="標楷體"/>
        </w:rPr>
        <w:t>為達成注音符號發音、拼讀和書寫目的，《國語文領綱》的附錄三針對注音符號教學有著扼要的說明，首先是。注音符號教學實施於第一學年前十週，採綜合教學法教學。依符號學習的認念以及拼音難易安排教學順序。其次為，指導學生練習拼讀時宜採「直接拼讀法」。學生看到注音符號後，直接讀出字音，再用反拼法複習。練習時應注意學生發音的部位、口腔的開合、脣形的圓展、聲調的高低。從中可以歸納出，注音符號的教學方法為綜合教學法，而拼讀方法為直接拼讀法。</w:t>
      </w:r>
    </w:p>
    <w:p w14:paraId="7F520503" w14:textId="77777777" w:rsidR="00FA3732" w:rsidRPr="00673CA5" w:rsidRDefault="00FA3732" w:rsidP="00FA3732">
      <w:pPr>
        <w:pStyle w:val="ae"/>
        <w:spacing w:before="16"/>
        <w:ind w:left="0"/>
        <w:rPr>
          <w:rFonts w:ascii="標楷體" w:eastAsia="標楷體" w:hAnsi="標楷體"/>
          <w:sz w:val="16"/>
        </w:rPr>
      </w:pPr>
    </w:p>
    <w:p w14:paraId="089751A2"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注音符號的綜合教學法</w:t>
      </w:r>
    </w:p>
    <w:p w14:paraId="30236BF9" w14:textId="77777777" w:rsidR="00FA3732" w:rsidRPr="00673CA5" w:rsidRDefault="00FA3732" w:rsidP="00FA3732">
      <w:pPr>
        <w:pStyle w:val="ae"/>
        <w:spacing w:before="18" w:line="196" w:lineRule="auto"/>
        <w:ind w:right="522" w:firstLine="480"/>
        <w:rPr>
          <w:rFonts w:ascii="標楷體" w:eastAsia="標楷體" w:hAnsi="標楷體"/>
        </w:rPr>
      </w:pPr>
      <w:r w:rsidRPr="00673CA5">
        <w:rPr>
          <w:rFonts w:ascii="標楷體" w:eastAsia="標楷體" w:hAnsi="標楷體"/>
          <w:spacing w:val="-1"/>
        </w:rPr>
        <w:t>「綜合教學法」的主要原則是總、分、總。針對注音符號教材</w:t>
      </w:r>
      <w:r w:rsidRPr="00673CA5">
        <w:rPr>
          <w:rFonts w:ascii="標楷體" w:eastAsia="標楷體" w:hAnsi="標楷體"/>
        </w:rPr>
        <w:t>（首冊</w:t>
      </w:r>
      <w:r w:rsidRPr="00673CA5">
        <w:rPr>
          <w:rFonts w:ascii="標楷體" w:eastAsia="標楷體" w:hAnsi="標楷體"/>
          <w:spacing w:val="-120"/>
        </w:rPr>
        <w:t>）</w:t>
      </w:r>
      <w:r w:rsidRPr="00673CA5">
        <w:rPr>
          <w:rFonts w:ascii="標楷體" w:eastAsia="標楷體" w:hAnsi="標楷體"/>
          <w:spacing w:val="-2"/>
        </w:rPr>
        <w:t>，針對教學主題，先由說</w:t>
      </w:r>
      <w:r w:rsidRPr="00673CA5">
        <w:rPr>
          <w:rFonts w:ascii="標楷體" w:eastAsia="標楷體" w:hAnsi="標楷體"/>
        </w:rPr>
        <w:t>話教學帶入整體圖與文的理解，在理解該主題圖文後，依序進行句子教學；分析句中的詞語；分析單字之注音；從單字中析出各個注音符號；最後再回到主題的討論。</w:t>
      </w:r>
    </w:p>
    <w:p w14:paraId="59F20B2B" w14:textId="77777777" w:rsidR="00FA3732" w:rsidRPr="00673CA5" w:rsidRDefault="00FA3732" w:rsidP="00FA3732">
      <w:pPr>
        <w:pStyle w:val="ae"/>
        <w:spacing w:before="5" w:line="196" w:lineRule="auto"/>
        <w:ind w:right="642" w:firstLine="480"/>
        <w:jc w:val="both"/>
        <w:rPr>
          <w:rFonts w:ascii="標楷體" w:eastAsia="標楷體" w:hAnsi="標楷體"/>
        </w:rPr>
      </w:pPr>
      <w:r w:rsidRPr="00673CA5">
        <w:rPr>
          <w:rFonts w:ascii="標楷體" w:eastAsia="標楷體" w:hAnsi="標楷體"/>
        </w:rPr>
        <w:t>為使注音符號拼讀熟練，注音符號教材（首冊）在主題圖文後，會編寫拼音練習內容。拼音練習教學部分，則運用直接拼讀法，是語文學家王玉川和祁致賢兩位先生設計的拼音教學法，或簡稱為直拼法，留待第（二）部分的「直接拼讀法」論述。</w:t>
      </w:r>
    </w:p>
    <w:p w14:paraId="564F4CD0" w14:textId="77777777" w:rsidR="00FA3732" w:rsidRPr="00673CA5" w:rsidRDefault="00FA3732" w:rsidP="00FA3732">
      <w:pPr>
        <w:pStyle w:val="ae"/>
        <w:spacing w:before="8" w:line="196" w:lineRule="auto"/>
        <w:ind w:right="642" w:firstLine="480"/>
        <w:jc w:val="both"/>
        <w:rPr>
          <w:rFonts w:ascii="標楷體" w:eastAsia="標楷體" w:hAnsi="標楷體"/>
        </w:rPr>
      </w:pPr>
      <w:r w:rsidRPr="00673CA5">
        <w:rPr>
          <w:rFonts w:ascii="標楷體" w:eastAsia="標楷體" w:hAnsi="標楷體"/>
        </w:rPr>
        <w:t>相對於「綜合教學法」乃是「符號分析法」，也就是由個別單一注音符號認識開始，接著進行字、語詞、句子的教學。至於「折衷教學法」，乃介於「綜合教學法」和「符號分析法」間，或兩者並行。</w:t>
      </w:r>
    </w:p>
    <w:p w14:paraId="3B429F27" w14:textId="77777777" w:rsidR="00FA3732" w:rsidRPr="00673CA5" w:rsidRDefault="00FA3732" w:rsidP="00FA3732">
      <w:pPr>
        <w:pStyle w:val="ae"/>
        <w:spacing w:before="12"/>
        <w:ind w:left="0"/>
        <w:rPr>
          <w:rFonts w:ascii="標楷體" w:eastAsia="標楷體" w:hAnsi="標楷體"/>
          <w:sz w:val="16"/>
        </w:rPr>
      </w:pPr>
    </w:p>
    <w:p w14:paraId="05E081F9" w14:textId="77777777" w:rsidR="00FA3732" w:rsidRPr="00673CA5" w:rsidRDefault="00FA3732" w:rsidP="00FA3732">
      <w:pPr>
        <w:pStyle w:val="6"/>
        <w:tabs>
          <w:tab w:val="left" w:pos="1560"/>
        </w:tabs>
        <w:spacing w:before="1"/>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直接拼讀法</w:t>
      </w:r>
    </w:p>
    <w:p w14:paraId="05867488" w14:textId="3CA2E879" w:rsidR="00FA3732" w:rsidRPr="00673CA5" w:rsidRDefault="00FA3732" w:rsidP="00FA3732">
      <w:pPr>
        <w:pStyle w:val="ae"/>
        <w:spacing w:before="18" w:line="196" w:lineRule="auto"/>
        <w:ind w:right="642" w:firstLine="480"/>
        <w:jc w:val="both"/>
        <w:rPr>
          <w:rFonts w:ascii="標楷體" w:eastAsia="標楷體" w:hAnsi="標楷體"/>
        </w:rPr>
      </w:pPr>
      <w:r w:rsidRPr="00673CA5">
        <w:rPr>
          <w:rFonts w:ascii="標楷體" w:eastAsia="標楷體" w:hAnsi="標楷體"/>
        </w:rPr>
        <w:t>「注音符號直接教學法」是指注音符號直接拼讀法，與說話直接教學法併稱為「國語直接教學法」。直接拼讀法是直接將一個字音，合併其聲符、韻符和聲調拼讀出來。以「國語」的「國」為例，即是將（</w:t>
      </w:r>
      <w:r w:rsidRPr="00673CA5">
        <w:rPr>
          <w:rFonts w:ascii="標楷體" w:eastAsia="標楷體" w:hAnsi="標楷體"/>
          <w:spacing w:val="-1"/>
        </w:rPr>
        <w:t>ㄍㄨㄛ</w:t>
      </w:r>
      <w:r w:rsidRPr="00673CA5">
        <w:rPr>
          <w:rFonts w:ascii="標楷體" w:eastAsia="標楷體" w:hAnsi="標楷體"/>
          <w:w w:val="373"/>
        </w:rPr>
        <w:t>ˊ</w:t>
      </w:r>
      <w:r w:rsidRPr="00673CA5">
        <w:rPr>
          <w:rFonts w:ascii="標楷體" w:eastAsia="標楷體" w:hAnsi="標楷體"/>
        </w:rPr>
        <w:t>）直接讀出，而非分成聲符（ㄍ）、韻符（ㄨ、ㄛ、或結合韻ㄨㄛ）</w:t>
      </w:r>
      <w:r w:rsidRPr="00673CA5">
        <w:rPr>
          <w:rFonts w:ascii="標楷體" w:eastAsia="標楷體" w:hAnsi="標楷體"/>
          <w:spacing w:val="-5"/>
        </w:rPr>
        <w:t>和聲調</w:t>
      </w:r>
      <w:r w:rsidRPr="00673CA5">
        <w:rPr>
          <w:rFonts w:ascii="標楷體" w:eastAsia="標楷體" w:hAnsi="標楷體"/>
        </w:rPr>
        <w:t>（</w:t>
      </w:r>
      <w:r w:rsidRPr="00673CA5">
        <w:rPr>
          <w:rFonts w:ascii="標楷體" w:eastAsia="標楷體" w:hAnsi="標楷體"/>
          <w:w w:val="373"/>
        </w:rPr>
        <w:t>ˊ</w:t>
      </w:r>
      <w:r w:rsidRPr="00673CA5">
        <w:rPr>
          <w:rFonts w:ascii="標楷體" w:eastAsia="標楷體" w:hAnsi="標楷體"/>
        </w:rPr>
        <w:t>），</w:t>
      </w:r>
      <w:r w:rsidRPr="00673CA5">
        <w:rPr>
          <w:rFonts w:ascii="標楷體" w:eastAsia="標楷體" w:hAnsi="標楷體"/>
          <w:spacing w:val="-1"/>
        </w:rPr>
        <w:t>也就是</w:t>
      </w:r>
      <w:r w:rsidRPr="00673CA5">
        <w:rPr>
          <w:rFonts w:ascii="標楷體" w:eastAsia="標楷體" w:hAnsi="標楷體"/>
        </w:rPr>
        <w:t>（看到ㄍ、ㄨ、ㄛ、</w:t>
      </w:r>
      <w:r w:rsidRPr="00673CA5">
        <w:rPr>
          <w:rFonts w:ascii="標楷體" w:eastAsia="標楷體" w:hAnsi="標楷體"/>
          <w:w w:val="373"/>
        </w:rPr>
        <w:t>ˊ</w:t>
      </w:r>
      <w:r w:rsidRPr="00673CA5">
        <w:rPr>
          <w:rFonts w:ascii="標楷體" w:eastAsia="標楷體" w:hAnsi="標楷體"/>
          <w:w w:val="97"/>
        </w:rPr>
        <w:t>――直接讀出</w:t>
      </w:r>
      <w:r w:rsidRPr="00673CA5">
        <w:rPr>
          <w:rFonts w:ascii="標楷體" w:eastAsia="標楷體" w:hAnsi="標楷體"/>
        </w:rPr>
        <w:t>ㄍㄨㄛ</w:t>
      </w:r>
      <w:r w:rsidRPr="00673CA5">
        <w:rPr>
          <w:rFonts w:ascii="標楷體" w:eastAsia="標楷體" w:hAnsi="標楷體"/>
          <w:w w:val="373"/>
        </w:rPr>
        <w:t>ˊ</w:t>
      </w:r>
      <w:r w:rsidRPr="00673CA5">
        <w:rPr>
          <w:rFonts w:ascii="標楷體" w:eastAsia="標楷體" w:hAnsi="標楷體"/>
        </w:rPr>
        <w:t>）</w:t>
      </w:r>
      <w:r w:rsidRPr="00673CA5">
        <w:rPr>
          <w:rFonts w:ascii="標楷體" w:eastAsia="標楷體" w:hAnsi="標楷體"/>
          <w:spacing w:val="-1"/>
        </w:rPr>
        <w:t>。直接拼讀是注音符號拼讀的最終</w:t>
      </w:r>
      <w:r w:rsidRPr="00673CA5">
        <w:rPr>
          <w:rFonts w:ascii="標楷體" w:eastAsia="標楷體" w:hAnsi="標楷體"/>
        </w:rPr>
        <w:t>目的，但略去聲符、韻符、聲調之分讀，及一一拼合的過程而直接讀出字音。學生因能力、學習經驗而有個別差異，或須歷經「助拼」、「暗拼」、「正拼」、「反拼」多重歷程。尤其是練習時，</w:t>
      </w:r>
      <w:r w:rsidRPr="00673CA5">
        <w:rPr>
          <w:rFonts w:ascii="標楷體" w:eastAsia="標楷體" w:hAnsi="標楷體"/>
          <w:spacing w:val="-69"/>
        </w:rPr>
        <w:t xml:space="preserve"> </w:t>
      </w:r>
      <w:r w:rsidRPr="00673CA5">
        <w:rPr>
          <w:rFonts w:ascii="標楷體" w:eastAsia="標楷體" w:hAnsi="標楷體"/>
        </w:rPr>
        <w:t>須應用兒童已學習的字、詞及符號來練習，以加強類化之產生。教師在教學時須利用閃示卡，以加強識讀的反應能力。以下針對助拼、暗拼、正拼、反拼和閃示牌使用進行說明。</w:t>
      </w:r>
    </w:p>
    <w:p w14:paraId="123147B9" w14:textId="77777777" w:rsidR="00FA3732" w:rsidRPr="00673CA5" w:rsidRDefault="00FA3732" w:rsidP="00FA3732">
      <w:pPr>
        <w:pStyle w:val="ae"/>
        <w:spacing w:before="16"/>
        <w:ind w:left="0"/>
        <w:rPr>
          <w:rFonts w:ascii="標楷體" w:eastAsia="標楷體" w:hAnsi="標楷體"/>
          <w:sz w:val="16"/>
        </w:rPr>
      </w:pPr>
    </w:p>
    <w:p w14:paraId="07992E2C" w14:textId="77777777" w:rsidR="00FA3732" w:rsidRPr="00673CA5" w:rsidRDefault="00FA3732" w:rsidP="00FA3732">
      <w:pPr>
        <w:pStyle w:val="6"/>
        <w:spacing w:before="1"/>
        <w:ind w:left="480"/>
        <w:rPr>
          <w:rFonts w:ascii="標楷體" w:eastAsia="標楷體" w:hAnsi="標楷體"/>
        </w:rPr>
      </w:pPr>
      <w:r w:rsidRPr="00673CA5">
        <w:rPr>
          <w:rFonts w:ascii="標楷體" w:eastAsia="標楷體" w:hAnsi="標楷體"/>
        </w:rPr>
        <w:t>1</w:t>
      </w:r>
      <w:r w:rsidRPr="00673CA5">
        <w:rPr>
          <w:rFonts w:ascii="標楷體" w:eastAsia="標楷體" w:hAnsi="標楷體"/>
          <w:spacing w:val="12"/>
        </w:rPr>
        <w:t>、 助拼</w:t>
      </w:r>
    </w:p>
    <w:p w14:paraId="1A8CF6AC" w14:textId="77777777" w:rsidR="00FA3732" w:rsidRPr="00673CA5" w:rsidRDefault="00FA3732" w:rsidP="00FA3732">
      <w:pPr>
        <w:pStyle w:val="ae"/>
        <w:spacing w:before="18" w:line="196" w:lineRule="auto"/>
        <w:ind w:right="644" w:firstLine="480"/>
        <w:rPr>
          <w:rFonts w:ascii="標楷體" w:eastAsia="標楷體" w:hAnsi="標楷體"/>
        </w:rPr>
      </w:pPr>
      <w:r w:rsidRPr="00673CA5">
        <w:rPr>
          <w:rFonts w:ascii="標楷體" w:eastAsia="標楷體" w:hAnsi="標楷體"/>
          <w:spacing w:val="-1"/>
        </w:rPr>
        <w:t>助拼是「縮短音程」的方式進行拼讀，是以「先分析，漸拼讀」，也就是在學生熟悉注音符號</w:t>
      </w:r>
      <w:r w:rsidRPr="00673CA5">
        <w:rPr>
          <w:rFonts w:ascii="標楷體" w:eastAsia="標楷體" w:hAnsi="標楷體"/>
          <w:w w:val="105"/>
        </w:rPr>
        <w:t>後，逐漸縮短聲符和韻符間的拼讀音程時間。以「ㄍㄨㄛ</w:t>
      </w:r>
      <w:r w:rsidRPr="00673CA5">
        <w:rPr>
          <w:rFonts w:ascii="標楷體" w:eastAsia="標楷體" w:hAnsi="標楷體"/>
          <w:w w:val="355"/>
        </w:rPr>
        <w:t>ˊ</w:t>
      </w:r>
      <w:r w:rsidRPr="00673CA5">
        <w:rPr>
          <w:rFonts w:ascii="標楷體" w:eastAsia="標楷體" w:hAnsi="標楷體"/>
          <w:w w:val="105"/>
        </w:rPr>
        <w:t>」為例：</w:t>
      </w:r>
    </w:p>
    <w:p w14:paraId="2CDFF02A" w14:textId="77777777" w:rsidR="00FA3732" w:rsidRPr="00673CA5" w:rsidRDefault="00FA3732" w:rsidP="006F1149">
      <w:pPr>
        <w:pStyle w:val="af2"/>
        <w:numPr>
          <w:ilvl w:val="1"/>
          <w:numId w:val="11"/>
        </w:numPr>
        <w:tabs>
          <w:tab w:val="left" w:pos="1560"/>
          <w:tab w:val="left" w:pos="1561"/>
        </w:tabs>
        <w:spacing w:before="136"/>
        <w:ind w:hanging="961"/>
        <w:rPr>
          <w:rFonts w:ascii="標楷體" w:eastAsia="標楷體" w:hAnsi="標楷體"/>
          <w:sz w:val="24"/>
        </w:rPr>
      </w:pPr>
      <w:r w:rsidRPr="00673CA5">
        <w:rPr>
          <w:rFonts w:ascii="標楷體" w:eastAsia="標楷體" w:hAnsi="標楷體"/>
          <w:sz w:val="24"/>
        </w:rPr>
        <w:t>（先念）ㄍ</w:t>
      </w:r>
      <w:r w:rsidRPr="00673CA5">
        <w:rPr>
          <w:rFonts w:ascii="標楷體" w:eastAsia="標楷體" w:hAnsi="標楷體" w:hint="eastAsia"/>
          <w:sz w:val="24"/>
        </w:rPr>
        <w:t>ーーー</w:t>
      </w:r>
      <w:r w:rsidRPr="00673CA5">
        <w:rPr>
          <w:rFonts w:ascii="標楷體" w:eastAsia="標楷體" w:hAnsi="標楷體"/>
          <w:sz w:val="24"/>
        </w:rPr>
        <w:t>（再念）ㄨㄛ</w:t>
      </w:r>
      <w:r w:rsidRPr="00673CA5">
        <w:rPr>
          <w:rFonts w:ascii="標楷體" w:eastAsia="標楷體" w:hAnsi="標楷體"/>
          <w:w w:val="373"/>
          <w:sz w:val="24"/>
        </w:rPr>
        <w:t>ˊ</w:t>
      </w:r>
      <w:r w:rsidRPr="00673CA5">
        <w:rPr>
          <w:rFonts w:ascii="標楷體" w:eastAsia="標楷體" w:hAnsi="標楷體"/>
          <w:sz w:val="24"/>
        </w:rPr>
        <w:t>（拼讀）ㄍㄨㄛ</w:t>
      </w:r>
      <w:r w:rsidRPr="00673CA5">
        <w:rPr>
          <w:rFonts w:ascii="標楷體" w:eastAsia="標楷體" w:hAnsi="標楷體"/>
          <w:w w:val="373"/>
          <w:sz w:val="24"/>
        </w:rPr>
        <w:t>ˊ</w:t>
      </w:r>
    </w:p>
    <w:p w14:paraId="260D4045" w14:textId="77777777" w:rsidR="00FA3732" w:rsidRPr="00673CA5" w:rsidRDefault="00FA3732" w:rsidP="00FA3732">
      <w:pPr>
        <w:pStyle w:val="ae"/>
        <w:spacing w:before="5"/>
        <w:ind w:left="0"/>
        <w:rPr>
          <w:rFonts w:ascii="標楷體" w:eastAsia="標楷體" w:hAnsi="標楷體"/>
          <w:sz w:val="14"/>
        </w:rPr>
      </w:pPr>
    </w:p>
    <w:p w14:paraId="656755B4" w14:textId="77777777" w:rsidR="00FA3732" w:rsidRPr="00673CA5" w:rsidRDefault="00FA3732" w:rsidP="006F1149">
      <w:pPr>
        <w:pStyle w:val="af2"/>
        <w:numPr>
          <w:ilvl w:val="1"/>
          <w:numId w:val="11"/>
        </w:numPr>
        <w:tabs>
          <w:tab w:val="left" w:pos="1560"/>
          <w:tab w:val="left" w:pos="1561"/>
        </w:tabs>
        <w:ind w:hanging="961"/>
        <w:rPr>
          <w:rFonts w:ascii="標楷體" w:eastAsia="標楷體" w:hAnsi="標楷體"/>
          <w:sz w:val="24"/>
        </w:rPr>
      </w:pPr>
      <w:r w:rsidRPr="00673CA5">
        <w:rPr>
          <w:rFonts w:ascii="標楷體" w:eastAsia="標楷體" w:hAnsi="標楷體"/>
          <w:sz w:val="24"/>
        </w:rPr>
        <w:t>（先念）ㄍ</w:t>
      </w:r>
      <w:r w:rsidRPr="00673CA5">
        <w:rPr>
          <w:rFonts w:ascii="標楷體" w:eastAsia="標楷體" w:hAnsi="標楷體" w:hint="eastAsia"/>
          <w:sz w:val="24"/>
        </w:rPr>
        <w:t>ーー</w:t>
      </w:r>
      <w:r w:rsidRPr="00673CA5">
        <w:rPr>
          <w:rFonts w:ascii="標楷體" w:eastAsia="標楷體" w:hAnsi="標楷體"/>
          <w:sz w:val="24"/>
        </w:rPr>
        <w:t>（再念）ㄨㄛ</w:t>
      </w:r>
      <w:r w:rsidRPr="00673CA5">
        <w:rPr>
          <w:rFonts w:ascii="標楷體" w:eastAsia="標楷體" w:hAnsi="標楷體"/>
          <w:w w:val="373"/>
          <w:sz w:val="24"/>
        </w:rPr>
        <w:t>ˊ</w:t>
      </w:r>
      <w:r w:rsidRPr="00673CA5">
        <w:rPr>
          <w:rFonts w:ascii="標楷體" w:eastAsia="標楷體" w:hAnsi="標楷體"/>
          <w:sz w:val="24"/>
        </w:rPr>
        <w:t>（拼讀）ㄍㄨㄛ</w:t>
      </w:r>
      <w:r w:rsidRPr="00673CA5">
        <w:rPr>
          <w:rFonts w:ascii="標楷體" w:eastAsia="標楷體" w:hAnsi="標楷體"/>
          <w:w w:val="373"/>
          <w:sz w:val="24"/>
        </w:rPr>
        <w:t>ˊ</w:t>
      </w:r>
    </w:p>
    <w:p w14:paraId="484FD4E6" w14:textId="77777777" w:rsidR="00FA3732" w:rsidRPr="00673CA5" w:rsidRDefault="00FA3732" w:rsidP="00FA3732">
      <w:pPr>
        <w:pStyle w:val="ae"/>
        <w:spacing w:before="5"/>
        <w:ind w:left="0"/>
        <w:rPr>
          <w:rFonts w:ascii="標楷體" w:eastAsia="標楷體" w:hAnsi="標楷體"/>
          <w:sz w:val="14"/>
        </w:rPr>
      </w:pPr>
    </w:p>
    <w:p w14:paraId="39A754B8" w14:textId="77777777" w:rsidR="00FA3732" w:rsidRPr="00673CA5" w:rsidRDefault="00FA3732" w:rsidP="006F1149">
      <w:pPr>
        <w:pStyle w:val="af2"/>
        <w:numPr>
          <w:ilvl w:val="1"/>
          <w:numId w:val="11"/>
        </w:numPr>
        <w:tabs>
          <w:tab w:val="left" w:pos="1560"/>
          <w:tab w:val="left" w:pos="1561"/>
        </w:tabs>
        <w:ind w:hanging="961"/>
        <w:rPr>
          <w:rFonts w:ascii="標楷體" w:eastAsia="標楷體" w:hAnsi="標楷體"/>
          <w:sz w:val="24"/>
        </w:rPr>
      </w:pPr>
      <w:r w:rsidRPr="00673CA5">
        <w:rPr>
          <w:rFonts w:ascii="標楷體" w:eastAsia="標楷體" w:hAnsi="標楷體"/>
          <w:sz w:val="24"/>
        </w:rPr>
        <w:t>（先念）ㄍ</w:t>
      </w:r>
      <w:r w:rsidRPr="00673CA5">
        <w:rPr>
          <w:rFonts w:ascii="標楷體" w:eastAsia="標楷體" w:hAnsi="標楷體" w:hint="eastAsia"/>
          <w:sz w:val="24"/>
        </w:rPr>
        <w:t>ー</w:t>
      </w:r>
      <w:r w:rsidRPr="00673CA5">
        <w:rPr>
          <w:rFonts w:ascii="標楷體" w:eastAsia="標楷體" w:hAnsi="標楷體"/>
          <w:sz w:val="24"/>
        </w:rPr>
        <w:t>（再念）ㄨㄛ</w:t>
      </w:r>
      <w:r w:rsidRPr="00673CA5">
        <w:rPr>
          <w:rFonts w:ascii="標楷體" w:eastAsia="標楷體" w:hAnsi="標楷體"/>
          <w:w w:val="373"/>
          <w:sz w:val="24"/>
        </w:rPr>
        <w:t>ˊ</w:t>
      </w:r>
      <w:r w:rsidRPr="00673CA5">
        <w:rPr>
          <w:rFonts w:ascii="標楷體" w:eastAsia="標楷體" w:hAnsi="標楷體"/>
          <w:sz w:val="24"/>
        </w:rPr>
        <w:t>（拼讀）ㄍㄨㄛ</w:t>
      </w:r>
      <w:r w:rsidRPr="00673CA5">
        <w:rPr>
          <w:rFonts w:ascii="標楷體" w:eastAsia="標楷體" w:hAnsi="標楷體"/>
          <w:w w:val="373"/>
          <w:sz w:val="24"/>
        </w:rPr>
        <w:t>ˊ</w:t>
      </w:r>
    </w:p>
    <w:p w14:paraId="6369F686" w14:textId="77777777" w:rsidR="00FA3732" w:rsidRPr="00673CA5" w:rsidRDefault="00FA3732" w:rsidP="00FA3732">
      <w:pPr>
        <w:pStyle w:val="ae"/>
        <w:spacing w:before="5"/>
        <w:ind w:left="0"/>
        <w:rPr>
          <w:rFonts w:ascii="標楷體" w:eastAsia="標楷體" w:hAnsi="標楷體"/>
          <w:sz w:val="14"/>
        </w:rPr>
      </w:pPr>
    </w:p>
    <w:p w14:paraId="73237128" w14:textId="77777777" w:rsidR="00FA3732" w:rsidRPr="00673CA5" w:rsidRDefault="00FA3732" w:rsidP="00FA3732">
      <w:pPr>
        <w:pStyle w:val="ae"/>
        <w:spacing w:line="276" w:lineRule="auto"/>
        <w:ind w:right="642" w:firstLine="480"/>
        <w:rPr>
          <w:rFonts w:ascii="標楷體" w:eastAsia="標楷體" w:hAnsi="標楷體"/>
        </w:rPr>
      </w:pPr>
      <w:r w:rsidRPr="00673CA5">
        <w:rPr>
          <w:rFonts w:ascii="標楷體" w:eastAsia="標楷體" w:hAnsi="標楷體"/>
        </w:rPr>
        <w:t>前述三個歷程中，我們可以看到音程逐漸縮短，由「</w:t>
      </w:r>
      <w:r w:rsidRPr="00673CA5">
        <w:rPr>
          <w:rFonts w:ascii="標楷體" w:eastAsia="標楷體" w:hAnsi="標楷體" w:hint="eastAsia"/>
        </w:rPr>
        <w:t>ーーー</w:t>
      </w:r>
      <w:r w:rsidRPr="00673CA5">
        <w:rPr>
          <w:rFonts w:ascii="標楷體" w:eastAsia="標楷體" w:hAnsi="標楷體"/>
        </w:rPr>
        <w:t>」縮短為「</w:t>
      </w:r>
      <w:r w:rsidRPr="00673CA5">
        <w:rPr>
          <w:rFonts w:ascii="標楷體" w:eastAsia="標楷體" w:hAnsi="標楷體" w:hint="eastAsia"/>
        </w:rPr>
        <w:t>ー</w:t>
      </w:r>
      <w:r w:rsidRPr="00673CA5">
        <w:rPr>
          <w:rFonts w:ascii="標楷體" w:eastAsia="標楷體" w:hAnsi="標楷體"/>
        </w:rPr>
        <w:t>」，這在標音符號拼讀的前幾週尤為重要，教師以此方式指導學生如何自主拼讀。</w:t>
      </w:r>
    </w:p>
    <w:p w14:paraId="31B8FCC0" w14:textId="77777777" w:rsidR="00FA3732" w:rsidRPr="00673CA5" w:rsidRDefault="00FA3732" w:rsidP="00FA3732">
      <w:pPr>
        <w:pStyle w:val="6"/>
        <w:spacing w:before="215"/>
        <w:ind w:left="480"/>
        <w:rPr>
          <w:rFonts w:ascii="標楷體" w:eastAsia="標楷體" w:hAnsi="標楷體"/>
        </w:rPr>
      </w:pPr>
      <w:r w:rsidRPr="00673CA5">
        <w:rPr>
          <w:rFonts w:ascii="標楷體" w:eastAsia="標楷體" w:hAnsi="標楷體"/>
        </w:rPr>
        <w:t>2</w:t>
      </w:r>
      <w:r w:rsidRPr="00673CA5">
        <w:rPr>
          <w:rFonts w:ascii="標楷體" w:eastAsia="標楷體" w:hAnsi="標楷體"/>
          <w:spacing w:val="12"/>
        </w:rPr>
        <w:t>、 暗拼</w:t>
      </w:r>
    </w:p>
    <w:p w14:paraId="20C516E9" w14:textId="77777777" w:rsidR="00FA3732" w:rsidRPr="00673CA5" w:rsidRDefault="00FA3732" w:rsidP="00FA3732">
      <w:pPr>
        <w:pStyle w:val="ae"/>
        <w:spacing w:before="18" w:line="196" w:lineRule="auto"/>
        <w:ind w:right="644" w:firstLine="480"/>
        <w:rPr>
          <w:rFonts w:ascii="標楷體" w:eastAsia="標楷體" w:hAnsi="標楷體"/>
        </w:rPr>
      </w:pPr>
      <w:r w:rsidRPr="00673CA5">
        <w:rPr>
          <w:rFonts w:ascii="標楷體" w:eastAsia="標楷體" w:hAnsi="標楷體"/>
        </w:rPr>
        <w:t>一旦學生能熟悉助拼掌握拼讀，可提示學生「在心裡讀」（尤其是聲符部分），另需留意的</w:t>
      </w:r>
      <w:r w:rsidRPr="00673CA5">
        <w:rPr>
          <w:rFonts w:ascii="標楷體" w:eastAsia="標楷體" w:hAnsi="標楷體"/>
          <w:spacing w:val="1"/>
        </w:rPr>
        <w:t xml:space="preserve"> </w:t>
      </w:r>
      <w:r w:rsidRPr="00673CA5">
        <w:rPr>
          <w:rFonts w:ascii="標楷體" w:eastAsia="標楷體" w:hAnsi="標楷體"/>
          <w:spacing w:val="-1"/>
        </w:rPr>
        <w:t>是，過度到直接拼讀前，速度要加快，無論聲符和韻符間的拼讀音程時間，甚至是結合韻部分不再</w:t>
      </w:r>
      <w:r w:rsidRPr="00673CA5">
        <w:rPr>
          <w:rFonts w:ascii="標楷體" w:eastAsia="標楷體" w:hAnsi="標楷體"/>
          <w:w w:val="105"/>
        </w:rPr>
        <w:t>分讀。以「ㄍㄨㄛ</w:t>
      </w:r>
      <w:r w:rsidRPr="00673CA5">
        <w:rPr>
          <w:rFonts w:ascii="標楷體" w:eastAsia="標楷體" w:hAnsi="標楷體"/>
          <w:w w:val="350"/>
        </w:rPr>
        <w:t>ˊ</w:t>
      </w:r>
      <w:r w:rsidRPr="00673CA5">
        <w:rPr>
          <w:rFonts w:ascii="標楷體" w:eastAsia="標楷體" w:hAnsi="標楷體"/>
          <w:w w:val="105"/>
        </w:rPr>
        <w:t>」為例：</w:t>
      </w:r>
    </w:p>
    <w:p w14:paraId="440CB539" w14:textId="77777777" w:rsidR="00FA3732" w:rsidRPr="00673CA5" w:rsidRDefault="00FA3732" w:rsidP="006F1149">
      <w:pPr>
        <w:pStyle w:val="af2"/>
        <w:numPr>
          <w:ilvl w:val="0"/>
          <w:numId w:val="8"/>
        </w:numPr>
        <w:tabs>
          <w:tab w:val="left" w:pos="1560"/>
          <w:tab w:val="left" w:pos="1561"/>
        </w:tabs>
        <w:spacing w:line="347" w:lineRule="exact"/>
        <w:ind w:hanging="961"/>
        <w:rPr>
          <w:rFonts w:ascii="標楷體" w:eastAsia="標楷體" w:hAnsi="標楷體"/>
          <w:sz w:val="24"/>
        </w:rPr>
      </w:pPr>
      <w:r w:rsidRPr="00673CA5">
        <w:rPr>
          <w:rFonts w:ascii="標楷體" w:eastAsia="標楷體" w:hAnsi="標楷體"/>
          <w:sz w:val="24"/>
        </w:rPr>
        <w:t>掌握結合韻ㄨㄛ</w:t>
      </w:r>
      <w:r w:rsidRPr="00673CA5">
        <w:rPr>
          <w:rFonts w:ascii="標楷體" w:eastAsia="標楷體" w:hAnsi="標楷體"/>
          <w:w w:val="373"/>
          <w:sz w:val="24"/>
        </w:rPr>
        <w:t>ˊ</w:t>
      </w:r>
      <w:r w:rsidRPr="00673CA5">
        <w:rPr>
          <w:rFonts w:ascii="標楷體" w:eastAsia="標楷體" w:hAnsi="標楷體"/>
          <w:sz w:val="24"/>
        </w:rPr>
        <w:t>（不可分為ㄨ、ㄛ、</w:t>
      </w:r>
      <w:r w:rsidRPr="00673CA5">
        <w:rPr>
          <w:rFonts w:ascii="標楷體" w:eastAsia="標楷體" w:hAnsi="標楷體"/>
          <w:w w:val="373"/>
          <w:sz w:val="24"/>
        </w:rPr>
        <w:t>ˊ</w:t>
      </w:r>
      <w:r w:rsidRPr="00673CA5">
        <w:rPr>
          <w:rFonts w:ascii="標楷體" w:eastAsia="標楷體" w:hAnsi="標楷體"/>
          <w:sz w:val="24"/>
        </w:rPr>
        <w:t>）</w:t>
      </w:r>
    </w:p>
    <w:p w14:paraId="3691179C" w14:textId="77777777" w:rsidR="00FA3732" w:rsidRPr="00673CA5" w:rsidRDefault="00FA3732" w:rsidP="006F1149">
      <w:pPr>
        <w:pStyle w:val="af2"/>
        <w:numPr>
          <w:ilvl w:val="0"/>
          <w:numId w:val="8"/>
        </w:numPr>
        <w:tabs>
          <w:tab w:val="left" w:pos="1560"/>
          <w:tab w:val="left" w:pos="1561"/>
        </w:tabs>
        <w:spacing w:line="399" w:lineRule="exact"/>
        <w:ind w:hanging="961"/>
        <w:rPr>
          <w:rFonts w:ascii="標楷體" w:eastAsia="標楷體" w:hAnsi="標楷體"/>
          <w:sz w:val="24"/>
        </w:rPr>
      </w:pPr>
      <w:r w:rsidRPr="00673CA5">
        <w:rPr>
          <w:rFonts w:ascii="標楷體" w:eastAsia="標楷體" w:hAnsi="標楷體"/>
          <w:sz w:val="24"/>
        </w:rPr>
        <w:t>（默念）ㄍ（再念）ㄨㄛ</w:t>
      </w:r>
      <w:r w:rsidRPr="00673CA5">
        <w:rPr>
          <w:rFonts w:ascii="標楷體" w:eastAsia="標楷體" w:hAnsi="標楷體"/>
          <w:w w:val="373"/>
          <w:sz w:val="24"/>
        </w:rPr>
        <w:t>ˊ</w:t>
      </w:r>
      <w:r w:rsidRPr="00673CA5">
        <w:rPr>
          <w:rFonts w:ascii="標楷體" w:eastAsia="標楷體" w:hAnsi="標楷體"/>
          <w:sz w:val="24"/>
        </w:rPr>
        <w:t>（拼讀）ㄍㄨㄛ</w:t>
      </w:r>
      <w:r w:rsidRPr="00673CA5">
        <w:rPr>
          <w:rFonts w:ascii="標楷體" w:eastAsia="標楷體" w:hAnsi="標楷體"/>
          <w:w w:val="373"/>
          <w:sz w:val="24"/>
        </w:rPr>
        <w:t>ˊ</w:t>
      </w:r>
    </w:p>
    <w:p w14:paraId="77439595" w14:textId="77777777" w:rsidR="00FA3732" w:rsidRPr="00673CA5" w:rsidRDefault="00FA3732" w:rsidP="00FA3732">
      <w:pPr>
        <w:pStyle w:val="ae"/>
        <w:spacing w:before="6"/>
        <w:ind w:left="0"/>
        <w:rPr>
          <w:rFonts w:ascii="標楷體" w:eastAsia="標楷體" w:hAnsi="標楷體"/>
          <w:sz w:val="15"/>
        </w:rPr>
      </w:pPr>
    </w:p>
    <w:p w14:paraId="76CE7421"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3</w:t>
      </w:r>
      <w:r w:rsidRPr="00673CA5">
        <w:rPr>
          <w:rFonts w:ascii="標楷體" w:eastAsia="標楷體" w:hAnsi="標楷體"/>
          <w:spacing w:val="12"/>
        </w:rPr>
        <w:t>、 正拼</w:t>
      </w:r>
    </w:p>
    <w:p w14:paraId="694A11B1" w14:textId="77777777" w:rsidR="00FA3732" w:rsidRPr="00673CA5" w:rsidRDefault="00FA3732" w:rsidP="00FA3732">
      <w:pPr>
        <w:pStyle w:val="ae"/>
        <w:spacing w:before="18" w:line="196" w:lineRule="auto"/>
        <w:ind w:right="580" w:firstLine="480"/>
        <w:rPr>
          <w:rFonts w:ascii="標楷體" w:eastAsia="標楷體" w:hAnsi="標楷體"/>
        </w:rPr>
      </w:pPr>
      <w:r w:rsidRPr="00673CA5">
        <w:rPr>
          <w:rFonts w:ascii="標楷體" w:eastAsia="標楷體" w:hAnsi="標楷體"/>
          <w:w w:val="95"/>
        </w:rPr>
        <w:t>「正拼」也就是「直接拼讀」，尤其是練習時，常常以音近字進行練習，即固定韻符</w:t>
      </w:r>
      <w:r w:rsidRPr="00673CA5">
        <w:rPr>
          <w:rFonts w:ascii="標楷體" w:eastAsia="標楷體" w:hAnsi="標楷體" w:hint="eastAsia"/>
          <w:w w:val="80"/>
        </w:rPr>
        <w:t>/</w:t>
      </w:r>
      <w:r w:rsidRPr="00673CA5">
        <w:rPr>
          <w:rFonts w:ascii="標楷體" w:eastAsia="標楷體" w:hAnsi="標楷體"/>
          <w:w w:val="95"/>
        </w:rPr>
        <w:t>結合韻，</w:t>
      </w:r>
      <w:r w:rsidRPr="00673CA5">
        <w:rPr>
          <w:rFonts w:ascii="標楷體" w:eastAsia="標楷體" w:hAnsi="標楷體"/>
          <w:spacing w:val="143"/>
        </w:rPr>
        <w:t xml:space="preserve"> </w:t>
      </w:r>
      <w:r w:rsidRPr="00673CA5">
        <w:rPr>
          <w:rFonts w:ascii="標楷體" w:eastAsia="標楷體" w:hAnsi="標楷體"/>
          <w:w w:val="105"/>
        </w:rPr>
        <w:t>替換聲符，或固定聲符，替換韻符</w:t>
      </w:r>
      <w:r w:rsidRPr="00673CA5">
        <w:rPr>
          <w:rFonts w:ascii="標楷體" w:eastAsia="標楷體" w:hAnsi="標楷體" w:hint="eastAsia"/>
          <w:w w:val="80"/>
        </w:rPr>
        <w:t>/</w:t>
      </w:r>
      <w:r w:rsidRPr="00673CA5">
        <w:rPr>
          <w:rFonts w:ascii="標楷體" w:eastAsia="標楷體" w:hAnsi="標楷體"/>
          <w:w w:val="105"/>
        </w:rPr>
        <w:t>結合韻。以「ㄍㄨㄛ</w:t>
      </w:r>
      <w:r w:rsidRPr="00673CA5">
        <w:rPr>
          <w:rFonts w:ascii="標楷體" w:eastAsia="標楷體" w:hAnsi="標楷體"/>
          <w:w w:val="355"/>
        </w:rPr>
        <w:t>ˊ</w:t>
      </w:r>
      <w:r w:rsidRPr="00673CA5">
        <w:rPr>
          <w:rFonts w:ascii="標楷體" w:eastAsia="標楷體" w:hAnsi="標楷體"/>
          <w:w w:val="105"/>
        </w:rPr>
        <w:t>」為例：</w:t>
      </w:r>
    </w:p>
    <w:p w14:paraId="5995AF4E" w14:textId="77777777" w:rsidR="00FA3732" w:rsidRPr="00673CA5" w:rsidRDefault="00FA3732" w:rsidP="006F1149">
      <w:pPr>
        <w:pStyle w:val="af2"/>
        <w:numPr>
          <w:ilvl w:val="0"/>
          <w:numId w:val="7"/>
        </w:numPr>
        <w:tabs>
          <w:tab w:val="left" w:pos="1560"/>
          <w:tab w:val="left" w:pos="1561"/>
        </w:tabs>
        <w:spacing w:line="384" w:lineRule="exact"/>
        <w:ind w:hanging="961"/>
        <w:rPr>
          <w:rFonts w:ascii="標楷體" w:eastAsia="標楷體" w:hAnsi="標楷體"/>
          <w:sz w:val="24"/>
        </w:rPr>
      </w:pPr>
      <w:r w:rsidRPr="00673CA5">
        <w:rPr>
          <w:rFonts w:ascii="標楷體" w:eastAsia="標楷體" w:hAnsi="標楷體"/>
          <w:w w:val="105"/>
          <w:sz w:val="24"/>
        </w:rPr>
        <w:t>結合韻ㄨㄛˊ音近字，替換聲符</w:t>
      </w:r>
    </w:p>
    <w:p w14:paraId="5E7334C7" w14:textId="77777777" w:rsidR="00FA3732" w:rsidRPr="00673CA5" w:rsidRDefault="00FA3732" w:rsidP="006F1149">
      <w:pPr>
        <w:pStyle w:val="af2"/>
        <w:numPr>
          <w:ilvl w:val="0"/>
          <w:numId w:val="6"/>
        </w:numPr>
        <w:tabs>
          <w:tab w:val="left" w:pos="1560"/>
          <w:tab w:val="left" w:pos="1561"/>
        </w:tabs>
        <w:spacing w:before="112"/>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ㄨㄛ</w:t>
      </w:r>
      <w:r w:rsidRPr="00673CA5">
        <w:rPr>
          <w:rFonts w:ascii="標楷體" w:eastAsia="標楷體" w:hAnsi="標楷體"/>
          <w:w w:val="373"/>
          <w:sz w:val="24"/>
        </w:rPr>
        <w:t>ˊ</w:t>
      </w:r>
      <w:r w:rsidRPr="00673CA5">
        <w:rPr>
          <w:rFonts w:ascii="標楷體" w:eastAsia="標楷體" w:hAnsi="標楷體"/>
          <w:sz w:val="24"/>
        </w:rPr>
        <w:t>ㄍㄨㄛ</w:t>
      </w:r>
      <w:r w:rsidRPr="00673CA5">
        <w:rPr>
          <w:rFonts w:ascii="標楷體" w:eastAsia="標楷體" w:hAnsi="標楷體"/>
          <w:w w:val="373"/>
          <w:sz w:val="24"/>
        </w:rPr>
        <w:t>ˊ</w:t>
      </w:r>
    </w:p>
    <w:p w14:paraId="50F7F9C4" w14:textId="77777777" w:rsidR="00FA3732" w:rsidRPr="00673CA5" w:rsidRDefault="00FA3732" w:rsidP="006F1149">
      <w:pPr>
        <w:pStyle w:val="af2"/>
        <w:numPr>
          <w:ilvl w:val="0"/>
          <w:numId w:val="6"/>
        </w:numPr>
        <w:tabs>
          <w:tab w:val="left" w:pos="1560"/>
          <w:tab w:val="left" w:pos="1561"/>
        </w:tabs>
        <w:spacing w:line="441" w:lineRule="exact"/>
        <w:ind w:hanging="481"/>
        <w:rPr>
          <w:rFonts w:ascii="標楷體" w:eastAsia="標楷體" w:hAnsi="標楷體"/>
          <w:sz w:val="24"/>
        </w:rPr>
      </w:pPr>
      <w:r w:rsidRPr="00673CA5">
        <w:rPr>
          <w:rFonts w:ascii="標楷體" w:eastAsia="標楷體" w:hAnsi="標楷體"/>
          <w:sz w:val="24"/>
        </w:rPr>
        <w:t>ㄎ</w:t>
      </w:r>
      <w:r w:rsidRPr="00673CA5">
        <w:rPr>
          <w:rFonts w:ascii="標楷體" w:eastAsia="標楷體" w:hAnsi="標楷體" w:hint="eastAsia"/>
          <w:sz w:val="24"/>
        </w:rPr>
        <w:t>ー</w:t>
      </w:r>
      <w:r w:rsidRPr="00673CA5">
        <w:rPr>
          <w:rFonts w:ascii="標楷體" w:eastAsia="標楷體" w:hAnsi="標楷體"/>
          <w:sz w:val="24"/>
        </w:rPr>
        <w:t>ㄨㄛ</w:t>
      </w:r>
      <w:r w:rsidRPr="00673CA5">
        <w:rPr>
          <w:rFonts w:ascii="標楷體" w:eastAsia="標楷體" w:hAnsi="標楷體"/>
          <w:w w:val="373"/>
          <w:sz w:val="24"/>
        </w:rPr>
        <w:t>ˊ</w:t>
      </w:r>
      <w:r w:rsidRPr="00673CA5">
        <w:rPr>
          <w:rFonts w:ascii="標楷體" w:eastAsia="標楷體" w:hAnsi="標楷體"/>
          <w:sz w:val="24"/>
        </w:rPr>
        <w:t>ㄎㄨㄛ</w:t>
      </w:r>
      <w:r w:rsidRPr="00673CA5">
        <w:rPr>
          <w:rFonts w:ascii="標楷體" w:eastAsia="標楷體" w:hAnsi="標楷體"/>
          <w:w w:val="373"/>
          <w:sz w:val="24"/>
        </w:rPr>
        <w:t>ˊ</w:t>
      </w:r>
    </w:p>
    <w:p w14:paraId="5435A559" w14:textId="77777777" w:rsidR="00FA3732" w:rsidRPr="00673CA5" w:rsidRDefault="00FA3732" w:rsidP="00FA3732">
      <w:pPr>
        <w:pStyle w:val="ae"/>
        <w:spacing w:before="5"/>
        <w:ind w:left="0"/>
        <w:rPr>
          <w:rFonts w:ascii="標楷體" w:eastAsia="標楷體" w:hAnsi="標楷體"/>
          <w:sz w:val="14"/>
        </w:rPr>
      </w:pPr>
    </w:p>
    <w:p w14:paraId="29153CAC" w14:textId="77777777" w:rsidR="00FA3732" w:rsidRPr="00673CA5" w:rsidRDefault="00FA3732" w:rsidP="006F1149">
      <w:pPr>
        <w:pStyle w:val="af2"/>
        <w:numPr>
          <w:ilvl w:val="0"/>
          <w:numId w:val="6"/>
        </w:numPr>
        <w:tabs>
          <w:tab w:val="left" w:pos="1560"/>
          <w:tab w:val="left" w:pos="1561"/>
        </w:tabs>
        <w:ind w:hanging="481"/>
        <w:rPr>
          <w:rFonts w:ascii="標楷體" w:eastAsia="標楷體" w:hAnsi="標楷體"/>
          <w:sz w:val="24"/>
        </w:rPr>
      </w:pPr>
      <w:r w:rsidRPr="00673CA5">
        <w:rPr>
          <w:rFonts w:ascii="標楷體" w:eastAsia="標楷體" w:hAnsi="標楷體"/>
          <w:sz w:val="24"/>
        </w:rPr>
        <w:t>ㄏ</w:t>
      </w:r>
      <w:r w:rsidRPr="00673CA5">
        <w:rPr>
          <w:rFonts w:ascii="標楷體" w:eastAsia="標楷體" w:hAnsi="標楷體" w:hint="eastAsia"/>
          <w:sz w:val="24"/>
        </w:rPr>
        <w:t>ー</w:t>
      </w:r>
      <w:r w:rsidRPr="00673CA5">
        <w:rPr>
          <w:rFonts w:ascii="標楷體" w:eastAsia="標楷體" w:hAnsi="標楷體"/>
          <w:sz w:val="24"/>
        </w:rPr>
        <w:t>ㄨㄛ</w:t>
      </w:r>
      <w:r w:rsidRPr="00673CA5">
        <w:rPr>
          <w:rFonts w:ascii="標楷體" w:eastAsia="標楷體" w:hAnsi="標楷體"/>
          <w:w w:val="373"/>
          <w:sz w:val="24"/>
        </w:rPr>
        <w:t>ˊ</w:t>
      </w:r>
      <w:r w:rsidRPr="00673CA5">
        <w:rPr>
          <w:rFonts w:ascii="標楷體" w:eastAsia="標楷體" w:hAnsi="標楷體"/>
          <w:sz w:val="24"/>
        </w:rPr>
        <w:t>ㄏㄨㄛ</w:t>
      </w:r>
      <w:r w:rsidRPr="00673CA5">
        <w:rPr>
          <w:rFonts w:ascii="標楷體" w:eastAsia="標楷體" w:hAnsi="標楷體"/>
          <w:w w:val="373"/>
          <w:sz w:val="24"/>
        </w:rPr>
        <w:t>ˊ</w:t>
      </w:r>
    </w:p>
    <w:p w14:paraId="2EC55732" w14:textId="77777777" w:rsidR="00FA3732" w:rsidRPr="00673CA5" w:rsidRDefault="00FA3732" w:rsidP="006F1149">
      <w:pPr>
        <w:pStyle w:val="af2"/>
        <w:numPr>
          <w:ilvl w:val="0"/>
          <w:numId w:val="6"/>
        </w:numPr>
        <w:tabs>
          <w:tab w:val="left" w:pos="1560"/>
          <w:tab w:val="left" w:pos="1561"/>
        </w:tabs>
        <w:spacing w:before="70" w:line="399" w:lineRule="exact"/>
        <w:ind w:hanging="481"/>
        <w:rPr>
          <w:rFonts w:ascii="標楷體" w:eastAsia="標楷體" w:hAnsi="標楷體"/>
          <w:sz w:val="24"/>
        </w:rPr>
      </w:pPr>
      <w:r w:rsidRPr="00673CA5">
        <w:rPr>
          <w:rFonts w:ascii="標楷體" w:eastAsia="標楷體" w:hAnsi="標楷體"/>
          <w:sz w:val="24"/>
        </w:rPr>
        <w:t>ㄉーㄨㄛ</w:t>
      </w:r>
      <w:r w:rsidRPr="00673CA5">
        <w:rPr>
          <w:rFonts w:ascii="標楷體" w:eastAsia="標楷體" w:hAnsi="標楷體"/>
          <w:w w:val="373"/>
          <w:sz w:val="24"/>
        </w:rPr>
        <w:t>ˊ</w:t>
      </w:r>
      <w:r w:rsidRPr="00673CA5">
        <w:rPr>
          <w:rFonts w:ascii="標楷體" w:eastAsia="標楷體" w:hAnsi="標楷體"/>
          <w:sz w:val="24"/>
        </w:rPr>
        <w:t>ㄉㄨㄛ</w:t>
      </w:r>
      <w:r w:rsidRPr="00673CA5">
        <w:rPr>
          <w:rFonts w:ascii="標楷體" w:eastAsia="標楷體" w:hAnsi="標楷體"/>
          <w:w w:val="373"/>
          <w:sz w:val="24"/>
        </w:rPr>
        <w:t>ˊ</w:t>
      </w:r>
    </w:p>
    <w:p w14:paraId="63AEE24B" w14:textId="77777777" w:rsidR="00FA3732" w:rsidRPr="00673CA5" w:rsidRDefault="00FA3732" w:rsidP="006F1149">
      <w:pPr>
        <w:pStyle w:val="af2"/>
        <w:numPr>
          <w:ilvl w:val="0"/>
          <w:numId w:val="6"/>
        </w:numPr>
        <w:tabs>
          <w:tab w:val="left" w:pos="1560"/>
          <w:tab w:val="left" w:pos="1561"/>
        </w:tabs>
        <w:spacing w:line="360" w:lineRule="exact"/>
        <w:ind w:hanging="481"/>
        <w:rPr>
          <w:rFonts w:ascii="標楷體" w:eastAsia="標楷體" w:hAnsi="標楷體"/>
          <w:sz w:val="24"/>
        </w:rPr>
      </w:pPr>
      <w:r w:rsidRPr="00673CA5">
        <w:rPr>
          <w:rFonts w:ascii="標楷體" w:eastAsia="標楷體" w:hAnsi="標楷體"/>
          <w:sz w:val="24"/>
        </w:rPr>
        <w:t>ㄊーㄨㄛ</w:t>
      </w:r>
      <w:r w:rsidRPr="00673CA5">
        <w:rPr>
          <w:rFonts w:ascii="標楷體" w:eastAsia="標楷體" w:hAnsi="標楷體"/>
          <w:w w:val="373"/>
          <w:sz w:val="24"/>
        </w:rPr>
        <w:t>ˊ</w:t>
      </w:r>
      <w:r w:rsidRPr="00673CA5">
        <w:rPr>
          <w:rFonts w:ascii="標楷體" w:eastAsia="標楷體" w:hAnsi="標楷體"/>
          <w:sz w:val="24"/>
        </w:rPr>
        <w:t>ㄊㄨㄛ</w:t>
      </w:r>
      <w:r w:rsidRPr="00673CA5">
        <w:rPr>
          <w:rFonts w:ascii="標楷體" w:eastAsia="標楷體" w:hAnsi="標楷體"/>
          <w:w w:val="373"/>
          <w:sz w:val="24"/>
        </w:rPr>
        <w:t>ˊ</w:t>
      </w:r>
    </w:p>
    <w:p w14:paraId="472C3BE0" w14:textId="77777777" w:rsidR="00FA3732" w:rsidRPr="00673CA5" w:rsidRDefault="00FA3732" w:rsidP="006F1149">
      <w:pPr>
        <w:pStyle w:val="af2"/>
        <w:numPr>
          <w:ilvl w:val="0"/>
          <w:numId w:val="6"/>
        </w:numPr>
        <w:tabs>
          <w:tab w:val="left" w:pos="1560"/>
          <w:tab w:val="left" w:pos="1561"/>
        </w:tabs>
        <w:spacing w:line="360" w:lineRule="exact"/>
        <w:ind w:hanging="481"/>
        <w:rPr>
          <w:rFonts w:ascii="標楷體" w:eastAsia="標楷體" w:hAnsi="標楷體"/>
          <w:sz w:val="24"/>
        </w:rPr>
      </w:pPr>
      <w:r w:rsidRPr="00673CA5">
        <w:rPr>
          <w:rFonts w:ascii="標楷體" w:eastAsia="標楷體" w:hAnsi="標楷體"/>
          <w:sz w:val="24"/>
        </w:rPr>
        <w:t>ㄋーㄨㄛ</w:t>
      </w:r>
      <w:r w:rsidRPr="00673CA5">
        <w:rPr>
          <w:rFonts w:ascii="標楷體" w:eastAsia="標楷體" w:hAnsi="標楷體"/>
          <w:w w:val="373"/>
          <w:sz w:val="24"/>
        </w:rPr>
        <w:t>ˊ</w:t>
      </w:r>
      <w:r w:rsidRPr="00673CA5">
        <w:rPr>
          <w:rFonts w:ascii="標楷體" w:eastAsia="標楷體" w:hAnsi="標楷體"/>
          <w:sz w:val="24"/>
        </w:rPr>
        <w:t>ㄋㄨㄛ</w:t>
      </w:r>
      <w:r w:rsidRPr="00673CA5">
        <w:rPr>
          <w:rFonts w:ascii="標楷體" w:eastAsia="標楷體" w:hAnsi="標楷體"/>
          <w:w w:val="373"/>
          <w:sz w:val="24"/>
        </w:rPr>
        <w:t>ˊ</w:t>
      </w:r>
    </w:p>
    <w:p w14:paraId="0701D80B" w14:textId="77777777" w:rsidR="00FA3732" w:rsidRPr="00673CA5" w:rsidRDefault="00FA3732" w:rsidP="006F1149">
      <w:pPr>
        <w:pStyle w:val="af2"/>
        <w:numPr>
          <w:ilvl w:val="0"/>
          <w:numId w:val="7"/>
        </w:numPr>
        <w:tabs>
          <w:tab w:val="left" w:pos="1560"/>
          <w:tab w:val="left" w:pos="1561"/>
        </w:tabs>
        <w:spacing w:line="399" w:lineRule="exact"/>
        <w:ind w:hanging="961"/>
        <w:rPr>
          <w:rFonts w:ascii="標楷體" w:eastAsia="標楷體" w:hAnsi="標楷體"/>
          <w:sz w:val="24"/>
        </w:rPr>
      </w:pPr>
      <w:r w:rsidRPr="00673CA5">
        <w:rPr>
          <w:rFonts w:ascii="標楷體" w:eastAsia="標楷體" w:hAnsi="標楷體"/>
          <w:sz w:val="24"/>
        </w:rPr>
        <w:t>聲符ㄍ音近字，換運符法：（默念）ㄍ（再念）ㄨㄛ</w:t>
      </w:r>
      <w:r w:rsidRPr="00673CA5">
        <w:rPr>
          <w:rFonts w:ascii="標楷體" w:eastAsia="標楷體" w:hAnsi="標楷體"/>
          <w:w w:val="373"/>
          <w:sz w:val="24"/>
        </w:rPr>
        <w:t>ˊ</w:t>
      </w:r>
      <w:r w:rsidRPr="00673CA5">
        <w:rPr>
          <w:rFonts w:ascii="標楷體" w:eastAsia="標楷體" w:hAnsi="標楷體"/>
          <w:sz w:val="24"/>
        </w:rPr>
        <w:t>（拼讀）ㄍㄨㄛ</w:t>
      </w:r>
      <w:r w:rsidRPr="00673CA5">
        <w:rPr>
          <w:rFonts w:ascii="標楷體" w:eastAsia="標楷體" w:hAnsi="標楷體"/>
          <w:w w:val="373"/>
          <w:sz w:val="24"/>
        </w:rPr>
        <w:t>ˊ</w:t>
      </w:r>
    </w:p>
    <w:p w14:paraId="6CC9E566" w14:textId="77777777" w:rsidR="00FA3732" w:rsidRPr="00673CA5" w:rsidRDefault="00FA3732" w:rsidP="006F1149">
      <w:pPr>
        <w:pStyle w:val="af2"/>
        <w:numPr>
          <w:ilvl w:val="0"/>
          <w:numId w:val="5"/>
        </w:numPr>
        <w:tabs>
          <w:tab w:val="left" w:pos="1560"/>
          <w:tab w:val="left" w:pos="1561"/>
        </w:tabs>
        <w:spacing w:before="113"/>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ㄨㄛ</w:t>
      </w:r>
      <w:r w:rsidRPr="00673CA5">
        <w:rPr>
          <w:rFonts w:ascii="標楷體" w:eastAsia="標楷體" w:hAnsi="標楷體"/>
          <w:sz w:val="24"/>
        </w:rPr>
        <w:t>ㄍㄨㄛ</w:t>
      </w:r>
    </w:p>
    <w:p w14:paraId="18727E3B" w14:textId="77777777" w:rsidR="00FA3732" w:rsidRPr="00673CA5" w:rsidRDefault="00FA3732" w:rsidP="00FA3732">
      <w:pPr>
        <w:pStyle w:val="ae"/>
        <w:spacing w:before="5"/>
        <w:ind w:left="0"/>
        <w:rPr>
          <w:rFonts w:ascii="標楷體" w:eastAsia="標楷體" w:hAnsi="標楷體"/>
          <w:sz w:val="14"/>
        </w:rPr>
      </w:pPr>
    </w:p>
    <w:p w14:paraId="7B6160CA" w14:textId="77777777" w:rsidR="00FA3732" w:rsidRPr="00673CA5" w:rsidRDefault="00FA3732" w:rsidP="006F1149">
      <w:pPr>
        <w:pStyle w:val="af2"/>
        <w:numPr>
          <w:ilvl w:val="0"/>
          <w:numId w:val="5"/>
        </w:numPr>
        <w:tabs>
          <w:tab w:val="left" w:pos="1560"/>
          <w:tab w:val="left" w:pos="1561"/>
        </w:tabs>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ㄨㄞ</w:t>
      </w:r>
      <w:r w:rsidRPr="00673CA5">
        <w:rPr>
          <w:rFonts w:ascii="標楷體" w:eastAsia="標楷體" w:hAnsi="標楷體"/>
          <w:sz w:val="24"/>
        </w:rPr>
        <w:t>ㄍㄨㄞ</w:t>
      </w:r>
    </w:p>
    <w:p w14:paraId="61CB30E6" w14:textId="77777777" w:rsidR="00FA3732" w:rsidRPr="00673CA5" w:rsidRDefault="00FA3732" w:rsidP="00FA3732">
      <w:pPr>
        <w:pStyle w:val="ae"/>
        <w:spacing w:before="5"/>
        <w:ind w:left="0"/>
        <w:rPr>
          <w:rFonts w:ascii="標楷體" w:eastAsia="標楷體" w:hAnsi="標楷體"/>
          <w:sz w:val="14"/>
        </w:rPr>
      </w:pPr>
    </w:p>
    <w:p w14:paraId="4B1FC9C9" w14:textId="77777777" w:rsidR="00FA3732" w:rsidRPr="00673CA5" w:rsidRDefault="00FA3732" w:rsidP="006F1149">
      <w:pPr>
        <w:pStyle w:val="af2"/>
        <w:numPr>
          <w:ilvl w:val="0"/>
          <w:numId w:val="5"/>
        </w:numPr>
        <w:tabs>
          <w:tab w:val="left" w:pos="1560"/>
          <w:tab w:val="left" w:pos="1561"/>
        </w:tabs>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ㄨㄟ</w:t>
      </w:r>
      <w:r w:rsidRPr="00673CA5">
        <w:rPr>
          <w:rFonts w:ascii="標楷體" w:eastAsia="標楷體" w:hAnsi="標楷體"/>
          <w:sz w:val="24"/>
        </w:rPr>
        <w:t>ㄍㄨㄟ</w:t>
      </w:r>
    </w:p>
    <w:p w14:paraId="1D8D02E2" w14:textId="77777777" w:rsidR="00FA3732" w:rsidRPr="00673CA5" w:rsidRDefault="00FA3732" w:rsidP="00FA3732">
      <w:pPr>
        <w:pStyle w:val="ae"/>
        <w:spacing w:before="5"/>
        <w:ind w:left="0"/>
        <w:rPr>
          <w:rFonts w:ascii="標楷體" w:eastAsia="標楷體" w:hAnsi="標楷體"/>
          <w:sz w:val="14"/>
        </w:rPr>
      </w:pPr>
    </w:p>
    <w:p w14:paraId="45B449EE" w14:textId="77777777" w:rsidR="00FA3732" w:rsidRPr="00673CA5" w:rsidRDefault="00FA3732" w:rsidP="006F1149">
      <w:pPr>
        <w:pStyle w:val="af2"/>
        <w:numPr>
          <w:ilvl w:val="0"/>
          <w:numId w:val="5"/>
        </w:numPr>
        <w:tabs>
          <w:tab w:val="left" w:pos="1560"/>
          <w:tab w:val="left" w:pos="1561"/>
        </w:tabs>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ㄨㄢ</w:t>
      </w:r>
      <w:r w:rsidRPr="00673CA5">
        <w:rPr>
          <w:rFonts w:ascii="標楷體" w:eastAsia="標楷體" w:hAnsi="標楷體"/>
          <w:sz w:val="24"/>
        </w:rPr>
        <w:t>ㄍㄨㄢ</w:t>
      </w:r>
    </w:p>
    <w:p w14:paraId="30850149" w14:textId="77777777" w:rsidR="00FA3732" w:rsidRPr="00673CA5" w:rsidRDefault="00FA3732" w:rsidP="00FA3732">
      <w:pPr>
        <w:pStyle w:val="ae"/>
        <w:spacing w:before="5"/>
        <w:ind w:left="0"/>
        <w:rPr>
          <w:rFonts w:ascii="標楷體" w:eastAsia="標楷體" w:hAnsi="標楷體"/>
          <w:sz w:val="14"/>
        </w:rPr>
      </w:pPr>
    </w:p>
    <w:p w14:paraId="798F0E7B" w14:textId="77777777" w:rsidR="00FA3732" w:rsidRPr="00673CA5" w:rsidRDefault="00FA3732" w:rsidP="006F1149">
      <w:pPr>
        <w:pStyle w:val="af2"/>
        <w:numPr>
          <w:ilvl w:val="0"/>
          <w:numId w:val="5"/>
        </w:numPr>
        <w:tabs>
          <w:tab w:val="left" w:pos="1560"/>
          <w:tab w:val="left" w:pos="1561"/>
        </w:tabs>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ㄨㄤ</w:t>
      </w:r>
      <w:r w:rsidRPr="00673CA5">
        <w:rPr>
          <w:rFonts w:ascii="標楷體" w:eastAsia="標楷體" w:hAnsi="標楷體"/>
          <w:sz w:val="24"/>
        </w:rPr>
        <w:t>ㄍㄨㄤ</w:t>
      </w:r>
    </w:p>
    <w:p w14:paraId="002B7109" w14:textId="77777777" w:rsidR="00FA3732" w:rsidRPr="00673CA5" w:rsidRDefault="00FA3732" w:rsidP="00FA3732">
      <w:pPr>
        <w:pStyle w:val="ae"/>
        <w:spacing w:before="5"/>
        <w:ind w:left="0"/>
        <w:rPr>
          <w:rFonts w:ascii="標楷體" w:eastAsia="標楷體" w:hAnsi="標楷體"/>
          <w:sz w:val="14"/>
        </w:rPr>
      </w:pPr>
    </w:p>
    <w:p w14:paraId="1D9C0C8F" w14:textId="77777777" w:rsidR="00FA3732" w:rsidRPr="00673CA5" w:rsidRDefault="00FA3732" w:rsidP="006F1149">
      <w:pPr>
        <w:pStyle w:val="af2"/>
        <w:numPr>
          <w:ilvl w:val="0"/>
          <w:numId w:val="5"/>
        </w:numPr>
        <w:tabs>
          <w:tab w:val="left" w:pos="1560"/>
          <w:tab w:val="left" w:pos="1561"/>
        </w:tabs>
        <w:ind w:hanging="481"/>
        <w:rPr>
          <w:rFonts w:ascii="標楷體" w:eastAsia="標楷體" w:hAnsi="標楷體"/>
          <w:sz w:val="24"/>
        </w:rPr>
      </w:pPr>
      <w:r w:rsidRPr="00673CA5">
        <w:rPr>
          <w:rFonts w:ascii="標楷體" w:eastAsia="標楷體" w:hAnsi="標楷體"/>
          <w:sz w:val="24"/>
        </w:rPr>
        <w:t>ㄍ</w:t>
      </w:r>
      <w:r w:rsidRPr="00673CA5">
        <w:rPr>
          <w:rFonts w:ascii="標楷體" w:eastAsia="標楷體" w:hAnsi="標楷體" w:hint="eastAsia"/>
          <w:sz w:val="24"/>
        </w:rPr>
        <w:t>ー</w:t>
      </w:r>
      <w:r w:rsidRPr="00673CA5">
        <w:rPr>
          <w:rFonts w:ascii="標楷體" w:eastAsia="標楷體" w:hAnsi="標楷體"/>
          <w:sz w:val="24"/>
        </w:rPr>
        <w:t>ㄨㄥ</w:t>
      </w:r>
      <w:r w:rsidRPr="00673CA5">
        <w:rPr>
          <w:rFonts w:ascii="標楷體" w:eastAsia="標楷體" w:hAnsi="標楷體"/>
          <w:sz w:val="24"/>
        </w:rPr>
        <w:t>ㄍㄨㄥ</w:t>
      </w:r>
    </w:p>
    <w:p w14:paraId="069A9CD3" w14:textId="77777777" w:rsidR="00FA3732" w:rsidRPr="00673CA5" w:rsidRDefault="00FA3732" w:rsidP="00FA3732">
      <w:pPr>
        <w:pStyle w:val="ae"/>
        <w:spacing w:before="8"/>
        <w:ind w:left="0"/>
        <w:rPr>
          <w:rFonts w:ascii="標楷體" w:eastAsia="標楷體" w:hAnsi="標楷體"/>
          <w:sz w:val="23"/>
        </w:rPr>
      </w:pPr>
    </w:p>
    <w:p w14:paraId="747F0877"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4</w:t>
      </w:r>
      <w:r w:rsidRPr="00673CA5">
        <w:rPr>
          <w:rFonts w:ascii="標楷體" w:eastAsia="標楷體" w:hAnsi="標楷體"/>
          <w:spacing w:val="12"/>
        </w:rPr>
        <w:t>、 反拼</w:t>
      </w:r>
    </w:p>
    <w:p w14:paraId="40BC86B2" w14:textId="50BD3DBA" w:rsidR="00FA3732" w:rsidRPr="00673CA5" w:rsidRDefault="00FA3732" w:rsidP="00FA3732">
      <w:pPr>
        <w:pStyle w:val="ae"/>
        <w:spacing w:before="18" w:line="196" w:lineRule="auto"/>
        <w:ind w:right="643" w:firstLine="480"/>
        <w:rPr>
          <w:rFonts w:ascii="標楷體" w:eastAsia="標楷體" w:hAnsi="標楷體"/>
        </w:rPr>
      </w:pPr>
      <w:r w:rsidRPr="00673CA5">
        <w:rPr>
          <w:rFonts w:ascii="標楷體" w:eastAsia="標楷體" w:hAnsi="標楷體"/>
          <w:spacing w:val="-1"/>
        </w:rPr>
        <w:t>「反拼」相對於「正拼」，也就是將拼讀的字加以分析。可以是口頭反拼，也可以是找注音符</w:t>
      </w:r>
      <w:r w:rsidRPr="00673CA5">
        <w:rPr>
          <w:rFonts w:ascii="標楷體" w:eastAsia="標楷體" w:hAnsi="標楷體"/>
          <w:w w:val="105"/>
        </w:rPr>
        <w:t>號字卡反拼，或者是書寫反拼。以「ㄍㄨㄛ</w:t>
      </w:r>
      <w:r w:rsidRPr="00673CA5">
        <w:rPr>
          <w:rFonts w:ascii="標楷體" w:eastAsia="標楷體" w:hAnsi="標楷體"/>
          <w:w w:val="260"/>
        </w:rPr>
        <w:t>ˊ</w:t>
      </w:r>
      <w:r w:rsidRPr="00673CA5">
        <w:rPr>
          <w:rFonts w:ascii="標楷體" w:eastAsia="標楷體" w:hAnsi="標楷體"/>
          <w:w w:val="105"/>
        </w:rPr>
        <w:t>」為例，將「ㄍㄨㄛ</w:t>
      </w:r>
      <w:r w:rsidRPr="00673CA5">
        <w:rPr>
          <w:rFonts w:ascii="標楷體" w:eastAsia="標楷體" w:hAnsi="標楷體"/>
          <w:w w:val="260"/>
        </w:rPr>
        <w:t>ˊ</w:t>
      </w:r>
      <w:r w:rsidRPr="00673CA5">
        <w:rPr>
          <w:rFonts w:ascii="標楷體" w:eastAsia="標楷體" w:hAnsi="標楷體"/>
          <w:w w:val="105"/>
        </w:rPr>
        <w:t>」分析為「ㄍ」、「ㄨㄛ</w:t>
      </w:r>
      <w:r w:rsidRPr="00673CA5">
        <w:rPr>
          <w:rFonts w:ascii="標楷體" w:eastAsia="標楷體" w:hAnsi="標楷體"/>
          <w:w w:val="355"/>
        </w:rPr>
        <w:t>ˊ</w:t>
      </w:r>
      <w:r w:rsidRPr="00673CA5">
        <w:rPr>
          <w:rFonts w:ascii="標楷體" w:eastAsia="標楷體" w:hAnsi="標楷體"/>
          <w:w w:val="110"/>
        </w:rPr>
        <w:t>」。</w:t>
      </w:r>
    </w:p>
    <w:p w14:paraId="1B88363B" w14:textId="77777777" w:rsidR="00FA3732" w:rsidRPr="00673CA5" w:rsidRDefault="00FA3732" w:rsidP="00FA3732">
      <w:pPr>
        <w:pStyle w:val="ae"/>
        <w:spacing w:before="5"/>
        <w:ind w:left="0"/>
        <w:rPr>
          <w:rFonts w:ascii="標楷體" w:eastAsia="標楷體" w:hAnsi="標楷體"/>
          <w:sz w:val="15"/>
        </w:rPr>
      </w:pPr>
    </w:p>
    <w:p w14:paraId="5395278F"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5</w:t>
      </w:r>
      <w:r w:rsidRPr="00673CA5">
        <w:rPr>
          <w:rFonts w:ascii="標楷體" w:eastAsia="標楷體" w:hAnsi="標楷體"/>
          <w:spacing w:val="6"/>
        </w:rPr>
        <w:t>、 閃示卡運用</w:t>
      </w:r>
    </w:p>
    <w:p w14:paraId="1C1B86A6" w14:textId="77777777" w:rsidR="00FA3732" w:rsidRPr="00673CA5" w:rsidRDefault="00FA3732" w:rsidP="00FA3732">
      <w:pPr>
        <w:pStyle w:val="ae"/>
        <w:spacing w:before="19" w:line="196" w:lineRule="auto"/>
        <w:ind w:right="642" w:firstLine="480"/>
        <w:rPr>
          <w:rFonts w:ascii="標楷體" w:eastAsia="標楷體" w:hAnsi="標楷體"/>
        </w:rPr>
      </w:pPr>
      <w:r w:rsidRPr="00673CA5">
        <w:rPr>
          <w:rFonts w:ascii="標楷體" w:eastAsia="標楷體" w:hAnsi="標楷體"/>
        </w:rPr>
        <w:t>運用閃示卡在標音符號的教學與學習扮演重要角色，透過閃示卡創造「視覺印象」，運用閃示卡有下列優點：</w:t>
      </w:r>
    </w:p>
    <w:p w14:paraId="67093EC8" w14:textId="77777777" w:rsidR="00FA3732" w:rsidRPr="00673CA5" w:rsidRDefault="00FA3732" w:rsidP="006F1149">
      <w:pPr>
        <w:pStyle w:val="af2"/>
        <w:numPr>
          <w:ilvl w:val="0"/>
          <w:numId w:val="4"/>
        </w:numPr>
        <w:tabs>
          <w:tab w:val="left" w:pos="1560"/>
          <w:tab w:val="left" w:pos="1561"/>
        </w:tabs>
        <w:spacing w:before="3" w:line="196" w:lineRule="auto"/>
        <w:ind w:right="613" w:hanging="480"/>
        <w:rPr>
          <w:rFonts w:ascii="標楷體" w:eastAsia="標楷體" w:hAnsi="標楷體"/>
          <w:sz w:val="24"/>
        </w:rPr>
      </w:pPr>
      <w:r w:rsidRPr="00673CA5">
        <w:rPr>
          <w:rFonts w:ascii="標楷體" w:eastAsia="標楷體" w:hAnsi="標楷體"/>
          <w:w w:val="95"/>
          <w:sz w:val="24"/>
        </w:rPr>
        <w:t>提高學生專注力：閃示卡（</w:t>
      </w:r>
      <w:r w:rsidRPr="00673CA5">
        <w:rPr>
          <w:rFonts w:ascii="標楷體" w:eastAsia="標楷體" w:hAnsi="標楷體" w:hint="eastAsia"/>
          <w:w w:val="95"/>
          <w:sz w:val="24"/>
        </w:rPr>
        <w:t>Flash</w:t>
      </w:r>
      <w:r w:rsidRPr="00673CA5">
        <w:rPr>
          <w:rFonts w:ascii="標楷體" w:eastAsia="標楷體" w:hAnsi="標楷體" w:hint="eastAsia"/>
          <w:spacing w:val="38"/>
          <w:w w:val="95"/>
          <w:sz w:val="24"/>
        </w:rPr>
        <w:t xml:space="preserve"> </w:t>
      </w:r>
      <w:r w:rsidRPr="00673CA5">
        <w:rPr>
          <w:rFonts w:ascii="標楷體" w:eastAsia="標楷體" w:hAnsi="標楷體" w:hint="eastAsia"/>
          <w:w w:val="95"/>
          <w:sz w:val="24"/>
        </w:rPr>
        <w:t>Card</w:t>
      </w:r>
      <w:r w:rsidRPr="00673CA5">
        <w:rPr>
          <w:rFonts w:ascii="標楷體" w:eastAsia="標楷體" w:hAnsi="標楷體"/>
          <w:w w:val="95"/>
          <w:sz w:val="24"/>
        </w:rPr>
        <w:t>）使用方式通常先由教師快速展示，學生在短時</w:t>
      </w:r>
      <w:r w:rsidRPr="00673CA5">
        <w:rPr>
          <w:rFonts w:ascii="標楷體" w:eastAsia="標楷體" w:hAnsi="標楷體"/>
          <w:sz w:val="24"/>
        </w:rPr>
        <w:t>間內對展示之內容加以辨識，因此，學生須有高度的專注力。</w:t>
      </w:r>
    </w:p>
    <w:p w14:paraId="68BA6C80" w14:textId="77777777" w:rsidR="00FA3732" w:rsidRPr="00673CA5" w:rsidRDefault="00FA3732" w:rsidP="006F1149">
      <w:pPr>
        <w:pStyle w:val="af2"/>
        <w:numPr>
          <w:ilvl w:val="0"/>
          <w:numId w:val="4"/>
        </w:numPr>
        <w:tabs>
          <w:tab w:val="left" w:pos="1560"/>
          <w:tab w:val="left" w:pos="1561"/>
        </w:tabs>
        <w:spacing w:before="3" w:line="196" w:lineRule="auto"/>
        <w:ind w:right="642" w:hanging="480"/>
        <w:rPr>
          <w:rFonts w:ascii="標楷體" w:eastAsia="標楷體" w:hAnsi="標楷體"/>
          <w:sz w:val="24"/>
        </w:rPr>
      </w:pPr>
      <w:r w:rsidRPr="00673CA5">
        <w:rPr>
          <w:rFonts w:ascii="標楷體" w:eastAsia="標楷體" w:hAnsi="標楷體"/>
          <w:sz w:val="24"/>
        </w:rPr>
        <w:t>增加學生理解與參與：除教師快速展示「閃示卡」，在「綜合教學法」中進行句子、詞語、單字、注音符號的對應認讀時，可交由學生對應，增加學生的理解與參與。</w:t>
      </w:r>
    </w:p>
    <w:p w14:paraId="28AB3C66" w14:textId="6C60E901" w:rsidR="00FA3732" w:rsidRPr="00FA3732" w:rsidRDefault="00FA3732" w:rsidP="006F1149">
      <w:pPr>
        <w:pStyle w:val="af2"/>
        <w:numPr>
          <w:ilvl w:val="0"/>
          <w:numId w:val="4"/>
        </w:numPr>
        <w:tabs>
          <w:tab w:val="left" w:pos="1560"/>
          <w:tab w:val="left" w:pos="1561"/>
        </w:tabs>
        <w:spacing w:before="4" w:line="196" w:lineRule="auto"/>
        <w:ind w:right="642" w:hanging="480"/>
        <w:rPr>
          <w:rFonts w:ascii="標楷體" w:eastAsia="標楷體" w:hAnsi="標楷體"/>
          <w:sz w:val="24"/>
        </w:rPr>
        <w:sectPr w:rsidR="00FA3732" w:rsidRPr="00FA3732">
          <w:pgSz w:w="11910" w:h="16840"/>
          <w:pgMar w:top="1260" w:right="220" w:bottom="1200" w:left="600" w:header="0" w:footer="930" w:gutter="0"/>
          <w:cols w:space="720"/>
        </w:sectPr>
      </w:pPr>
      <w:r w:rsidRPr="00FA3732">
        <w:rPr>
          <w:rFonts w:ascii="標楷體" w:eastAsia="標楷體" w:hAnsi="標楷體"/>
          <w:sz w:val="24"/>
        </w:rPr>
        <w:t>強化學生精熟學習：教學演示、辨識訓練或是反覆不斷的練習，因此在注音符號拼讀教學時，運用「聲符閃示卡」、「運符閃示卡」，進行正拼，利於達成直接拼讀自動化。</w:t>
      </w:r>
    </w:p>
    <w:p w14:paraId="4C38D438" w14:textId="77777777" w:rsidR="00FA3732" w:rsidRPr="00673CA5" w:rsidRDefault="00FA3732" w:rsidP="00FA3732">
      <w:pPr>
        <w:pStyle w:val="6"/>
        <w:spacing w:line="409" w:lineRule="exact"/>
        <w:ind w:left="480"/>
        <w:rPr>
          <w:rFonts w:ascii="標楷體" w:eastAsia="標楷體" w:hAnsi="標楷體"/>
          <w:sz w:val="12"/>
        </w:rPr>
      </w:pPr>
      <w:r w:rsidRPr="00673CA5">
        <w:rPr>
          <w:rFonts w:ascii="標楷體" w:eastAsia="標楷體" w:hAnsi="標楷體"/>
        </w:rPr>
        <w:t>肆、標音符號教學實務示例</w:t>
      </w:r>
      <w:r w:rsidRPr="00673CA5">
        <w:rPr>
          <w:rFonts w:ascii="標楷體" w:eastAsia="標楷體" w:hAnsi="標楷體"/>
          <w:position w:val="12"/>
          <w:sz w:val="12"/>
        </w:rPr>
        <w:t>6</w:t>
      </w:r>
    </w:p>
    <w:p w14:paraId="3B3246E7" w14:textId="77777777" w:rsidR="00FA3732" w:rsidRPr="00673CA5" w:rsidRDefault="00FA3732" w:rsidP="00FA3732">
      <w:pPr>
        <w:pStyle w:val="ae"/>
        <w:spacing w:before="113"/>
        <w:ind w:left="600"/>
        <w:rPr>
          <w:rFonts w:ascii="標楷體" w:eastAsia="標楷體" w:hAnsi="標楷體"/>
        </w:rPr>
      </w:pPr>
      <w:r w:rsidRPr="00673CA5">
        <w:rPr>
          <w:rFonts w:ascii="標楷體" w:eastAsia="標楷體" w:hAnsi="標楷體"/>
        </w:rPr>
        <w:t>在說明標音符號教學之後，僅以南一版第四課</w:t>
      </w:r>
      <w:r w:rsidRPr="00673CA5">
        <w:rPr>
          <w:rFonts w:ascii="標楷體" w:eastAsia="標楷體" w:hAnsi="標楷體" w:hint="eastAsia"/>
        </w:rPr>
        <w:t>〈</w:t>
      </w:r>
      <w:r w:rsidRPr="00673CA5">
        <w:rPr>
          <w:rFonts w:ascii="標楷體" w:eastAsia="標楷體" w:hAnsi="標楷體"/>
          <w:w w:val="125"/>
        </w:rPr>
        <w:t>ㄓˇ</w:t>
      </w:r>
      <w:r w:rsidRPr="00673CA5">
        <w:rPr>
          <w:rFonts w:ascii="標楷體" w:eastAsia="標楷體" w:hAnsi="標楷體"/>
          <w:spacing w:val="59"/>
          <w:w w:val="125"/>
        </w:rPr>
        <w:t xml:space="preserve"> </w:t>
      </w:r>
      <w:r w:rsidRPr="00673CA5">
        <w:rPr>
          <w:rFonts w:ascii="標楷體" w:eastAsia="標楷體" w:hAnsi="標楷體"/>
          <w:spacing w:val="14"/>
        </w:rPr>
        <w:t>ㄈㄟ ㄐㄧ</w:t>
      </w:r>
      <w:r w:rsidRPr="00673CA5">
        <w:rPr>
          <w:rFonts w:ascii="標楷體" w:eastAsia="標楷體" w:hAnsi="標楷體" w:hint="eastAsia"/>
        </w:rPr>
        <w:t>〉</w:t>
      </w:r>
      <w:r w:rsidRPr="00673CA5">
        <w:rPr>
          <w:rFonts w:ascii="標楷體" w:eastAsia="標楷體" w:hAnsi="標楷體"/>
        </w:rPr>
        <w:t>為例，進行教學步驟說明。</w:t>
      </w:r>
    </w:p>
    <w:p w14:paraId="12D6EE9A" w14:textId="77777777" w:rsidR="00FA3732" w:rsidRPr="00673CA5" w:rsidRDefault="00FA3732" w:rsidP="00FA3732">
      <w:pPr>
        <w:pStyle w:val="ae"/>
        <w:spacing w:before="5"/>
        <w:ind w:left="0"/>
        <w:rPr>
          <w:rFonts w:ascii="標楷體" w:eastAsia="標楷體" w:hAnsi="標楷體"/>
          <w:sz w:val="7"/>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A3732" w:rsidRPr="00673CA5" w14:paraId="6A07F890" w14:textId="77777777" w:rsidTr="006F1149">
        <w:trPr>
          <w:trHeight w:val="6122"/>
        </w:trPr>
        <w:tc>
          <w:tcPr>
            <w:tcW w:w="4815" w:type="dxa"/>
          </w:tcPr>
          <w:p w14:paraId="5A8C45E3" w14:textId="77777777" w:rsidR="00FA3732" w:rsidRPr="00673CA5" w:rsidRDefault="00FA3732" w:rsidP="001B2786">
            <w:pPr>
              <w:pStyle w:val="TableParagraph"/>
              <w:spacing w:before="3"/>
              <w:rPr>
                <w:rFonts w:ascii="標楷體" w:eastAsia="標楷體" w:hAnsi="標楷體"/>
                <w:sz w:val="7"/>
                <w:lang w:eastAsia="zh-TW"/>
              </w:rPr>
            </w:pPr>
          </w:p>
          <w:p w14:paraId="5261FB4B" w14:textId="77777777" w:rsidR="00FA3732" w:rsidRPr="00673CA5" w:rsidRDefault="00FA3732" w:rsidP="001B2786">
            <w:pPr>
              <w:pStyle w:val="TableParagraph"/>
              <w:ind w:left="108"/>
              <w:rPr>
                <w:rFonts w:ascii="標楷體" w:eastAsia="標楷體" w:hAnsi="標楷體"/>
                <w:sz w:val="20"/>
              </w:rPr>
            </w:pPr>
            <w:r w:rsidRPr="00673CA5">
              <w:rPr>
                <w:rFonts w:ascii="標楷體" w:eastAsia="標楷體" w:hAnsi="標楷體"/>
                <w:noProof/>
                <w:sz w:val="20"/>
              </w:rPr>
              <w:drawing>
                <wp:inline distT="0" distB="0" distL="0" distR="0" wp14:anchorId="417AA002" wp14:editId="18593230">
                  <wp:extent cx="2904406" cy="3692271"/>
                  <wp:effectExtent l="0" t="0" r="0" b="0"/>
                  <wp:docPr id="243" name="image127.jpeg" descr="一張含有 文字, 信箋, 信封 的圖片  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7.jpeg"/>
                          <pic:cNvPicPr/>
                        </pic:nvPicPr>
                        <pic:blipFill>
                          <a:blip r:embed="rId10" cstate="print"/>
                          <a:stretch>
                            <a:fillRect/>
                          </a:stretch>
                        </pic:blipFill>
                        <pic:spPr>
                          <a:xfrm>
                            <a:off x="0" y="0"/>
                            <a:ext cx="2904406" cy="3692271"/>
                          </a:xfrm>
                          <a:prstGeom prst="rect">
                            <a:avLst/>
                          </a:prstGeom>
                        </pic:spPr>
                      </pic:pic>
                    </a:graphicData>
                  </a:graphic>
                </wp:inline>
              </w:drawing>
            </w:r>
          </w:p>
        </w:tc>
        <w:tc>
          <w:tcPr>
            <w:tcW w:w="4815" w:type="dxa"/>
          </w:tcPr>
          <w:p w14:paraId="13F24052" w14:textId="77777777" w:rsidR="00FA3732" w:rsidRPr="00673CA5" w:rsidRDefault="00FA3732" w:rsidP="001B2786">
            <w:pPr>
              <w:pStyle w:val="TableParagraph"/>
              <w:spacing w:before="7"/>
              <w:rPr>
                <w:rFonts w:ascii="標楷體" w:eastAsia="標楷體" w:hAnsi="標楷體"/>
                <w:sz w:val="9"/>
              </w:rPr>
            </w:pPr>
          </w:p>
          <w:p w14:paraId="4F9A359F" w14:textId="77777777" w:rsidR="00FA3732" w:rsidRPr="00673CA5" w:rsidRDefault="00FA3732" w:rsidP="001B2786">
            <w:pPr>
              <w:pStyle w:val="TableParagraph"/>
              <w:ind w:left="107"/>
              <w:rPr>
                <w:rFonts w:ascii="標楷體" w:eastAsia="標楷體" w:hAnsi="標楷體"/>
                <w:sz w:val="20"/>
              </w:rPr>
            </w:pPr>
            <w:r w:rsidRPr="00673CA5">
              <w:rPr>
                <w:rFonts w:ascii="標楷體" w:eastAsia="標楷體" w:hAnsi="標楷體"/>
                <w:noProof/>
                <w:sz w:val="20"/>
              </w:rPr>
              <w:drawing>
                <wp:inline distT="0" distB="0" distL="0" distR="0" wp14:anchorId="30E71D87" wp14:editId="2D647F76">
                  <wp:extent cx="2909848" cy="3625215"/>
                  <wp:effectExtent l="0" t="0" r="0" b="0"/>
                  <wp:docPr id="245"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8.jpeg"/>
                          <pic:cNvPicPr/>
                        </pic:nvPicPr>
                        <pic:blipFill>
                          <a:blip r:embed="rId11" cstate="print"/>
                          <a:stretch>
                            <a:fillRect/>
                          </a:stretch>
                        </pic:blipFill>
                        <pic:spPr>
                          <a:xfrm>
                            <a:off x="0" y="0"/>
                            <a:ext cx="2909848" cy="3625215"/>
                          </a:xfrm>
                          <a:prstGeom prst="rect">
                            <a:avLst/>
                          </a:prstGeom>
                        </pic:spPr>
                      </pic:pic>
                    </a:graphicData>
                  </a:graphic>
                </wp:inline>
              </w:drawing>
            </w:r>
          </w:p>
        </w:tc>
      </w:tr>
    </w:tbl>
    <w:p w14:paraId="2B1DE0AF" w14:textId="22DE9F0F" w:rsidR="00FA3732" w:rsidRPr="00673CA5" w:rsidRDefault="00FA3732" w:rsidP="00FA3732">
      <w:pPr>
        <w:pStyle w:val="ae"/>
        <w:spacing w:before="5"/>
        <w:ind w:left="0"/>
        <w:rPr>
          <w:rFonts w:ascii="標楷體" w:eastAsia="標楷體" w:hAnsi="標楷體" w:hint="eastAsia"/>
          <w:sz w:val="27"/>
        </w:rPr>
      </w:pPr>
      <w:r>
        <w:rPr>
          <w:rFonts w:ascii="標楷體" w:eastAsia="標楷體" w:hAnsi="標楷體"/>
          <w:noProof/>
        </w:rPr>
        <mc:AlternateContent>
          <mc:Choice Requires="wps">
            <w:drawing>
              <wp:anchor distT="0" distB="0" distL="0" distR="0" simplePos="0" relativeHeight="251661312" behindDoc="1" locked="0" layoutInCell="1" allowOverlap="1" wp14:anchorId="69EE4810" wp14:editId="2D57F855">
                <wp:simplePos x="0" y="0"/>
                <wp:positionH relativeFrom="page">
                  <wp:posOffset>457200</wp:posOffset>
                </wp:positionH>
                <wp:positionV relativeFrom="paragraph">
                  <wp:posOffset>340360</wp:posOffset>
                </wp:positionV>
                <wp:extent cx="1828800" cy="7620"/>
                <wp:effectExtent l="0" t="0" r="0" b="0"/>
                <wp:wrapTopAndBottom/>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BDBE" id="矩形 3" o:spid="_x0000_s1026" style="position:absolute;margin-left:36pt;margin-top:26.8pt;width:2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" fillcolor="black" stroked="f">
                <w10:wrap type="topAndBottom" anchorx="page"/>
              </v:rect>
            </w:pict>
          </mc:Fallback>
        </mc:AlternateContent>
      </w:r>
    </w:p>
    <w:p w14:paraId="34416B52" w14:textId="77777777" w:rsidR="00FA3732" w:rsidRPr="00673CA5" w:rsidRDefault="00FA3732" w:rsidP="00FA3732">
      <w:pPr>
        <w:pStyle w:val="ae"/>
        <w:spacing w:before="13"/>
        <w:ind w:left="0"/>
        <w:rPr>
          <w:rFonts w:ascii="標楷體" w:eastAsia="標楷體" w:hAnsi="標楷體"/>
          <w:sz w:val="33"/>
        </w:rPr>
      </w:pPr>
    </w:p>
    <w:p w14:paraId="4CBF0925" w14:textId="77777777" w:rsidR="00FA3732" w:rsidRPr="00673CA5" w:rsidRDefault="00FA3732" w:rsidP="00FA3732">
      <w:pPr>
        <w:spacing w:line="361" w:lineRule="exact"/>
        <w:ind w:left="120"/>
        <w:rPr>
          <w:rFonts w:ascii="標楷體" w:eastAsia="標楷體" w:hAnsi="標楷體"/>
          <w:sz w:val="20"/>
        </w:rPr>
      </w:pPr>
      <w:r w:rsidRPr="00673CA5">
        <w:rPr>
          <w:rFonts w:ascii="標楷體" w:eastAsia="標楷體" w:hAnsi="標楷體" w:hint="eastAsia"/>
          <w:position w:val="10"/>
          <w:sz w:val="10"/>
        </w:rPr>
        <w:t>6</w:t>
      </w:r>
      <w:r w:rsidRPr="00673CA5">
        <w:rPr>
          <w:rFonts w:ascii="標楷體" w:eastAsia="標楷體" w:hAnsi="標楷體" w:hint="eastAsia"/>
          <w:spacing w:val="46"/>
          <w:position w:val="10"/>
          <w:sz w:val="10"/>
        </w:rPr>
        <w:t xml:space="preserve"> </w:t>
      </w:r>
      <w:r w:rsidRPr="00673CA5">
        <w:rPr>
          <w:rFonts w:ascii="標楷體" w:eastAsia="標楷體" w:hAnsi="標楷體" w:hint="eastAsia"/>
          <w:sz w:val="20"/>
        </w:rPr>
        <w:t>節次資料參考自</w:t>
      </w:r>
    </w:p>
    <w:p w14:paraId="57CEC0E8" w14:textId="77777777" w:rsidR="00FA3732" w:rsidRPr="00673CA5" w:rsidRDefault="00FA3732" w:rsidP="006F1149">
      <w:pPr>
        <w:pStyle w:val="af2"/>
        <w:numPr>
          <w:ilvl w:val="0"/>
          <w:numId w:val="3"/>
        </w:numPr>
        <w:tabs>
          <w:tab w:val="left" w:pos="1080"/>
          <w:tab w:val="left" w:pos="1081"/>
        </w:tabs>
        <w:spacing w:line="356" w:lineRule="exact"/>
        <w:rPr>
          <w:rFonts w:ascii="標楷體" w:eastAsia="標楷體" w:hAnsi="標楷體"/>
          <w:sz w:val="20"/>
        </w:rPr>
      </w:pPr>
      <w:r w:rsidRPr="00673CA5">
        <w:rPr>
          <w:rFonts w:ascii="標楷體" w:eastAsia="標楷體" w:hAnsi="標楷體" w:hint="eastAsia"/>
          <w:w w:val="99"/>
          <w:sz w:val="20"/>
        </w:rPr>
        <w:t>南一</w:t>
      </w:r>
      <w:r w:rsidRPr="00673CA5">
        <w:rPr>
          <w:rFonts w:ascii="標楷體" w:eastAsia="標楷體" w:hAnsi="標楷體" w:hint="eastAsia"/>
          <w:spacing w:val="-1"/>
          <w:w w:val="99"/>
          <w:sz w:val="20"/>
        </w:rPr>
        <w:t>（</w:t>
      </w:r>
      <w:r w:rsidRPr="00673CA5">
        <w:rPr>
          <w:rFonts w:ascii="標楷體" w:eastAsia="標楷體" w:hAnsi="標楷體" w:hint="eastAsia"/>
          <w:w w:val="93"/>
          <w:sz w:val="20"/>
        </w:rPr>
        <w:t>20</w:t>
      </w:r>
      <w:r w:rsidRPr="00673CA5">
        <w:rPr>
          <w:rFonts w:ascii="標楷體" w:eastAsia="標楷體" w:hAnsi="標楷體" w:hint="eastAsia"/>
          <w:spacing w:val="2"/>
          <w:w w:val="93"/>
          <w:sz w:val="20"/>
        </w:rPr>
        <w:t>2</w:t>
      </w:r>
      <w:r w:rsidRPr="00673CA5">
        <w:rPr>
          <w:rFonts w:ascii="標楷體" w:eastAsia="標楷體" w:hAnsi="標楷體" w:hint="eastAsia"/>
          <w:w w:val="93"/>
          <w:sz w:val="20"/>
        </w:rPr>
        <w:t>1</w:t>
      </w:r>
      <w:r w:rsidRPr="00673CA5">
        <w:rPr>
          <w:rFonts w:ascii="標楷體" w:eastAsia="標楷體" w:hAnsi="標楷體" w:hint="eastAsia"/>
          <w:spacing w:val="-99"/>
          <w:w w:val="99"/>
          <w:sz w:val="20"/>
        </w:rPr>
        <w:t>）</w:t>
      </w:r>
      <w:r w:rsidRPr="00673CA5">
        <w:rPr>
          <w:rFonts w:ascii="標楷體" w:eastAsia="標楷體" w:hAnsi="標楷體" w:hint="eastAsia"/>
          <w:w w:val="99"/>
          <w:sz w:val="20"/>
        </w:rPr>
        <w:t>。ㄓ</w:t>
      </w:r>
      <w:r w:rsidRPr="00673CA5">
        <w:rPr>
          <w:rFonts w:ascii="標楷體" w:eastAsia="標楷體" w:hAnsi="標楷體" w:hint="eastAsia"/>
          <w:spacing w:val="1"/>
          <w:w w:val="99"/>
          <w:sz w:val="20"/>
        </w:rPr>
        <w:t>ˇ</w:t>
      </w:r>
      <w:r w:rsidRPr="00673CA5">
        <w:rPr>
          <w:rFonts w:ascii="標楷體" w:eastAsia="標楷體" w:hAnsi="標楷體" w:hint="eastAsia"/>
          <w:w w:val="99"/>
          <w:sz w:val="20"/>
        </w:rPr>
        <w:t>ㄈㄟㄐㄧ，載於國語首冊。臺南：南一。</w:t>
      </w:r>
      <w:r w:rsidRPr="00673CA5">
        <w:rPr>
          <w:rFonts w:ascii="標楷體" w:eastAsia="標楷體" w:hAnsi="標楷體" w:hint="eastAsia"/>
          <w:w w:val="93"/>
          <w:sz w:val="20"/>
        </w:rPr>
        <w:t>44</w:t>
      </w:r>
      <w:r w:rsidRPr="00673CA5">
        <w:rPr>
          <w:rFonts w:ascii="標楷體" w:eastAsia="標楷體" w:hAnsi="標楷體" w:hint="eastAsia"/>
          <w:spacing w:val="-1"/>
          <w:w w:val="62"/>
          <w:sz w:val="20"/>
        </w:rPr>
        <w:t>-</w:t>
      </w:r>
      <w:r w:rsidRPr="00673CA5">
        <w:rPr>
          <w:rFonts w:ascii="標楷體" w:eastAsia="標楷體" w:hAnsi="標楷體" w:hint="eastAsia"/>
          <w:w w:val="93"/>
          <w:sz w:val="20"/>
        </w:rPr>
        <w:t>4</w:t>
      </w:r>
      <w:r w:rsidRPr="00673CA5">
        <w:rPr>
          <w:rFonts w:ascii="標楷體" w:eastAsia="標楷體" w:hAnsi="標楷體" w:hint="eastAsia"/>
          <w:spacing w:val="2"/>
          <w:w w:val="93"/>
          <w:sz w:val="20"/>
        </w:rPr>
        <w:t>7</w:t>
      </w:r>
      <w:r w:rsidRPr="00673CA5">
        <w:rPr>
          <w:rFonts w:ascii="標楷體" w:eastAsia="標楷體" w:hAnsi="標楷體" w:hint="eastAsia"/>
          <w:w w:val="99"/>
          <w:sz w:val="20"/>
        </w:rPr>
        <w:t>。</w:t>
      </w:r>
    </w:p>
    <w:p w14:paraId="31CB76C6" w14:textId="77777777" w:rsidR="00FA3732" w:rsidRPr="00673CA5" w:rsidRDefault="00FA3732" w:rsidP="006F1149">
      <w:pPr>
        <w:pStyle w:val="af2"/>
        <w:numPr>
          <w:ilvl w:val="0"/>
          <w:numId w:val="3"/>
        </w:numPr>
        <w:tabs>
          <w:tab w:val="left" w:pos="1080"/>
          <w:tab w:val="left" w:pos="1081"/>
        </w:tabs>
        <w:spacing w:line="364" w:lineRule="exact"/>
        <w:rPr>
          <w:rFonts w:ascii="標楷體" w:eastAsia="標楷體" w:hAnsi="標楷體"/>
          <w:sz w:val="20"/>
        </w:rPr>
      </w:pPr>
      <w:r w:rsidRPr="00673CA5">
        <w:rPr>
          <w:rFonts w:ascii="標楷體" w:eastAsia="標楷體" w:hAnsi="標楷體" w:hint="eastAsia"/>
          <w:spacing w:val="-1"/>
          <w:w w:val="99"/>
          <w:sz w:val="20"/>
        </w:rPr>
        <w:t>陳雪華</w:t>
      </w:r>
      <w:r w:rsidRPr="00673CA5">
        <w:rPr>
          <w:rFonts w:ascii="標楷體" w:eastAsia="標楷體" w:hAnsi="標楷體" w:hint="eastAsia"/>
          <w:spacing w:val="2"/>
          <w:w w:val="99"/>
          <w:sz w:val="20"/>
        </w:rPr>
        <w:t>（</w:t>
      </w:r>
      <w:r w:rsidRPr="00673CA5">
        <w:rPr>
          <w:rFonts w:ascii="標楷體" w:eastAsia="標楷體" w:hAnsi="標楷體" w:hint="eastAsia"/>
          <w:w w:val="93"/>
          <w:sz w:val="20"/>
        </w:rPr>
        <w:t>199</w:t>
      </w:r>
      <w:r w:rsidRPr="00673CA5">
        <w:rPr>
          <w:rFonts w:ascii="標楷體" w:eastAsia="標楷體" w:hAnsi="標楷體" w:hint="eastAsia"/>
          <w:spacing w:val="2"/>
          <w:w w:val="93"/>
          <w:sz w:val="20"/>
        </w:rPr>
        <w:t>5</w:t>
      </w:r>
      <w:r w:rsidRPr="00673CA5">
        <w:rPr>
          <w:rFonts w:ascii="標楷體" w:eastAsia="標楷體" w:hAnsi="標楷體" w:hint="eastAsia"/>
          <w:spacing w:val="-101"/>
          <w:w w:val="99"/>
          <w:sz w:val="20"/>
        </w:rPr>
        <w:t>）</w:t>
      </w:r>
      <w:r w:rsidRPr="00673CA5">
        <w:rPr>
          <w:rFonts w:ascii="標楷體" w:eastAsia="標楷體" w:hAnsi="標楷體" w:hint="eastAsia"/>
          <w:w w:val="99"/>
          <w:sz w:val="20"/>
        </w:rPr>
        <w:t>。教育大辭書：閃示卡</w:t>
      </w:r>
      <w:r w:rsidRPr="00673CA5">
        <w:rPr>
          <w:rFonts w:ascii="標楷體" w:eastAsia="標楷體" w:hAnsi="標楷體" w:hint="eastAsia"/>
          <w:spacing w:val="-9"/>
          <w:sz w:val="20"/>
        </w:rPr>
        <w:t xml:space="preserve">  </w:t>
      </w:r>
      <w:r w:rsidRPr="00673CA5">
        <w:rPr>
          <w:rFonts w:ascii="標楷體" w:eastAsia="標楷體" w:hAnsi="標楷體" w:hint="eastAsia"/>
          <w:spacing w:val="-1"/>
          <w:w w:val="104"/>
          <w:sz w:val="20"/>
        </w:rPr>
        <w:t>F</w:t>
      </w:r>
      <w:r w:rsidRPr="00673CA5">
        <w:rPr>
          <w:rFonts w:ascii="標楷體" w:eastAsia="標楷體" w:hAnsi="標楷體" w:hint="eastAsia"/>
          <w:w w:val="51"/>
          <w:sz w:val="20"/>
        </w:rPr>
        <w:t>l</w:t>
      </w:r>
      <w:r w:rsidRPr="00673CA5">
        <w:rPr>
          <w:rFonts w:ascii="標楷體" w:eastAsia="標楷體" w:hAnsi="標楷體" w:hint="eastAsia"/>
          <w:w w:val="83"/>
          <w:sz w:val="20"/>
        </w:rPr>
        <w:t>a</w:t>
      </w:r>
      <w:r w:rsidRPr="00673CA5">
        <w:rPr>
          <w:rFonts w:ascii="標楷體" w:eastAsia="標楷體" w:hAnsi="標楷體" w:hint="eastAsia"/>
          <w:spacing w:val="-1"/>
          <w:w w:val="72"/>
          <w:sz w:val="20"/>
        </w:rPr>
        <w:t>s</w:t>
      </w:r>
      <w:r w:rsidRPr="00673CA5">
        <w:rPr>
          <w:rFonts w:ascii="標楷體" w:eastAsia="標楷體" w:hAnsi="標楷體" w:hint="eastAsia"/>
          <w:w w:val="93"/>
          <w:sz w:val="20"/>
        </w:rPr>
        <w:t>h</w:t>
      </w:r>
      <w:r w:rsidRPr="00673CA5">
        <w:rPr>
          <w:rFonts w:ascii="標楷體" w:eastAsia="標楷體" w:hAnsi="標楷體" w:hint="eastAsia"/>
          <w:spacing w:val="-48"/>
          <w:sz w:val="20"/>
        </w:rPr>
        <w:t xml:space="preserve"> </w:t>
      </w:r>
      <w:r w:rsidRPr="00673CA5">
        <w:rPr>
          <w:rFonts w:ascii="標楷體" w:eastAsia="標楷體" w:hAnsi="標楷體" w:hint="eastAsia"/>
          <w:w w:val="103"/>
          <w:sz w:val="20"/>
        </w:rPr>
        <w:t>Ca</w:t>
      </w:r>
      <w:r w:rsidRPr="00673CA5">
        <w:rPr>
          <w:rFonts w:ascii="標楷體" w:eastAsia="標楷體" w:hAnsi="標楷體" w:hint="eastAsia"/>
          <w:spacing w:val="-1"/>
          <w:w w:val="78"/>
          <w:sz w:val="20"/>
        </w:rPr>
        <w:t>r</w:t>
      </w:r>
      <w:r w:rsidRPr="00673CA5">
        <w:rPr>
          <w:rFonts w:ascii="標楷體" w:eastAsia="標楷體" w:hAnsi="標楷體" w:hint="eastAsia"/>
          <w:w w:val="78"/>
          <w:sz w:val="20"/>
        </w:rPr>
        <w:t>d</w:t>
      </w:r>
      <w:r w:rsidRPr="00673CA5">
        <w:rPr>
          <w:rFonts w:ascii="標楷體" w:eastAsia="標楷體" w:hAnsi="標楷體" w:hint="eastAsia"/>
          <w:w w:val="99"/>
          <w:sz w:val="20"/>
        </w:rPr>
        <w:t>。。資料擷取自</w:t>
      </w:r>
      <w:r w:rsidRPr="00673CA5">
        <w:rPr>
          <w:rFonts w:ascii="標楷體" w:eastAsia="標楷體" w:hAnsi="標楷體" w:hint="eastAsia"/>
          <w:spacing w:val="-8"/>
          <w:sz w:val="20"/>
        </w:rPr>
        <w:t xml:space="preserve"> </w:t>
      </w:r>
      <w:r w:rsidRPr="00673CA5">
        <w:rPr>
          <w:rFonts w:ascii="標楷體" w:eastAsia="標楷體" w:hAnsi="標楷體" w:hint="eastAsia"/>
          <w:w w:val="72"/>
          <w:sz w:val="20"/>
        </w:rPr>
        <w:t>ht</w:t>
      </w:r>
      <w:r w:rsidRPr="00673CA5">
        <w:rPr>
          <w:rFonts w:ascii="標楷體" w:eastAsia="標楷體" w:hAnsi="標楷體" w:hint="eastAsia"/>
          <w:w w:val="51"/>
          <w:sz w:val="20"/>
        </w:rPr>
        <w:t>t</w:t>
      </w:r>
      <w:r w:rsidRPr="00673CA5">
        <w:rPr>
          <w:rFonts w:ascii="標楷體" w:eastAsia="標楷體" w:hAnsi="標楷體" w:hint="eastAsia"/>
          <w:w w:val="83"/>
          <w:sz w:val="20"/>
        </w:rPr>
        <w:t>p</w:t>
      </w:r>
      <w:r w:rsidRPr="00673CA5">
        <w:rPr>
          <w:rFonts w:ascii="標楷體" w:eastAsia="標楷體" w:hAnsi="標楷體" w:hint="eastAsia"/>
          <w:spacing w:val="-1"/>
          <w:w w:val="83"/>
          <w:sz w:val="20"/>
        </w:rPr>
        <w:t>s</w:t>
      </w:r>
      <w:r w:rsidRPr="00673CA5">
        <w:rPr>
          <w:rFonts w:ascii="標楷體" w:eastAsia="標楷體" w:hAnsi="標楷體" w:hint="eastAsia"/>
          <w:w w:val="51"/>
          <w:sz w:val="20"/>
        </w:rPr>
        <w:t>://t</w:t>
      </w:r>
      <w:r w:rsidRPr="00673CA5">
        <w:rPr>
          <w:rFonts w:ascii="標楷體" w:eastAsia="標楷體" w:hAnsi="標楷體" w:hint="eastAsia"/>
          <w:w w:val="83"/>
          <w:sz w:val="20"/>
        </w:rPr>
        <w:t>e</w:t>
      </w:r>
      <w:r w:rsidRPr="00673CA5">
        <w:rPr>
          <w:rFonts w:ascii="標楷體" w:eastAsia="標楷體" w:hAnsi="標楷體" w:hint="eastAsia"/>
          <w:spacing w:val="-1"/>
          <w:w w:val="104"/>
          <w:sz w:val="20"/>
        </w:rPr>
        <w:t>r</w:t>
      </w:r>
      <w:r w:rsidRPr="00673CA5">
        <w:rPr>
          <w:rFonts w:ascii="標楷體" w:eastAsia="標楷體" w:hAnsi="標楷體" w:hint="eastAsia"/>
          <w:w w:val="104"/>
          <w:sz w:val="20"/>
        </w:rPr>
        <w:t>m</w:t>
      </w:r>
      <w:r w:rsidRPr="00673CA5">
        <w:rPr>
          <w:rFonts w:ascii="標楷體" w:eastAsia="標楷體" w:hAnsi="標楷體" w:hint="eastAsia"/>
          <w:spacing w:val="-1"/>
          <w:w w:val="72"/>
          <w:sz w:val="20"/>
        </w:rPr>
        <w:t>s</w:t>
      </w:r>
      <w:r w:rsidRPr="00673CA5">
        <w:rPr>
          <w:rFonts w:ascii="標楷體" w:eastAsia="標楷體" w:hAnsi="標楷體" w:hint="eastAsia"/>
          <w:w w:val="46"/>
          <w:sz w:val="20"/>
        </w:rPr>
        <w:t>.</w:t>
      </w:r>
      <w:r w:rsidRPr="00673CA5">
        <w:rPr>
          <w:rFonts w:ascii="標楷體" w:eastAsia="標楷體" w:hAnsi="標楷體" w:hint="eastAsia"/>
          <w:w w:val="88"/>
          <w:sz w:val="20"/>
        </w:rPr>
        <w:t>na</w:t>
      </w:r>
      <w:r w:rsidRPr="00673CA5">
        <w:rPr>
          <w:rFonts w:ascii="標楷體" w:eastAsia="標楷體" w:hAnsi="標楷體" w:hint="eastAsia"/>
          <w:w w:val="83"/>
          <w:sz w:val="20"/>
        </w:rPr>
        <w:t>e</w:t>
      </w:r>
      <w:r w:rsidRPr="00673CA5">
        <w:rPr>
          <w:rFonts w:ascii="標楷體" w:eastAsia="標楷體" w:hAnsi="標楷體" w:hint="eastAsia"/>
          <w:spacing w:val="-1"/>
          <w:w w:val="54"/>
          <w:sz w:val="20"/>
        </w:rPr>
        <w:t>r</w:t>
      </w:r>
      <w:r w:rsidRPr="00673CA5">
        <w:rPr>
          <w:rFonts w:ascii="標楷體" w:eastAsia="標楷體" w:hAnsi="標楷體" w:hint="eastAsia"/>
          <w:spacing w:val="-2"/>
          <w:w w:val="54"/>
          <w:sz w:val="20"/>
        </w:rPr>
        <w:t>.</w:t>
      </w:r>
      <w:r w:rsidRPr="00673CA5">
        <w:rPr>
          <w:rFonts w:ascii="標楷體" w:eastAsia="標楷體" w:hAnsi="標楷體" w:hint="eastAsia"/>
          <w:w w:val="83"/>
          <w:sz w:val="20"/>
        </w:rPr>
        <w:t>e</w:t>
      </w:r>
      <w:r w:rsidRPr="00673CA5">
        <w:rPr>
          <w:rFonts w:ascii="標楷體" w:eastAsia="標楷體" w:hAnsi="標楷體" w:hint="eastAsia"/>
          <w:w w:val="78"/>
          <w:sz w:val="20"/>
        </w:rPr>
        <w:t>du</w:t>
      </w:r>
      <w:r w:rsidRPr="00673CA5">
        <w:rPr>
          <w:rFonts w:ascii="標楷體" w:eastAsia="標楷體" w:hAnsi="標楷體" w:hint="eastAsia"/>
          <w:spacing w:val="1"/>
          <w:w w:val="78"/>
          <w:sz w:val="20"/>
        </w:rPr>
        <w:t>.</w:t>
      </w:r>
      <w:r w:rsidRPr="00673CA5">
        <w:rPr>
          <w:rFonts w:ascii="標楷體" w:eastAsia="標楷體" w:hAnsi="標楷體" w:hint="eastAsia"/>
          <w:w w:val="51"/>
          <w:sz w:val="20"/>
        </w:rPr>
        <w:t>t</w:t>
      </w:r>
      <w:r w:rsidRPr="00673CA5">
        <w:rPr>
          <w:rFonts w:ascii="標楷體" w:eastAsia="標楷體" w:hAnsi="標楷體" w:hint="eastAsia"/>
          <w:spacing w:val="-1"/>
          <w:w w:val="135"/>
          <w:sz w:val="20"/>
        </w:rPr>
        <w:t>w</w:t>
      </w:r>
      <w:r w:rsidRPr="00673CA5">
        <w:rPr>
          <w:rFonts w:ascii="標楷體" w:eastAsia="標楷體" w:hAnsi="標楷體" w:hint="eastAsia"/>
          <w:w w:val="51"/>
          <w:sz w:val="20"/>
        </w:rPr>
        <w:t>/</w:t>
      </w:r>
      <w:r w:rsidRPr="00673CA5">
        <w:rPr>
          <w:rFonts w:ascii="標楷體" w:eastAsia="標楷體" w:hAnsi="標楷體" w:hint="eastAsia"/>
          <w:w w:val="88"/>
          <w:sz w:val="20"/>
        </w:rPr>
        <w:t>de</w:t>
      </w:r>
      <w:r w:rsidRPr="00673CA5">
        <w:rPr>
          <w:rFonts w:ascii="標楷體" w:eastAsia="標楷體" w:hAnsi="標楷體" w:hint="eastAsia"/>
          <w:w w:val="51"/>
          <w:sz w:val="20"/>
        </w:rPr>
        <w:t>t</w:t>
      </w:r>
      <w:r w:rsidRPr="00673CA5">
        <w:rPr>
          <w:rFonts w:ascii="標楷體" w:eastAsia="標楷體" w:hAnsi="標楷體" w:hint="eastAsia"/>
          <w:w w:val="83"/>
          <w:sz w:val="20"/>
        </w:rPr>
        <w:t>a</w:t>
      </w:r>
      <w:r w:rsidRPr="00673CA5">
        <w:rPr>
          <w:rFonts w:ascii="標楷體" w:eastAsia="標楷體" w:hAnsi="標楷體" w:hint="eastAsia"/>
          <w:spacing w:val="-2"/>
          <w:w w:val="51"/>
          <w:sz w:val="20"/>
        </w:rPr>
        <w:t>i</w:t>
      </w:r>
      <w:r w:rsidRPr="00673CA5">
        <w:rPr>
          <w:rFonts w:ascii="標楷體" w:eastAsia="標楷體" w:hAnsi="標楷體" w:hint="eastAsia"/>
          <w:w w:val="51"/>
          <w:sz w:val="20"/>
        </w:rPr>
        <w:t>l/</w:t>
      </w:r>
      <w:r w:rsidRPr="00673CA5">
        <w:rPr>
          <w:rFonts w:ascii="標楷體" w:eastAsia="標楷體" w:hAnsi="標楷體" w:hint="eastAsia"/>
          <w:w w:val="88"/>
          <w:sz w:val="20"/>
        </w:rPr>
        <w:t>1681634/</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A3732" w:rsidRPr="00673CA5" w14:paraId="0CEE5C18" w14:textId="77777777" w:rsidTr="006F1149">
        <w:trPr>
          <w:trHeight w:val="5762"/>
        </w:trPr>
        <w:tc>
          <w:tcPr>
            <w:tcW w:w="4815" w:type="dxa"/>
          </w:tcPr>
          <w:p w14:paraId="1F9D6C3F" w14:textId="77777777" w:rsidR="00FA3732" w:rsidRPr="00673CA5" w:rsidRDefault="00FA3732" w:rsidP="001B2786">
            <w:pPr>
              <w:pStyle w:val="TableParagraph"/>
              <w:spacing w:before="10"/>
              <w:rPr>
                <w:rFonts w:ascii="標楷體" w:eastAsia="標楷體" w:hAnsi="標楷體"/>
                <w:sz w:val="11"/>
              </w:rPr>
            </w:pPr>
          </w:p>
          <w:p w14:paraId="754E5CEA" w14:textId="77777777" w:rsidR="00FA3732" w:rsidRPr="00673CA5" w:rsidRDefault="00FA3732" w:rsidP="001B2786">
            <w:pPr>
              <w:pStyle w:val="TableParagraph"/>
              <w:ind w:left="108"/>
              <w:rPr>
                <w:rFonts w:ascii="標楷體" w:eastAsia="標楷體" w:hAnsi="標楷體"/>
                <w:sz w:val="20"/>
              </w:rPr>
            </w:pPr>
            <w:r w:rsidRPr="00673CA5">
              <w:rPr>
                <w:rFonts w:ascii="標楷體" w:eastAsia="標楷體" w:hAnsi="標楷體"/>
                <w:noProof/>
                <w:sz w:val="20"/>
              </w:rPr>
              <w:drawing>
                <wp:inline distT="0" distB="0" distL="0" distR="0" wp14:anchorId="037AAD49" wp14:editId="14566DB7">
                  <wp:extent cx="2901733" cy="3495294"/>
                  <wp:effectExtent l="0" t="0" r="0" b="0"/>
                  <wp:docPr id="247" name="image129.jpeg" descr="一張含有 文字, 家電用品, 白電 的圖片  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9.jpeg"/>
                          <pic:cNvPicPr/>
                        </pic:nvPicPr>
                        <pic:blipFill>
                          <a:blip r:embed="rId12" cstate="print"/>
                          <a:stretch>
                            <a:fillRect/>
                          </a:stretch>
                        </pic:blipFill>
                        <pic:spPr>
                          <a:xfrm>
                            <a:off x="0" y="0"/>
                            <a:ext cx="2901733" cy="3495294"/>
                          </a:xfrm>
                          <a:prstGeom prst="rect">
                            <a:avLst/>
                          </a:prstGeom>
                        </pic:spPr>
                      </pic:pic>
                    </a:graphicData>
                  </a:graphic>
                </wp:inline>
              </w:drawing>
            </w:r>
          </w:p>
        </w:tc>
        <w:tc>
          <w:tcPr>
            <w:tcW w:w="4815" w:type="dxa"/>
          </w:tcPr>
          <w:p w14:paraId="5A4F6768" w14:textId="77777777" w:rsidR="00FA3732" w:rsidRPr="00673CA5" w:rsidRDefault="00FA3732" w:rsidP="001B2786">
            <w:pPr>
              <w:pStyle w:val="TableParagraph"/>
              <w:spacing w:before="2" w:after="1"/>
              <w:rPr>
                <w:rFonts w:ascii="標楷體" w:eastAsia="標楷體" w:hAnsi="標楷體"/>
                <w:sz w:val="9"/>
              </w:rPr>
            </w:pPr>
          </w:p>
          <w:p w14:paraId="333ED7ED" w14:textId="77777777" w:rsidR="00FA3732" w:rsidRPr="00673CA5" w:rsidRDefault="00FA3732" w:rsidP="001B2786">
            <w:pPr>
              <w:pStyle w:val="TableParagraph"/>
              <w:ind w:left="107"/>
              <w:rPr>
                <w:rFonts w:ascii="標楷體" w:eastAsia="標楷體" w:hAnsi="標楷體"/>
                <w:sz w:val="20"/>
              </w:rPr>
            </w:pPr>
            <w:r w:rsidRPr="00673CA5">
              <w:rPr>
                <w:rFonts w:ascii="標楷體" w:eastAsia="標楷體" w:hAnsi="標楷體"/>
                <w:noProof/>
                <w:sz w:val="20"/>
              </w:rPr>
              <w:drawing>
                <wp:inline distT="0" distB="0" distL="0" distR="0" wp14:anchorId="52BBAEB1" wp14:editId="05299266">
                  <wp:extent cx="2904657" cy="3566541"/>
                  <wp:effectExtent l="0" t="0" r="0" b="0"/>
                  <wp:docPr id="249"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0.jpeg"/>
                          <pic:cNvPicPr/>
                        </pic:nvPicPr>
                        <pic:blipFill>
                          <a:blip r:embed="rId13" cstate="print"/>
                          <a:stretch>
                            <a:fillRect/>
                          </a:stretch>
                        </pic:blipFill>
                        <pic:spPr>
                          <a:xfrm>
                            <a:off x="0" y="0"/>
                            <a:ext cx="2904657" cy="3566541"/>
                          </a:xfrm>
                          <a:prstGeom prst="rect">
                            <a:avLst/>
                          </a:prstGeom>
                        </pic:spPr>
                      </pic:pic>
                    </a:graphicData>
                  </a:graphic>
                </wp:inline>
              </w:drawing>
            </w:r>
          </w:p>
        </w:tc>
      </w:tr>
    </w:tbl>
    <w:p w14:paraId="2F4FB2A7" w14:textId="77777777" w:rsidR="00FA3732" w:rsidRPr="00673CA5" w:rsidRDefault="00FA3732" w:rsidP="00FA3732">
      <w:pPr>
        <w:pStyle w:val="ae"/>
        <w:spacing w:before="6"/>
        <w:ind w:left="0"/>
        <w:rPr>
          <w:rFonts w:ascii="標楷體" w:eastAsia="標楷體" w:hAnsi="標楷體"/>
        </w:rPr>
      </w:pPr>
    </w:p>
    <w:p w14:paraId="1F857169" w14:textId="77777777" w:rsidR="00FA3732" w:rsidRPr="00673CA5" w:rsidRDefault="00FA3732" w:rsidP="00FA3732">
      <w:pPr>
        <w:pStyle w:val="6"/>
        <w:spacing w:line="376" w:lineRule="exact"/>
        <w:ind w:left="480"/>
        <w:rPr>
          <w:rFonts w:ascii="標楷體" w:eastAsia="標楷體" w:hAnsi="標楷體"/>
        </w:rPr>
      </w:pPr>
      <w:r w:rsidRPr="00673CA5">
        <w:rPr>
          <w:rFonts w:ascii="標楷體" w:eastAsia="標楷體" w:hAnsi="標楷體"/>
        </w:rPr>
        <w:t>一、先由說話教學帶入整體圖與文的理解</w:t>
      </w:r>
    </w:p>
    <w:p w14:paraId="5D5C7A39"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w w:val="95"/>
        </w:rPr>
        <w:t>教師提問，引導學生觀察課本插圖（</w:t>
      </w:r>
      <w:r w:rsidRPr="00673CA5">
        <w:rPr>
          <w:rFonts w:ascii="標楷體" w:eastAsia="標楷體" w:hAnsi="標楷體" w:hint="eastAsia"/>
          <w:w w:val="95"/>
        </w:rPr>
        <w:t>P44~P45</w:t>
      </w:r>
      <w:r w:rsidRPr="00673CA5">
        <w:rPr>
          <w:rFonts w:ascii="標楷體" w:eastAsia="標楷體" w:hAnsi="標楷體"/>
          <w:w w:val="95"/>
        </w:rPr>
        <w:t>）並回答問題，理解本課課文。教師提問問題如：</w:t>
      </w:r>
    </w:p>
    <w:p w14:paraId="3FC9B593"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（一）</w:t>
      </w:r>
      <w:r w:rsidRPr="00673CA5">
        <w:rPr>
          <w:rFonts w:ascii="標楷體" w:eastAsia="標楷體" w:hAnsi="標楷體"/>
          <w:w w:val="110"/>
        </w:rPr>
        <w:tab/>
      </w:r>
      <w:r w:rsidRPr="00673CA5">
        <w:rPr>
          <w:rFonts w:ascii="標楷體" w:eastAsia="標楷體" w:hAnsi="標楷體"/>
        </w:rPr>
        <w:t>圖片中有什麼？（豬妹妹、綠地、紙飛機、……）</w:t>
      </w:r>
    </w:p>
    <w:p w14:paraId="38478C37" w14:textId="77777777" w:rsidR="00FA3732" w:rsidRPr="00673CA5" w:rsidRDefault="00FA3732" w:rsidP="00FA3732">
      <w:pPr>
        <w:pStyle w:val="ae"/>
        <w:tabs>
          <w:tab w:val="left" w:pos="1560"/>
        </w:tabs>
        <w:spacing w:line="360" w:lineRule="exact"/>
        <w:ind w:left="602"/>
        <w:rPr>
          <w:rFonts w:ascii="標楷體" w:eastAsia="標楷體" w:hAnsi="標楷體"/>
        </w:rPr>
      </w:pPr>
      <w:r w:rsidRPr="00673CA5">
        <w:rPr>
          <w:rFonts w:ascii="標楷體" w:eastAsia="標楷體" w:hAnsi="標楷體"/>
        </w:rPr>
        <w:t>（二）</w:t>
      </w:r>
      <w:r w:rsidRPr="00673CA5">
        <w:rPr>
          <w:rFonts w:ascii="標楷體" w:eastAsia="標楷體" w:hAnsi="標楷體"/>
        </w:rPr>
        <w:tab/>
        <w:t>圖片中的豬妹妹在做什麼？（豬妹妹上學）</w:t>
      </w:r>
    </w:p>
    <w:p w14:paraId="2BDADC38"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rPr>
        <w:t>教師透過範讀、領讀，學生全體讀、分組讀、個別讀，熟讀課文。</w:t>
      </w:r>
    </w:p>
    <w:p w14:paraId="063F19B4" w14:textId="77777777" w:rsidR="00FA3732" w:rsidRPr="00673CA5" w:rsidRDefault="00FA3732" w:rsidP="00FA3732">
      <w:pPr>
        <w:pStyle w:val="ae"/>
        <w:spacing w:before="5"/>
        <w:ind w:left="0"/>
        <w:rPr>
          <w:rFonts w:ascii="標楷體" w:eastAsia="標楷體" w:hAnsi="標楷體"/>
          <w:sz w:val="15"/>
        </w:rPr>
      </w:pPr>
    </w:p>
    <w:p w14:paraId="3DC9BB33"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二、認識句子</w:t>
      </w:r>
    </w:p>
    <w:p w14:paraId="7F1F5ED4"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spacing w:val="-1"/>
        </w:rPr>
        <w:t>教師透過範讀、領讀，學生全體讀、分組讀、個別讀，認讀下列句子。</w:t>
      </w:r>
    </w:p>
    <w:p w14:paraId="7185D9E8"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（一）</w:t>
      </w:r>
      <w:r w:rsidRPr="00673CA5">
        <w:rPr>
          <w:rFonts w:ascii="標楷體" w:eastAsia="標楷體" w:hAnsi="標楷體"/>
          <w:w w:val="110"/>
        </w:rPr>
        <w:tab/>
      </w:r>
      <w:r w:rsidRPr="00673CA5">
        <w:rPr>
          <w:rFonts w:ascii="標楷體" w:eastAsia="標楷體" w:hAnsi="標楷體"/>
          <w:w w:val="125"/>
        </w:rPr>
        <w:t>ㄓˇ</w:t>
      </w:r>
      <w:r w:rsidRPr="00673CA5">
        <w:rPr>
          <w:rFonts w:ascii="標楷體" w:eastAsia="標楷體" w:hAnsi="標楷體"/>
          <w:spacing w:val="16"/>
          <w:w w:val="125"/>
        </w:rPr>
        <w:t xml:space="preserve"> </w:t>
      </w:r>
      <w:r w:rsidRPr="00673CA5">
        <w:rPr>
          <w:rFonts w:ascii="標楷體" w:eastAsia="標楷體" w:hAnsi="標楷體"/>
          <w:w w:val="110"/>
        </w:rPr>
        <w:t>ㄈㄟ</w:t>
      </w:r>
      <w:r w:rsidRPr="00673CA5">
        <w:rPr>
          <w:rFonts w:ascii="標楷體" w:eastAsia="標楷體" w:hAnsi="標楷體"/>
          <w:spacing w:val="27"/>
          <w:w w:val="110"/>
        </w:rPr>
        <w:t xml:space="preserve"> </w:t>
      </w:r>
      <w:r w:rsidRPr="00673CA5">
        <w:rPr>
          <w:rFonts w:ascii="標楷體" w:eastAsia="標楷體" w:hAnsi="標楷體"/>
          <w:w w:val="110"/>
        </w:rPr>
        <w:t>ㄐㄧ</w:t>
      </w:r>
    </w:p>
    <w:p w14:paraId="370592E4"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5"/>
        </w:rPr>
        <w:t>（二）</w:t>
      </w:r>
      <w:r w:rsidRPr="00673CA5">
        <w:rPr>
          <w:rFonts w:ascii="標楷體" w:eastAsia="標楷體" w:hAnsi="標楷體"/>
          <w:w w:val="115"/>
        </w:rPr>
        <w:tab/>
        <w:t>ㄈㄟ</w:t>
      </w:r>
      <w:r w:rsidRPr="00673CA5">
        <w:rPr>
          <w:rFonts w:ascii="標楷體" w:eastAsia="標楷體" w:hAnsi="標楷體"/>
          <w:spacing w:val="52"/>
          <w:w w:val="115"/>
        </w:rPr>
        <w:t xml:space="preserve"> </w:t>
      </w:r>
      <w:r w:rsidRPr="00673CA5">
        <w:rPr>
          <w:rFonts w:ascii="標楷體" w:eastAsia="標楷體" w:hAnsi="標楷體"/>
          <w:w w:val="115"/>
        </w:rPr>
        <w:t>ㄋㄚˇ</w:t>
      </w:r>
      <w:r w:rsidRPr="00673CA5">
        <w:rPr>
          <w:rFonts w:ascii="標楷體" w:eastAsia="標楷體" w:hAnsi="標楷體"/>
          <w:spacing w:val="53"/>
          <w:w w:val="115"/>
        </w:rPr>
        <w:t xml:space="preserve"> </w:t>
      </w:r>
      <w:r w:rsidRPr="00673CA5">
        <w:rPr>
          <w:rFonts w:ascii="標楷體" w:eastAsia="標楷體" w:hAnsi="標楷體"/>
          <w:w w:val="115"/>
        </w:rPr>
        <w:t>ㄌㄧˇ</w:t>
      </w:r>
    </w:p>
    <w:p w14:paraId="6BE1072C"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20"/>
        </w:rPr>
        <w:t>（三）</w:t>
      </w:r>
      <w:r w:rsidRPr="00673CA5">
        <w:rPr>
          <w:rFonts w:ascii="標楷體" w:eastAsia="標楷體" w:hAnsi="標楷體"/>
          <w:w w:val="120"/>
        </w:rPr>
        <w:tab/>
        <w:t>ㄈㄟ</w:t>
      </w:r>
      <w:r w:rsidRPr="00673CA5">
        <w:rPr>
          <w:rFonts w:ascii="標楷體" w:eastAsia="標楷體" w:hAnsi="標楷體"/>
          <w:spacing w:val="62"/>
          <w:w w:val="120"/>
        </w:rPr>
        <w:t xml:space="preserve"> </w:t>
      </w:r>
      <w:r w:rsidRPr="00673CA5">
        <w:rPr>
          <w:rFonts w:ascii="標楷體" w:eastAsia="標楷體" w:hAnsi="標楷體"/>
          <w:w w:val="120"/>
        </w:rPr>
        <w:t>ㄉㄠˋ</w:t>
      </w:r>
      <w:r w:rsidRPr="00673CA5">
        <w:rPr>
          <w:rFonts w:ascii="標楷體" w:eastAsia="標楷體" w:hAnsi="標楷體"/>
          <w:spacing w:val="62"/>
          <w:w w:val="120"/>
        </w:rPr>
        <w:t xml:space="preserve"> </w:t>
      </w:r>
      <w:r w:rsidRPr="00673CA5">
        <w:rPr>
          <w:rFonts w:ascii="標楷體" w:eastAsia="標楷體" w:hAnsi="標楷體"/>
          <w:w w:val="120"/>
        </w:rPr>
        <w:t>ㄌㄩˋ</w:t>
      </w:r>
      <w:r w:rsidRPr="00673CA5">
        <w:rPr>
          <w:rFonts w:ascii="標楷體" w:eastAsia="標楷體" w:hAnsi="標楷體"/>
          <w:spacing w:val="63"/>
          <w:w w:val="120"/>
        </w:rPr>
        <w:t xml:space="preserve"> </w:t>
      </w:r>
      <w:r w:rsidRPr="00673CA5">
        <w:rPr>
          <w:rFonts w:ascii="標楷體" w:eastAsia="標楷體" w:hAnsi="標楷體"/>
          <w:w w:val="120"/>
        </w:rPr>
        <w:t>ㄘㄠˇ</w:t>
      </w:r>
      <w:r w:rsidRPr="00673CA5">
        <w:rPr>
          <w:rFonts w:ascii="標楷體" w:eastAsia="標楷體" w:hAnsi="標楷體"/>
          <w:spacing w:val="62"/>
          <w:w w:val="120"/>
        </w:rPr>
        <w:t xml:space="preserve"> </w:t>
      </w:r>
      <w:r w:rsidRPr="00673CA5">
        <w:rPr>
          <w:rFonts w:ascii="標楷體" w:eastAsia="標楷體" w:hAnsi="標楷體"/>
          <w:w w:val="120"/>
        </w:rPr>
        <w:t>ㄉㄧˋ</w:t>
      </w:r>
    </w:p>
    <w:p w14:paraId="32DD14BA"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w w:val="120"/>
        </w:rPr>
        <w:t>（四）</w:t>
      </w:r>
      <w:r w:rsidRPr="00673CA5">
        <w:rPr>
          <w:rFonts w:ascii="標楷體" w:eastAsia="標楷體" w:hAnsi="標楷體"/>
          <w:w w:val="120"/>
        </w:rPr>
        <w:tab/>
        <w:t>ㄓㄨ</w:t>
      </w:r>
      <w:r w:rsidRPr="00673CA5">
        <w:rPr>
          <w:rFonts w:ascii="標楷體" w:eastAsia="標楷體" w:hAnsi="標楷體"/>
          <w:spacing w:val="31"/>
          <w:w w:val="120"/>
        </w:rPr>
        <w:t xml:space="preserve"> </w:t>
      </w:r>
      <w:r w:rsidRPr="00673CA5">
        <w:rPr>
          <w:rFonts w:ascii="標楷體" w:eastAsia="標楷體" w:hAnsi="標楷體"/>
          <w:w w:val="120"/>
        </w:rPr>
        <w:t>ㄇㄟˋ</w:t>
      </w:r>
      <w:r w:rsidRPr="00673CA5">
        <w:rPr>
          <w:rFonts w:ascii="標楷體" w:eastAsia="標楷體" w:hAnsi="標楷體"/>
          <w:spacing w:val="31"/>
          <w:w w:val="120"/>
        </w:rPr>
        <w:t xml:space="preserve"> </w:t>
      </w:r>
      <w:r w:rsidRPr="00673CA5">
        <w:rPr>
          <w:rFonts w:ascii="標楷體" w:eastAsia="標楷體" w:hAnsi="標楷體"/>
          <w:w w:val="120"/>
        </w:rPr>
        <w:t>˙ㄇㄟ</w:t>
      </w:r>
      <w:r w:rsidRPr="00673CA5">
        <w:rPr>
          <w:rFonts w:ascii="標楷體" w:eastAsia="標楷體" w:hAnsi="標楷體"/>
          <w:spacing w:val="33"/>
          <w:w w:val="120"/>
        </w:rPr>
        <w:t xml:space="preserve"> </w:t>
      </w:r>
      <w:r w:rsidRPr="00673CA5">
        <w:rPr>
          <w:rFonts w:ascii="標楷體" w:eastAsia="標楷體" w:hAnsi="標楷體"/>
          <w:w w:val="120"/>
        </w:rPr>
        <w:t>˙ㄉㄜ</w:t>
      </w:r>
      <w:r w:rsidRPr="00673CA5">
        <w:rPr>
          <w:rFonts w:ascii="標楷體" w:eastAsia="標楷體" w:hAnsi="標楷體"/>
          <w:spacing w:val="31"/>
          <w:w w:val="120"/>
        </w:rPr>
        <w:t xml:space="preserve"> </w:t>
      </w:r>
      <w:r w:rsidRPr="00673CA5">
        <w:rPr>
          <w:rFonts w:ascii="標楷體" w:eastAsia="標楷體" w:hAnsi="標楷體"/>
          <w:w w:val="120"/>
        </w:rPr>
        <w:t>ㄅㄟ</w:t>
      </w:r>
      <w:r w:rsidRPr="00673CA5">
        <w:rPr>
          <w:rFonts w:ascii="標楷體" w:eastAsia="標楷體" w:hAnsi="標楷體"/>
          <w:spacing w:val="31"/>
          <w:w w:val="120"/>
        </w:rPr>
        <w:t xml:space="preserve"> </w:t>
      </w:r>
      <w:r w:rsidRPr="00673CA5">
        <w:rPr>
          <w:rFonts w:ascii="標楷體" w:eastAsia="標楷體" w:hAnsi="標楷體"/>
          <w:w w:val="120"/>
        </w:rPr>
        <w:t>ㄅㄠ</w:t>
      </w:r>
      <w:r w:rsidRPr="00673CA5">
        <w:rPr>
          <w:rFonts w:ascii="標楷體" w:eastAsia="標楷體" w:hAnsi="標楷體"/>
          <w:spacing w:val="33"/>
          <w:w w:val="120"/>
        </w:rPr>
        <w:t xml:space="preserve"> </w:t>
      </w:r>
      <w:r w:rsidRPr="00673CA5">
        <w:rPr>
          <w:rFonts w:ascii="標楷體" w:eastAsia="標楷體" w:hAnsi="標楷體"/>
          <w:w w:val="120"/>
        </w:rPr>
        <w:t>ㄌㄧˇ</w:t>
      </w:r>
    </w:p>
    <w:p w14:paraId="6670F338" w14:textId="77777777" w:rsidR="00FA3732" w:rsidRPr="00673CA5" w:rsidRDefault="00FA3732" w:rsidP="00FA3732">
      <w:pPr>
        <w:pStyle w:val="ae"/>
        <w:spacing w:before="5"/>
        <w:ind w:left="0"/>
        <w:rPr>
          <w:rFonts w:ascii="標楷體" w:eastAsia="標楷體" w:hAnsi="標楷體"/>
          <w:sz w:val="15"/>
        </w:rPr>
      </w:pPr>
    </w:p>
    <w:p w14:paraId="162F8868" w14:textId="77777777" w:rsidR="00FA3732" w:rsidRPr="00673CA5" w:rsidRDefault="00FA3732" w:rsidP="00FA3732">
      <w:pPr>
        <w:pStyle w:val="6"/>
        <w:spacing w:before="1"/>
        <w:ind w:left="480"/>
        <w:rPr>
          <w:rFonts w:ascii="標楷體" w:eastAsia="標楷體" w:hAnsi="標楷體"/>
        </w:rPr>
      </w:pPr>
      <w:r w:rsidRPr="00673CA5">
        <w:rPr>
          <w:rFonts w:ascii="標楷體" w:eastAsia="標楷體" w:hAnsi="標楷體"/>
        </w:rPr>
        <w:t>三、分析語詞</w:t>
      </w:r>
    </w:p>
    <w:p w14:paraId="3890C830"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rPr>
        <w:t>教師透過範讀、領讀，學生全體讀、分組讀、個別讀，加上圈選、閃示卡分析出語詞。</w:t>
      </w:r>
    </w:p>
    <w:p w14:paraId="255C9B14"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（一）</w:t>
      </w:r>
      <w:r w:rsidRPr="00673CA5">
        <w:rPr>
          <w:rFonts w:ascii="標楷體" w:eastAsia="標楷體" w:hAnsi="標楷體"/>
          <w:w w:val="110"/>
        </w:rPr>
        <w:tab/>
      </w:r>
      <w:r w:rsidRPr="00673CA5">
        <w:rPr>
          <w:rFonts w:ascii="標楷體" w:eastAsia="標楷體" w:hAnsi="標楷體"/>
          <w:w w:val="125"/>
        </w:rPr>
        <w:t>ㄓˇ</w:t>
      </w:r>
      <w:r w:rsidRPr="00673CA5">
        <w:rPr>
          <w:rFonts w:ascii="標楷體" w:eastAsia="標楷體" w:hAnsi="標楷體"/>
          <w:spacing w:val="14"/>
          <w:w w:val="125"/>
        </w:rPr>
        <w:t xml:space="preserve"> </w:t>
      </w:r>
      <w:r w:rsidRPr="00673CA5">
        <w:rPr>
          <w:rFonts w:ascii="標楷體" w:eastAsia="標楷體" w:hAnsi="標楷體"/>
          <w:w w:val="110"/>
        </w:rPr>
        <w:t>ㄈㄟ</w:t>
      </w:r>
      <w:r w:rsidRPr="00673CA5">
        <w:rPr>
          <w:rFonts w:ascii="標楷體" w:eastAsia="標楷體" w:hAnsi="標楷體"/>
          <w:spacing w:val="26"/>
          <w:w w:val="110"/>
        </w:rPr>
        <w:t xml:space="preserve"> </w:t>
      </w:r>
      <w:r w:rsidRPr="00673CA5">
        <w:rPr>
          <w:rFonts w:ascii="標楷體" w:eastAsia="標楷體" w:hAnsi="標楷體"/>
          <w:w w:val="110"/>
        </w:rPr>
        <w:t>ㄐㄧ</w:t>
      </w:r>
      <w:r w:rsidRPr="00673CA5">
        <w:rPr>
          <w:rFonts w:ascii="標楷體" w:eastAsia="標楷體" w:hAnsi="標楷體"/>
          <w:spacing w:val="26"/>
          <w:w w:val="110"/>
        </w:rPr>
        <w:t xml:space="preserve"> </w:t>
      </w:r>
      <w:r w:rsidRPr="00673CA5">
        <w:rPr>
          <w:rFonts w:ascii="標楷體" w:eastAsia="標楷體" w:hAnsi="標楷體" w:cs="標楷體" w:hint="eastAsia"/>
          <w:w w:val="110"/>
        </w:rPr>
        <w:t>🢂</w:t>
      </w:r>
      <w:r w:rsidRPr="00673CA5">
        <w:rPr>
          <w:rFonts w:ascii="標楷體" w:eastAsia="標楷體" w:hAnsi="標楷體"/>
          <w:w w:val="110"/>
        </w:rPr>
        <w:t>「ㄓˇㄈㄟ</w:t>
      </w:r>
      <w:r w:rsidRPr="00673CA5">
        <w:rPr>
          <w:rFonts w:ascii="標楷體" w:eastAsia="標楷體" w:hAnsi="標楷體"/>
          <w:spacing w:val="26"/>
          <w:w w:val="110"/>
        </w:rPr>
        <w:t xml:space="preserve"> </w:t>
      </w:r>
      <w:r w:rsidRPr="00673CA5">
        <w:rPr>
          <w:rFonts w:ascii="標楷體" w:eastAsia="標楷體" w:hAnsi="標楷體"/>
          <w:w w:val="110"/>
        </w:rPr>
        <w:t>ㄐㄧ」</w:t>
      </w:r>
    </w:p>
    <w:p w14:paraId="6CB6063C"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5"/>
        </w:rPr>
        <w:t>（二）</w:t>
      </w:r>
      <w:r w:rsidRPr="00673CA5">
        <w:rPr>
          <w:rFonts w:ascii="標楷體" w:eastAsia="標楷體" w:hAnsi="標楷體"/>
          <w:w w:val="115"/>
        </w:rPr>
        <w:tab/>
        <w:t>ㄈㄟ</w:t>
      </w:r>
      <w:r w:rsidRPr="00673CA5">
        <w:rPr>
          <w:rFonts w:ascii="標楷體" w:eastAsia="標楷體" w:hAnsi="標楷體"/>
          <w:spacing w:val="58"/>
          <w:w w:val="115"/>
        </w:rPr>
        <w:t xml:space="preserve"> </w:t>
      </w:r>
      <w:r w:rsidRPr="00673CA5">
        <w:rPr>
          <w:rFonts w:ascii="標楷體" w:eastAsia="標楷體" w:hAnsi="標楷體"/>
          <w:w w:val="115"/>
        </w:rPr>
        <w:t>ㄋㄚˇ</w:t>
      </w:r>
      <w:r w:rsidRPr="00673CA5">
        <w:rPr>
          <w:rFonts w:ascii="標楷體" w:eastAsia="標楷體" w:hAnsi="標楷體"/>
          <w:spacing w:val="59"/>
          <w:w w:val="115"/>
        </w:rPr>
        <w:t xml:space="preserve"> </w:t>
      </w:r>
      <w:r w:rsidRPr="00673CA5">
        <w:rPr>
          <w:rFonts w:ascii="標楷體" w:eastAsia="標楷體" w:hAnsi="標楷體"/>
          <w:w w:val="115"/>
        </w:rPr>
        <w:t>ㄌㄧˇ</w:t>
      </w:r>
      <w:r w:rsidRPr="00673CA5">
        <w:rPr>
          <w:rFonts w:ascii="標楷體" w:eastAsia="標楷體" w:hAnsi="標楷體" w:cs="標楷體" w:hint="eastAsia"/>
          <w:w w:val="115"/>
        </w:rPr>
        <w:t>🢂</w:t>
      </w:r>
      <w:r w:rsidRPr="00673CA5">
        <w:rPr>
          <w:rFonts w:ascii="標楷體" w:eastAsia="標楷體" w:hAnsi="標楷體"/>
          <w:w w:val="115"/>
        </w:rPr>
        <w:t>「ㄋㄚˇ</w:t>
      </w:r>
      <w:r w:rsidRPr="00673CA5">
        <w:rPr>
          <w:rFonts w:ascii="標楷體" w:eastAsia="標楷體" w:hAnsi="標楷體"/>
          <w:spacing w:val="59"/>
          <w:w w:val="115"/>
        </w:rPr>
        <w:t xml:space="preserve"> </w:t>
      </w:r>
      <w:r w:rsidRPr="00673CA5">
        <w:rPr>
          <w:rFonts w:ascii="標楷體" w:eastAsia="標楷體" w:hAnsi="標楷體"/>
          <w:w w:val="115"/>
        </w:rPr>
        <w:t>ㄌㄧˇ」</w:t>
      </w:r>
    </w:p>
    <w:p w14:paraId="1E1A1FF0"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20"/>
        </w:rPr>
        <w:t>（三）</w:t>
      </w:r>
      <w:r w:rsidRPr="00673CA5">
        <w:rPr>
          <w:rFonts w:ascii="標楷體" w:eastAsia="標楷體" w:hAnsi="標楷體"/>
          <w:w w:val="120"/>
        </w:rPr>
        <w:tab/>
        <w:t>ㄈㄟ</w:t>
      </w:r>
      <w:r w:rsidRPr="00673CA5">
        <w:rPr>
          <w:rFonts w:ascii="標楷體" w:eastAsia="標楷體" w:hAnsi="標楷體"/>
          <w:spacing w:val="62"/>
          <w:w w:val="120"/>
        </w:rPr>
        <w:t xml:space="preserve"> </w:t>
      </w:r>
      <w:r w:rsidRPr="00673CA5">
        <w:rPr>
          <w:rFonts w:ascii="標楷體" w:eastAsia="標楷體" w:hAnsi="標楷體"/>
          <w:w w:val="120"/>
        </w:rPr>
        <w:t>ㄉㄠˋ</w:t>
      </w:r>
      <w:r w:rsidRPr="00673CA5">
        <w:rPr>
          <w:rFonts w:ascii="標楷體" w:eastAsia="標楷體" w:hAnsi="標楷體"/>
          <w:spacing w:val="62"/>
          <w:w w:val="120"/>
        </w:rPr>
        <w:t xml:space="preserve"> </w:t>
      </w:r>
      <w:r w:rsidRPr="00673CA5">
        <w:rPr>
          <w:rFonts w:ascii="標楷體" w:eastAsia="標楷體" w:hAnsi="標楷體"/>
          <w:w w:val="120"/>
        </w:rPr>
        <w:t>ㄌㄩˋ</w:t>
      </w:r>
      <w:r w:rsidRPr="00673CA5">
        <w:rPr>
          <w:rFonts w:ascii="標楷體" w:eastAsia="標楷體" w:hAnsi="標楷體"/>
          <w:spacing w:val="64"/>
          <w:w w:val="120"/>
        </w:rPr>
        <w:t xml:space="preserve"> </w:t>
      </w:r>
      <w:r w:rsidRPr="00673CA5">
        <w:rPr>
          <w:rFonts w:ascii="標楷體" w:eastAsia="標楷體" w:hAnsi="標楷體"/>
          <w:w w:val="120"/>
        </w:rPr>
        <w:t>ㄘㄠˇ</w:t>
      </w:r>
      <w:r w:rsidRPr="00673CA5">
        <w:rPr>
          <w:rFonts w:ascii="標楷體" w:eastAsia="標楷體" w:hAnsi="標楷體"/>
          <w:spacing w:val="62"/>
          <w:w w:val="120"/>
        </w:rPr>
        <w:t xml:space="preserve"> </w:t>
      </w:r>
      <w:r w:rsidRPr="00673CA5">
        <w:rPr>
          <w:rFonts w:ascii="標楷體" w:eastAsia="標楷體" w:hAnsi="標楷體"/>
          <w:w w:val="120"/>
        </w:rPr>
        <w:t>ㄉㄧˋ</w:t>
      </w:r>
      <w:r w:rsidRPr="00673CA5">
        <w:rPr>
          <w:rFonts w:ascii="標楷體" w:eastAsia="標楷體" w:hAnsi="標楷體" w:cs="標楷體" w:hint="eastAsia"/>
          <w:w w:val="120"/>
        </w:rPr>
        <w:t>🢂</w:t>
      </w:r>
      <w:r w:rsidRPr="00673CA5">
        <w:rPr>
          <w:rFonts w:ascii="標楷體" w:eastAsia="標楷體" w:hAnsi="標楷體"/>
          <w:w w:val="120"/>
        </w:rPr>
        <w:t>「ㄌㄩˋ</w:t>
      </w:r>
      <w:r w:rsidRPr="00673CA5">
        <w:rPr>
          <w:rFonts w:ascii="標楷體" w:eastAsia="標楷體" w:hAnsi="標楷體"/>
          <w:spacing w:val="62"/>
          <w:w w:val="120"/>
        </w:rPr>
        <w:t xml:space="preserve"> </w:t>
      </w:r>
      <w:r w:rsidRPr="00673CA5">
        <w:rPr>
          <w:rFonts w:ascii="標楷體" w:eastAsia="標楷體" w:hAnsi="標楷體"/>
          <w:w w:val="120"/>
        </w:rPr>
        <w:t>ㄘㄠˇ</w:t>
      </w:r>
      <w:r w:rsidRPr="00673CA5">
        <w:rPr>
          <w:rFonts w:ascii="標楷體" w:eastAsia="標楷體" w:hAnsi="標楷體"/>
          <w:spacing w:val="62"/>
          <w:w w:val="120"/>
        </w:rPr>
        <w:t xml:space="preserve"> </w:t>
      </w:r>
      <w:r w:rsidRPr="00673CA5">
        <w:rPr>
          <w:rFonts w:ascii="標楷體" w:eastAsia="標楷體" w:hAnsi="標楷體"/>
          <w:w w:val="120"/>
        </w:rPr>
        <w:t>ㄉㄧˋ」</w:t>
      </w:r>
    </w:p>
    <w:p w14:paraId="6B4802A4"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w w:val="120"/>
        </w:rPr>
        <w:t>（四）</w:t>
      </w:r>
      <w:r w:rsidRPr="00673CA5">
        <w:rPr>
          <w:rFonts w:ascii="標楷體" w:eastAsia="標楷體" w:hAnsi="標楷體"/>
          <w:w w:val="120"/>
        </w:rPr>
        <w:tab/>
        <w:t>ㄓㄨ</w:t>
      </w:r>
      <w:r w:rsidRPr="00673CA5">
        <w:rPr>
          <w:rFonts w:ascii="標楷體" w:eastAsia="標楷體" w:hAnsi="標楷體"/>
          <w:spacing w:val="28"/>
          <w:w w:val="120"/>
        </w:rPr>
        <w:t xml:space="preserve"> </w:t>
      </w:r>
      <w:r w:rsidRPr="00673CA5">
        <w:rPr>
          <w:rFonts w:ascii="標楷體" w:eastAsia="標楷體" w:hAnsi="標楷體"/>
          <w:w w:val="120"/>
        </w:rPr>
        <w:t>ㄇㄟˋ</w:t>
      </w:r>
      <w:r w:rsidRPr="00673CA5">
        <w:rPr>
          <w:rFonts w:ascii="標楷體" w:eastAsia="標楷體" w:hAnsi="標楷體"/>
          <w:spacing w:val="28"/>
          <w:w w:val="120"/>
        </w:rPr>
        <w:t xml:space="preserve"> </w:t>
      </w:r>
      <w:r w:rsidRPr="00673CA5">
        <w:rPr>
          <w:rFonts w:ascii="標楷體" w:eastAsia="標楷體" w:hAnsi="標楷體"/>
          <w:w w:val="120"/>
        </w:rPr>
        <w:t>˙ㄇㄟ˙ㄉㄜ</w:t>
      </w:r>
      <w:r w:rsidRPr="00673CA5">
        <w:rPr>
          <w:rFonts w:ascii="標楷體" w:eastAsia="標楷體" w:hAnsi="標楷體"/>
          <w:spacing w:val="30"/>
          <w:w w:val="120"/>
        </w:rPr>
        <w:t xml:space="preserve"> </w:t>
      </w:r>
      <w:r w:rsidRPr="00673CA5">
        <w:rPr>
          <w:rFonts w:ascii="標楷體" w:eastAsia="標楷體" w:hAnsi="標楷體"/>
          <w:w w:val="120"/>
        </w:rPr>
        <w:t>ㄅㄟ</w:t>
      </w:r>
      <w:r w:rsidRPr="00673CA5">
        <w:rPr>
          <w:rFonts w:ascii="標楷體" w:eastAsia="標楷體" w:hAnsi="標楷體"/>
          <w:spacing w:val="28"/>
          <w:w w:val="120"/>
        </w:rPr>
        <w:t xml:space="preserve"> </w:t>
      </w:r>
      <w:r w:rsidRPr="00673CA5">
        <w:rPr>
          <w:rFonts w:ascii="標楷體" w:eastAsia="標楷體" w:hAnsi="標楷體"/>
          <w:w w:val="120"/>
        </w:rPr>
        <w:t>ㄅㄠ</w:t>
      </w:r>
      <w:r w:rsidRPr="00673CA5">
        <w:rPr>
          <w:rFonts w:ascii="標楷體" w:eastAsia="標楷體" w:hAnsi="標楷體"/>
          <w:spacing w:val="29"/>
          <w:w w:val="120"/>
        </w:rPr>
        <w:t xml:space="preserve"> </w:t>
      </w:r>
      <w:r w:rsidRPr="00673CA5">
        <w:rPr>
          <w:rFonts w:ascii="標楷體" w:eastAsia="標楷體" w:hAnsi="標楷體"/>
          <w:w w:val="120"/>
        </w:rPr>
        <w:t>ㄌㄧˇ</w:t>
      </w:r>
      <w:r w:rsidRPr="00673CA5">
        <w:rPr>
          <w:rFonts w:ascii="標楷體" w:eastAsia="標楷體" w:hAnsi="標楷體" w:cs="標楷體" w:hint="eastAsia"/>
          <w:w w:val="120"/>
        </w:rPr>
        <w:t>🢂</w:t>
      </w:r>
      <w:r w:rsidRPr="00673CA5">
        <w:rPr>
          <w:rFonts w:ascii="標楷體" w:eastAsia="標楷體" w:hAnsi="標楷體"/>
          <w:w w:val="120"/>
        </w:rPr>
        <w:t>「˙ㄉㄜ」</w:t>
      </w:r>
    </w:p>
    <w:p w14:paraId="449A4038" w14:textId="77777777" w:rsidR="00FA3732" w:rsidRPr="00673CA5" w:rsidRDefault="00FA3732" w:rsidP="00FA3732">
      <w:pPr>
        <w:pStyle w:val="ae"/>
        <w:spacing w:before="5"/>
        <w:ind w:left="0"/>
        <w:rPr>
          <w:rFonts w:ascii="標楷體" w:eastAsia="標楷體" w:hAnsi="標楷體"/>
          <w:sz w:val="15"/>
        </w:rPr>
      </w:pPr>
    </w:p>
    <w:p w14:paraId="6C9E7AE2"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四、分析單字</w:t>
      </w:r>
    </w:p>
    <w:p w14:paraId="16DD2870"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rPr>
        <w:t>教師透過範讀、領讀，學生全體讀、分組讀、個別讀，加上圈選、閃示卡分析出單字。</w:t>
      </w:r>
    </w:p>
    <w:p w14:paraId="3D651FBD"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w w:val="105"/>
        </w:rPr>
        <w:t>（一）</w:t>
      </w:r>
      <w:r w:rsidRPr="00673CA5">
        <w:rPr>
          <w:rFonts w:ascii="標楷體" w:eastAsia="標楷體" w:hAnsi="標楷體"/>
          <w:w w:val="105"/>
        </w:rPr>
        <w:tab/>
        <w:t>ㄓˇㄈㄟ</w:t>
      </w:r>
      <w:r w:rsidRPr="00673CA5">
        <w:rPr>
          <w:rFonts w:ascii="標楷體" w:eastAsia="標楷體" w:hAnsi="標楷體"/>
          <w:spacing w:val="42"/>
          <w:w w:val="105"/>
        </w:rPr>
        <w:t xml:space="preserve"> </w:t>
      </w:r>
      <w:r w:rsidRPr="00673CA5">
        <w:rPr>
          <w:rFonts w:ascii="標楷體" w:eastAsia="標楷體" w:hAnsi="標楷體"/>
          <w:w w:val="105"/>
        </w:rPr>
        <w:t>ㄐㄧ</w:t>
      </w:r>
      <w:r w:rsidRPr="00673CA5">
        <w:rPr>
          <w:rFonts w:ascii="標楷體" w:eastAsia="標楷體" w:hAnsi="標楷體" w:cs="標楷體" w:hint="eastAsia"/>
          <w:w w:val="105"/>
        </w:rPr>
        <w:t>🢂</w:t>
      </w:r>
      <w:r w:rsidRPr="00673CA5">
        <w:rPr>
          <w:rFonts w:ascii="標楷體" w:eastAsia="標楷體" w:hAnsi="標楷體"/>
          <w:w w:val="105"/>
        </w:rPr>
        <w:t>「</w:t>
      </w:r>
      <w:r w:rsidRPr="00673CA5">
        <w:rPr>
          <w:rFonts w:ascii="標楷體" w:eastAsia="標楷體" w:hAnsi="標楷體"/>
          <w:w w:val="125"/>
        </w:rPr>
        <w:t>ㄓˇ</w:t>
      </w:r>
      <w:r w:rsidRPr="00673CA5">
        <w:rPr>
          <w:rFonts w:ascii="標楷體" w:eastAsia="標楷體" w:hAnsi="標楷體"/>
          <w:w w:val="105"/>
        </w:rPr>
        <w:t>」、「ㄈㄟ」、「ㄐㄧ」</w:t>
      </w:r>
    </w:p>
    <w:p w14:paraId="10C60B9E" w14:textId="77777777" w:rsidR="00FA3732" w:rsidRPr="00673CA5" w:rsidRDefault="00FA3732" w:rsidP="00FA3732">
      <w:pPr>
        <w:pStyle w:val="ae"/>
        <w:tabs>
          <w:tab w:val="left" w:pos="1560"/>
        </w:tabs>
        <w:spacing w:line="390" w:lineRule="exact"/>
        <w:ind w:left="600"/>
        <w:rPr>
          <w:rFonts w:ascii="標楷體" w:eastAsia="標楷體" w:hAnsi="標楷體"/>
        </w:rPr>
      </w:pPr>
      <w:r w:rsidRPr="00673CA5">
        <w:rPr>
          <w:rFonts w:ascii="標楷體" w:eastAsia="標楷體" w:hAnsi="標楷體"/>
          <w:w w:val="115"/>
        </w:rPr>
        <w:t>（二）</w:t>
      </w:r>
      <w:r w:rsidRPr="00673CA5">
        <w:rPr>
          <w:rFonts w:ascii="標楷體" w:eastAsia="標楷體" w:hAnsi="標楷體"/>
          <w:w w:val="115"/>
        </w:rPr>
        <w:tab/>
        <w:t xml:space="preserve">ㄋㄚˇ </w:t>
      </w:r>
      <w:r w:rsidRPr="00673CA5">
        <w:rPr>
          <w:rFonts w:ascii="標楷體" w:eastAsia="標楷體" w:hAnsi="標楷體"/>
          <w:spacing w:val="11"/>
          <w:w w:val="115"/>
        </w:rPr>
        <w:t xml:space="preserve"> </w:t>
      </w:r>
      <w:r w:rsidRPr="00673CA5">
        <w:rPr>
          <w:rFonts w:ascii="標楷體" w:eastAsia="標楷體" w:hAnsi="標楷體"/>
          <w:w w:val="115"/>
        </w:rPr>
        <w:t>ㄌㄧˇ</w:t>
      </w:r>
      <w:r w:rsidRPr="00673CA5">
        <w:rPr>
          <w:rFonts w:ascii="標楷體" w:eastAsia="標楷體" w:hAnsi="標楷體" w:cs="標楷體" w:hint="eastAsia"/>
          <w:w w:val="115"/>
        </w:rPr>
        <w:t>🢂</w:t>
      </w:r>
      <w:r w:rsidRPr="00673CA5">
        <w:rPr>
          <w:rFonts w:ascii="標楷體" w:eastAsia="標楷體" w:hAnsi="標楷體"/>
          <w:w w:val="115"/>
        </w:rPr>
        <w:t>「ㄋㄚˇ」</w:t>
      </w:r>
    </w:p>
    <w:p w14:paraId="18B86B1E"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20"/>
        </w:rPr>
        <w:t>（三）</w:t>
      </w:r>
      <w:r w:rsidRPr="00673CA5">
        <w:rPr>
          <w:rFonts w:ascii="標楷體" w:eastAsia="標楷體" w:hAnsi="標楷體"/>
          <w:w w:val="120"/>
        </w:rPr>
        <w:tab/>
        <w:t>ㄌㄩˋ</w:t>
      </w:r>
      <w:r w:rsidRPr="00673CA5">
        <w:rPr>
          <w:rFonts w:ascii="標楷體" w:eastAsia="標楷體" w:hAnsi="標楷體"/>
          <w:spacing w:val="65"/>
          <w:w w:val="120"/>
        </w:rPr>
        <w:t xml:space="preserve"> </w:t>
      </w:r>
      <w:r w:rsidRPr="00673CA5">
        <w:rPr>
          <w:rFonts w:ascii="標楷體" w:eastAsia="標楷體" w:hAnsi="標楷體"/>
          <w:w w:val="120"/>
        </w:rPr>
        <w:t>ㄘㄠˇ</w:t>
      </w:r>
      <w:r w:rsidRPr="00673CA5">
        <w:rPr>
          <w:rFonts w:ascii="標楷體" w:eastAsia="標楷體" w:hAnsi="標楷體"/>
          <w:spacing w:val="67"/>
          <w:w w:val="120"/>
        </w:rPr>
        <w:t xml:space="preserve"> </w:t>
      </w:r>
      <w:r w:rsidRPr="00673CA5">
        <w:rPr>
          <w:rFonts w:ascii="標楷體" w:eastAsia="標楷體" w:hAnsi="標楷體"/>
          <w:w w:val="120"/>
        </w:rPr>
        <w:t>ㄉㄧˋ</w:t>
      </w:r>
      <w:r w:rsidRPr="00673CA5">
        <w:rPr>
          <w:rFonts w:ascii="標楷體" w:eastAsia="標楷體" w:hAnsi="標楷體" w:cs="標楷體" w:hint="eastAsia"/>
          <w:w w:val="120"/>
        </w:rPr>
        <w:t>🢂</w:t>
      </w:r>
      <w:r w:rsidRPr="00673CA5">
        <w:rPr>
          <w:rFonts w:ascii="標楷體" w:eastAsia="標楷體" w:hAnsi="標楷體"/>
          <w:w w:val="120"/>
        </w:rPr>
        <w:t>「ㄘㄠˇ」</w:t>
      </w:r>
    </w:p>
    <w:p w14:paraId="75F212A5"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w w:val="120"/>
        </w:rPr>
        <w:t>（四）</w:t>
      </w:r>
      <w:r w:rsidRPr="00673CA5">
        <w:rPr>
          <w:rFonts w:ascii="標楷體" w:eastAsia="標楷體" w:hAnsi="標楷體"/>
          <w:w w:val="120"/>
        </w:rPr>
        <w:tab/>
        <w:t>˙ㄉㄜ</w:t>
      </w:r>
      <w:r w:rsidRPr="00673CA5">
        <w:rPr>
          <w:rFonts w:ascii="標楷體" w:eastAsia="標楷體" w:hAnsi="標楷體" w:cs="標楷體" w:hint="eastAsia"/>
          <w:w w:val="120"/>
        </w:rPr>
        <w:t>🢂</w:t>
      </w:r>
      <w:r w:rsidRPr="00673CA5">
        <w:rPr>
          <w:rFonts w:ascii="標楷體" w:eastAsia="標楷體" w:hAnsi="標楷體"/>
          <w:w w:val="120"/>
        </w:rPr>
        <w:t>「˙ㄉㄜ」</w:t>
      </w:r>
    </w:p>
    <w:p w14:paraId="62C23F59" w14:textId="77777777" w:rsidR="00FA3732" w:rsidRPr="00673CA5" w:rsidRDefault="00FA3732" w:rsidP="00FA3732">
      <w:pPr>
        <w:pStyle w:val="ae"/>
        <w:spacing w:before="5"/>
        <w:ind w:left="0"/>
        <w:rPr>
          <w:rFonts w:ascii="標楷體" w:eastAsia="標楷體" w:hAnsi="標楷體"/>
          <w:sz w:val="15"/>
        </w:rPr>
      </w:pPr>
    </w:p>
    <w:p w14:paraId="51051977"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五、分析注音符號</w:t>
      </w:r>
    </w:p>
    <w:p w14:paraId="4BAEC5CB"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rPr>
        <w:t>教師透過範讀、領讀，學生全體讀、分組讀、個別讀，加上圈選、閃示卡分析出注音符號。</w:t>
      </w:r>
    </w:p>
    <w:p w14:paraId="0AE6D53D"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（一）</w:t>
      </w:r>
      <w:r w:rsidRPr="00673CA5">
        <w:rPr>
          <w:rFonts w:ascii="標楷體" w:eastAsia="標楷體" w:hAnsi="標楷體"/>
          <w:w w:val="110"/>
        </w:rPr>
        <w:tab/>
      </w:r>
      <w:r w:rsidRPr="00673CA5">
        <w:rPr>
          <w:rFonts w:ascii="標楷體" w:eastAsia="標楷體" w:hAnsi="標楷體"/>
          <w:w w:val="120"/>
        </w:rPr>
        <w:t>ㄓ</w:t>
      </w:r>
      <w:r w:rsidRPr="00673CA5">
        <w:rPr>
          <w:rFonts w:ascii="標楷體" w:eastAsia="標楷體" w:hAnsi="標楷體"/>
          <w:w w:val="110"/>
        </w:rPr>
        <w:t>ˇ</w:t>
      </w:r>
      <w:r w:rsidRPr="00673CA5">
        <w:rPr>
          <w:rFonts w:ascii="標楷體" w:eastAsia="標楷體" w:hAnsi="標楷體" w:cs="標楷體" w:hint="eastAsia"/>
          <w:w w:val="110"/>
        </w:rPr>
        <w:t>🢂</w:t>
      </w:r>
      <w:r w:rsidRPr="00673CA5">
        <w:rPr>
          <w:rFonts w:ascii="標楷體" w:eastAsia="標楷體" w:hAnsi="標楷體"/>
          <w:w w:val="110"/>
        </w:rPr>
        <w:t>「ㄓ」</w:t>
      </w:r>
    </w:p>
    <w:p w14:paraId="548F4C7E"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（二）</w:t>
      </w:r>
      <w:r w:rsidRPr="00673CA5">
        <w:rPr>
          <w:rFonts w:ascii="標楷體" w:eastAsia="標楷體" w:hAnsi="標楷體"/>
        </w:rPr>
        <w:tab/>
        <w:t>ㄈㄟ</w:t>
      </w:r>
      <w:r w:rsidRPr="00673CA5">
        <w:rPr>
          <w:rFonts w:ascii="標楷體" w:eastAsia="標楷體" w:hAnsi="標楷體" w:cs="標楷體" w:hint="eastAsia"/>
        </w:rPr>
        <w:t>🢂</w:t>
      </w:r>
      <w:r w:rsidRPr="00673CA5">
        <w:rPr>
          <w:rFonts w:ascii="標楷體" w:eastAsia="標楷體" w:hAnsi="標楷體"/>
        </w:rPr>
        <w:t>「ㄈ」、「ㄟ」</w:t>
      </w:r>
    </w:p>
    <w:p w14:paraId="1876549E"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（三）</w:t>
      </w:r>
      <w:r w:rsidRPr="00673CA5">
        <w:rPr>
          <w:rFonts w:ascii="標楷體" w:eastAsia="標楷體" w:hAnsi="標楷體"/>
        </w:rPr>
        <w:tab/>
        <w:t>ㄐㄧ</w:t>
      </w:r>
      <w:r w:rsidRPr="00673CA5">
        <w:rPr>
          <w:rFonts w:ascii="標楷體" w:eastAsia="標楷體" w:hAnsi="標楷體" w:cs="標楷體" w:hint="eastAsia"/>
        </w:rPr>
        <w:t>🢂</w:t>
      </w:r>
      <w:r w:rsidRPr="00673CA5">
        <w:rPr>
          <w:rFonts w:ascii="標楷體" w:eastAsia="標楷體" w:hAnsi="標楷體"/>
        </w:rPr>
        <w:t>「ㄐ」</w:t>
      </w:r>
    </w:p>
    <w:p w14:paraId="0E98F8E2"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（四）</w:t>
      </w:r>
      <w:r w:rsidRPr="00673CA5">
        <w:rPr>
          <w:rFonts w:ascii="標楷體" w:eastAsia="標楷體" w:hAnsi="標楷體"/>
          <w:w w:val="110"/>
        </w:rPr>
        <w:tab/>
        <w:t>ㄋㄚˇ</w:t>
      </w:r>
      <w:r w:rsidRPr="00673CA5">
        <w:rPr>
          <w:rFonts w:ascii="標楷體" w:eastAsia="標楷體" w:hAnsi="標楷體" w:cs="標楷體" w:hint="eastAsia"/>
          <w:w w:val="110"/>
        </w:rPr>
        <w:t>🢂</w:t>
      </w:r>
      <w:r w:rsidRPr="00673CA5">
        <w:rPr>
          <w:rFonts w:ascii="標楷體" w:eastAsia="標楷體" w:hAnsi="標楷體"/>
          <w:w w:val="110"/>
        </w:rPr>
        <w:t>「ㄋ」</w:t>
      </w:r>
    </w:p>
    <w:p w14:paraId="1D90B485"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w w:val="110"/>
        </w:rPr>
        <w:t>（五）</w:t>
      </w:r>
      <w:r w:rsidRPr="00673CA5">
        <w:rPr>
          <w:rFonts w:ascii="標楷體" w:eastAsia="標楷體" w:hAnsi="標楷體"/>
          <w:w w:val="110"/>
        </w:rPr>
        <w:tab/>
        <w:t>ㄘㄠˇ</w:t>
      </w:r>
      <w:r w:rsidRPr="00673CA5">
        <w:rPr>
          <w:rFonts w:ascii="標楷體" w:eastAsia="標楷體" w:hAnsi="標楷體" w:cs="標楷體" w:hint="eastAsia"/>
          <w:w w:val="110"/>
        </w:rPr>
        <w:t>🢂</w:t>
      </w:r>
      <w:r w:rsidRPr="00673CA5">
        <w:rPr>
          <w:rFonts w:ascii="標楷體" w:eastAsia="標楷體" w:hAnsi="標楷體"/>
          <w:w w:val="110"/>
        </w:rPr>
        <w:t>「ㄘ」</w:t>
      </w:r>
    </w:p>
    <w:p w14:paraId="536A118E"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w w:val="115"/>
        </w:rPr>
        <w:t>（六）</w:t>
      </w:r>
      <w:r w:rsidRPr="00673CA5">
        <w:rPr>
          <w:rFonts w:ascii="標楷體" w:eastAsia="標楷體" w:hAnsi="標楷體"/>
          <w:w w:val="115"/>
        </w:rPr>
        <w:tab/>
        <w:t>˙ㄉㄜ</w:t>
      </w:r>
      <w:r w:rsidRPr="00673CA5">
        <w:rPr>
          <w:rFonts w:ascii="標楷體" w:eastAsia="標楷體" w:hAnsi="標楷體" w:cs="標楷體" w:hint="eastAsia"/>
          <w:w w:val="115"/>
        </w:rPr>
        <w:t>🢂</w:t>
      </w:r>
      <w:r w:rsidRPr="00673CA5">
        <w:rPr>
          <w:rFonts w:ascii="標楷體" w:eastAsia="標楷體" w:hAnsi="標楷體"/>
          <w:w w:val="115"/>
        </w:rPr>
        <w:t>「ㄜ」</w:t>
      </w:r>
    </w:p>
    <w:p w14:paraId="27305A1E" w14:textId="77777777" w:rsidR="00FA3732" w:rsidRPr="00673CA5" w:rsidRDefault="00FA3732" w:rsidP="00FA3732">
      <w:pPr>
        <w:pStyle w:val="ae"/>
        <w:spacing w:before="5"/>
        <w:ind w:left="0"/>
        <w:rPr>
          <w:rFonts w:ascii="標楷體" w:eastAsia="標楷體" w:hAnsi="標楷體"/>
          <w:sz w:val="15"/>
        </w:rPr>
      </w:pPr>
    </w:p>
    <w:p w14:paraId="04FDE919" w14:textId="77777777" w:rsidR="00FA3732" w:rsidRPr="00673CA5" w:rsidRDefault="00FA3732" w:rsidP="00FA3732">
      <w:pPr>
        <w:pStyle w:val="6"/>
        <w:spacing w:before="1"/>
        <w:ind w:left="480"/>
        <w:rPr>
          <w:rFonts w:ascii="標楷體" w:eastAsia="標楷體" w:hAnsi="標楷體"/>
        </w:rPr>
      </w:pPr>
      <w:r w:rsidRPr="00673CA5">
        <w:rPr>
          <w:rFonts w:ascii="標楷體" w:eastAsia="標楷體" w:hAnsi="標楷體"/>
        </w:rPr>
        <w:t>六、習寫注音符號</w:t>
      </w:r>
    </w:p>
    <w:p w14:paraId="1BE42067"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w w:val="95"/>
        </w:rPr>
        <w:t>參考課本（</w:t>
      </w:r>
      <w:r w:rsidRPr="00673CA5">
        <w:rPr>
          <w:rFonts w:ascii="標楷體" w:eastAsia="標楷體" w:hAnsi="標楷體" w:hint="eastAsia"/>
          <w:w w:val="95"/>
        </w:rPr>
        <w:t>P44~P45</w:t>
      </w:r>
      <w:r w:rsidRPr="00673CA5">
        <w:rPr>
          <w:rFonts w:ascii="標楷體" w:eastAsia="標楷體" w:hAnsi="標楷體"/>
          <w:w w:val="95"/>
        </w:rPr>
        <w:t>）下方或相關影音，習寫注音符號，再利用習作指導。</w:t>
      </w:r>
    </w:p>
    <w:p w14:paraId="19BBCB5D" w14:textId="77777777" w:rsidR="00FA3732" w:rsidRPr="00673CA5" w:rsidRDefault="00FA3732" w:rsidP="00FA3732">
      <w:pPr>
        <w:pStyle w:val="ae"/>
        <w:spacing w:before="5"/>
        <w:ind w:left="0"/>
        <w:rPr>
          <w:rFonts w:ascii="標楷體" w:eastAsia="標楷體" w:hAnsi="標楷體"/>
          <w:sz w:val="15"/>
        </w:rPr>
      </w:pPr>
    </w:p>
    <w:p w14:paraId="54756E40"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七、熟悉注音符號</w:t>
      </w:r>
    </w:p>
    <w:p w14:paraId="38136152"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w w:val="95"/>
        </w:rPr>
        <w:t>參考課本練習四的「我學會了」（</w:t>
      </w:r>
      <w:r w:rsidRPr="00673CA5">
        <w:rPr>
          <w:rFonts w:ascii="標楷體" w:eastAsia="標楷體" w:hAnsi="標楷體" w:hint="eastAsia"/>
          <w:w w:val="95"/>
        </w:rPr>
        <w:t>P46</w:t>
      </w:r>
      <w:r w:rsidRPr="00673CA5">
        <w:rPr>
          <w:rFonts w:ascii="標楷體" w:eastAsia="標楷體" w:hAnsi="標楷體"/>
          <w:w w:val="95"/>
        </w:rPr>
        <w:t>），進行下列活動：</w:t>
      </w:r>
    </w:p>
    <w:p w14:paraId="5A8958FC"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（一）</w:t>
      </w:r>
      <w:r w:rsidRPr="00673CA5">
        <w:rPr>
          <w:rFonts w:ascii="標楷體" w:eastAsia="標楷體" w:hAnsi="標楷體"/>
        </w:rPr>
        <w:tab/>
        <w:t>辨認出本課學習的注音符號（紅色部分的注音符號）</w:t>
      </w:r>
    </w:p>
    <w:p w14:paraId="62279F59"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（二）</w:t>
      </w:r>
      <w:r w:rsidRPr="00673CA5">
        <w:rPr>
          <w:rFonts w:ascii="標楷體" w:eastAsia="標楷體" w:hAnsi="標楷體"/>
        </w:rPr>
        <w:tab/>
        <w:t>指出已學過的注音符號（灰黑色部分的注音符號）</w:t>
      </w:r>
    </w:p>
    <w:p w14:paraId="25191770"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rPr>
        <w:t>（三）</w:t>
      </w:r>
      <w:r w:rsidRPr="00673CA5">
        <w:rPr>
          <w:rFonts w:ascii="標楷體" w:eastAsia="標楷體" w:hAnsi="標楷體"/>
        </w:rPr>
        <w:tab/>
        <w:t>（白色部分的注音符號為未來將學習的內容）</w:t>
      </w:r>
    </w:p>
    <w:p w14:paraId="4EA4F210" w14:textId="77777777" w:rsidR="00FA3732" w:rsidRPr="00673CA5" w:rsidRDefault="00FA3732" w:rsidP="00FA3732">
      <w:pPr>
        <w:pStyle w:val="ae"/>
        <w:spacing w:before="2"/>
        <w:ind w:left="0"/>
        <w:rPr>
          <w:rFonts w:ascii="標楷體" w:eastAsia="標楷體" w:hAnsi="標楷體"/>
          <w:sz w:val="35"/>
        </w:rPr>
      </w:pPr>
    </w:p>
    <w:p w14:paraId="28E72981"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八、拼音練習</w:t>
      </w:r>
    </w:p>
    <w:p w14:paraId="472FFD99"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w w:val="95"/>
        </w:rPr>
        <w:t>參考課本練習四的「拼音練習」（</w:t>
      </w:r>
      <w:r w:rsidRPr="00673CA5">
        <w:rPr>
          <w:rFonts w:ascii="標楷體" w:eastAsia="標楷體" w:hAnsi="標楷體" w:hint="eastAsia"/>
          <w:w w:val="95"/>
        </w:rPr>
        <w:t>P46</w:t>
      </w:r>
      <w:r w:rsidRPr="00673CA5">
        <w:rPr>
          <w:rFonts w:ascii="標楷體" w:eastAsia="標楷體" w:hAnsi="標楷體"/>
          <w:w w:val="95"/>
        </w:rPr>
        <w:t>），進行下列活動：</w:t>
      </w:r>
    </w:p>
    <w:p w14:paraId="1720B837" w14:textId="77777777" w:rsidR="00FA3732" w:rsidRPr="00673CA5" w:rsidRDefault="00FA3732" w:rsidP="00FA3732">
      <w:pPr>
        <w:pStyle w:val="ae"/>
        <w:spacing w:before="5"/>
        <w:ind w:left="0"/>
        <w:rPr>
          <w:rFonts w:ascii="標楷體" w:eastAsia="標楷體" w:hAnsi="標楷體"/>
          <w:sz w:val="15"/>
        </w:rPr>
      </w:pPr>
    </w:p>
    <w:p w14:paraId="5D47E374"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正拼</w:t>
      </w:r>
    </w:p>
    <w:p w14:paraId="29EDD24D"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w w:val="95"/>
        </w:rPr>
        <w:t>固定韻符</w:t>
      </w:r>
      <w:r w:rsidRPr="00673CA5">
        <w:rPr>
          <w:rFonts w:ascii="標楷體" w:eastAsia="標楷體" w:hAnsi="標楷體" w:hint="eastAsia"/>
          <w:w w:val="85"/>
        </w:rPr>
        <w:t>/</w:t>
      </w:r>
      <w:r w:rsidRPr="00673CA5">
        <w:rPr>
          <w:rFonts w:ascii="標楷體" w:eastAsia="標楷體" w:hAnsi="標楷體"/>
          <w:w w:val="95"/>
        </w:rPr>
        <w:t>結合韻，替換聲符，或固定聲符，替換韻符</w:t>
      </w:r>
      <w:r w:rsidRPr="00673CA5">
        <w:rPr>
          <w:rFonts w:ascii="標楷體" w:eastAsia="標楷體" w:hAnsi="標楷體" w:hint="eastAsia"/>
          <w:w w:val="85"/>
        </w:rPr>
        <w:t>/</w:t>
      </w:r>
      <w:r w:rsidRPr="00673CA5">
        <w:rPr>
          <w:rFonts w:ascii="標楷體" w:eastAsia="標楷體" w:hAnsi="標楷體"/>
          <w:w w:val="95"/>
        </w:rPr>
        <w:t>結合韻。</w:t>
      </w:r>
    </w:p>
    <w:p w14:paraId="23A9A2CD" w14:textId="77777777" w:rsidR="00FA3732" w:rsidRPr="00673CA5" w:rsidRDefault="00FA3732" w:rsidP="00FA3732">
      <w:pPr>
        <w:pStyle w:val="ae"/>
        <w:spacing w:before="113"/>
        <w:ind w:left="840"/>
        <w:rPr>
          <w:rFonts w:ascii="標楷體" w:eastAsia="標楷體" w:hAnsi="標楷體"/>
        </w:rPr>
      </w:pPr>
      <w:r w:rsidRPr="00673CA5">
        <w:rPr>
          <w:rFonts w:ascii="標楷體" w:eastAsia="標楷體" w:hAnsi="標楷體" w:hint="eastAsia"/>
        </w:rPr>
        <w:t>1</w:t>
      </w:r>
      <w:r w:rsidRPr="00673CA5">
        <w:rPr>
          <w:rFonts w:ascii="標楷體" w:eastAsia="標楷體" w:hAnsi="標楷體"/>
        </w:rPr>
        <w:t>、 固定韻符ㄨ，替換聲符：ㄈ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ㄈㄨ；ㄓ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ㄓㄨ；ㄘ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ㄘㄨ</w:t>
      </w:r>
    </w:p>
    <w:p w14:paraId="3DD7493F" w14:textId="77777777" w:rsidR="00FA3732" w:rsidRPr="00673CA5" w:rsidRDefault="00FA3732" w:rsidP="00FA3732">
      <w:pPr>
        <w:pStyle w:val="ae"/>
        <w:spacing w:before="5"/>
        <w:ind w:left="0"/>
        <w:rPr>
          <w:rFonts w:ascii="標楷體" w:eastAsia="標楷體" w:hAnsi="標楷體"/>
          <w:sz w:val="14"/>
        </w:rPr>
      </w:pPr>
    </w:p>
    <w:p w14:paraId="0721C743" w14:textId="77777777" w:rsidR="00FA3732" w:rsidRPr="00673CA5" w:rsidRDefault="00FA3732" w:rsidP="00FA3732">
      <w:pPr>
        <w:pStyle w:val="ae"/>
        <w:ind w:left="840"/>
        <w:rPr>
          <w:rFonts w:ascii="標楷體" w:eastAsia="標楷體" w:hAnsi="標楷體"/>
        </w:rPr>
      </w:pPr>
      <w:r w:rsidRPr="00673CA5">
        <w:rPr>
          <w:rFonts w:ascii="標楷體" w:eastAsia="標楷體" w:hAnsi="標楷體" w:hint="eastAsia"/>
          <w:w w:val="93"/>
        </w:rPr>
        <w:t>2</w:t>
      </w:r>
      <w:r w:rsidRPr="00673CA5">
        <w:rPr>
          <w:rFonts w:ascii="標楷體" w:eastAsia="標楷體" w:hAnsi="標楷體"/>
          <w:spacing w:val="-5"/>
        </w:rPr>
        <w:t xml:space="preserve">、  </w:t>
      </w:r>
      <w:r w:rsidRPr="00673CA5">
        <w:rPr>
          <w:rFonts w:ascii="標楷體" w:eastAsia="標楷體" w:hAnsi="標楷體"/>
          <w:w w:val="105"/>
        </w:rPr>
        <w:t>固定韻符ㄨˋ，替換聲符：ㄈ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ㄈㄨ</w:t>
      </w:r>
      <w:r w:rsidRPr="00673CA5">
        <w:rPr>
          <w:rFonts w:ascii="標楷體" w:eastAsia="標楷體" w:hAnsi="標楷體"/>
          <w:w w:val="132"/>
        </w:rPr>
        <w:t>ˋ；ㄓ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ㄓㄨ</w:t>
      </w:r>
      <w:r w:rsidRPr="00673CA5">
        <w:rPr>
          <w:rFonts w:ascii="標楷體" w:eastAsia="標楷體" w:hAnsi="標楷體"/>
          <w:w w:val="132"/>
        </w:rPr>
        <w:t>ˋ；ㄘ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ㄘㄨ</w:t>
      </w:r>
      <w:r w:rsidRPr="00673CA5">
        <w:rPr>
          <w:rFonts w:ascii="標楷體" w:eastAsia="標楷體" w:hAnsi="標楷體"/>
          <w:w w:val="373"/>
        </w:rPr>
        <w:t>ˋ</w:t>
      </w:r>
    </w:p>
    <w:p w14:paraId="35E612DB" w14:textId="77777777" w:rsidR="00FA3732" w:rsidRPr="00673CA5" w:rsidRDefault="00FA3732" w:rsidP="00FA3732">
      <w:pPr>
        <w:pStyle w:val="ae"/>
        <w:spacing w:before="5"/>
        <w:ind w:left="0"/>
        <w:rPr>
          <w:rFonts w:ascii="標楷體" w:eastAsia="標楷體" w:hAnsi="標楷體"/>
          <w:sz w:val="14"/>
        </w:rPr>
      </w:pPr>
    </w:p>
    <w:p w14:paraId="566E3A44" w14:textId="77777777" w:rsidR="00FA3732" w:rsidRPr="00673CA5" w:rsidRDefault="00FA3732" w:rsidP="00FA3732">
      <w:pPr>
        <w:pStyle w:val="ae"/>
        <w:ind w:left="840"/>
        <w:rPr>
          <w:rFonts w:ascii="標楷體" w:eastAsia="標楷體" w:hAnsi="標楷體"/>
        </w:rPr>
      </w:pPr>
      <w:r w:rsidRPr="00673CA5">
        <w:rPr>
          <w:rFonts w:ascii="標楷體" w:eastAsia="標楷體" w:hAnsi="標楷體" w:hint="eastAsia"/>
        </w:rPr>
        <w:t>3</w:t>
      </w:r>
      <w:r w:rsidRPr="00673CA5">
        <w:rPr>
          <w:rFonts w:ascii="標楷體" w:eastAsia="標楷體" w:hAnsi="標楷體"/>
        </w:rPr>
        <w:t>、 固定韻符ㄢ，替換聲符：ㄈ</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ㄈㄢ；ㄓ</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ㄓㄢ；ㄘ</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ㄘㄢ</w:t>
      </w:r>
    </w:p>
    <w:p w14:paraId="5DBE3352" w14:textId="77777777" w:rsidR="00FA3732" w:rsidRPr="00673CA5" w:rsidRDefault="00FA3732" w:rsidP="00FA3732">
      <w:pPr>
        <w:pStyle w:val="ae"/>
        <w:spacing w:before="5"/>
        <w:ind w:left="0"/>
        <w:rPr>
          <w:rFonts w:ascii="標楷體" w:eastAsia="標楷體" w:hAnsi="標楷體"/>
          <w:sz w:val="14"/>
        </w:rPr>
      </w:pPr>
    </w:p>
    <w:p w14:paraId="64C3AADA" w14:textId="77777777" w:rsidR="00FA3732" w:rsidRPr="00673CA5" w:rsidRDefault="00FA3732" w:rsidP="00FA3732">
      <w:pPr>
        <w:pStyle w:val="ae"/>
        <w:ind w:left="840"/>
        <w:rPr>
          <w:rFonts w:ascii="標楷體" w:eastAsia="標楷體" w:hAnsi="標楷體"/>
        </w:rPr>
      </w:pPr>
      <w:r w:rsidRPr="00673CA5">
        <w:rPr>
          <w:rFonts w:ascii="標楷體" w:eastAsia="標楷體" w:hAnsi="標楷體" w:hint="eastAsia"/>
          <w:w w:val="115"/>
        </w:rPr>
        <w:t>4</w:t>
      </w:r>
      <w:r w:rsidRPr="00673CA5">
        <w:rPr>
          <w:rFonts w:ascii="標楷體" w:eastAsia="標楷體" w:hAnsi="標楷體"/>
          <w:spacing w:val="2"/>
          <w:w w:val="115"/>
        </w:rPr>
        <w:t>、 固定韻符ㄢ</w:t>
      </w:r>
      <w:r w:rsidRPr="00673CA5">
        <w:rPr>
          <w:rFonts w:ascii="標楷體" w:eastAsia="標楷體" w:hAnsi="標楷體"/>
          <w:w w:val="115"/>
        </w:rPr>
        <w:t>ˋ，替換聲符：ㄈ</w:t>
      </w:r>
      <w:r w:rsidRPr="00673CA5">
        <w:rPr>
          <w:rFonts w:ascii="標楷體" w:eastAsia="標楷體" w:hAnsi="標楷體" w:hint="eastAsia"/>
          <w:w w:val="115"/>
        </w:rPr>
        <w:t>ー</w:t>
      </w:r>
      <w:r w:rsidRPr="00673CA5">
        <w:rPr>
          <w:rFonts w:ascii="標楷體" w:eastAsia="標楷體" w:hAnsi="標楷體"/>
          <w:w w:val="115"/>
        </w:rPr>
        <w:t>ㄢˋ</w:t>
      </w:r>
      <w:r w:rsidRPr="00673CA5">
        <w:rPr>
          <w:rFonts w:ascii="標楷體" w:eastAsia="標楷體" w:hAnsi="標楷體"/>
          <w:w w:val="115"/>
        </w:rPr>
        <w:t>ㄈㄢˋ；ㄓ</w:t>
      </w:r>
      <w:r w:rsidRPr="00673CA5">
        <w:rPr>
          <w:rFonts w:ascii="標楷體" w:eastAsia="標楷體" w:hAnsi="標楷體" w:hint="eastAsia"/>
          <w:w w:val="115"/>
        </w:rPr>
        <w:t>ー</w:t>
      </w:r>
      <w:r w:rsidRPr="00673CA5">
        <w:rPr>
          <w:rFonts w:ascii="標楷體" w:eastAsia="標楷體" w:hAnsi="標楷體"/>
          <w:w w:val="115"/>
        </w:rPr>
        <w:t>ㄢˋ</w:t>
      </w:r>
      <w:r w:rsidRPr="00673CA5">
        <w:rPr>
          <w:rFonts w:ascii="標楷體" w:eastAsia="標楷體" w:hAnsi="標楷體"/>
          <w:w w:val="115"/>
        </w:rPr>
        <w:t>ㄓㄢˋ；ㄘ</w:t>
      </w:r>
      <w:r w:rsidRPr="00673CA5">
        <w:rPr>
          <w:rFonts w:ascii="標楷體" w:eastAsia="標楷體" w:hAnsi="標楷體" w:hint="eastAsia"/>
          <w:w w:val="115"/>
        </w:rPr>
        <w:t>ー</w:t>
      </w:r>
      <w:r w:rsidRPr="00673CA5">
        <w:rPr>
          <w:rFonts w:ascii="標楷體" w:eastAsia="標楷體" w:hAnsi="標楷體"/>
          <w:w w:val="115"/>
        </w:rPr>
        <w:t>ㄢˋ</w:t>
      </w:r>
      <w:r w:rsidRPr="00673CA5">
        <w:rPr>
          <w:rFonts w:ascii="標楷體" w:eastAsia="標楷體" w:hAnsi="標楷體"/>
          <w:w w:val="115"/>
        </w:rPr>
        <w:t>ㄘㄢˋ</w:t>
      </w:r>
    </w:p>
    <w:p w14:paraId="417E53C6" w14:textId="77777777" w:rsidR="00FA3732" w:rsidRPr="00673CA5" w:rsidRDefault="00FA3732" w:rsidP="00FA3732">
      <w:pPr>
        <w:pStyle w:val="ae"/>
        <w:spacing w:before="5"/>
        <w:ind w:left="0"/>
        <w:rPr>
          <w:rFonts w:ascii="標楷體" w:eastAsia="標楷體" w:hAnsi="標楷體"/>
          <w:sz w:val="14"/>
        </w:rPr>
      </w:pPr>
    </w:p>
    <w:p w14:paraId="63E5495A" w14:textId="764C26B7" w:rsidR="00FA3732" w:rsidRPr="00673CA5" w:rsidRDefault="00FA3732" w:rsidP="00FA3732">
      <w:pPr>
        <w:pStyle w:val="ae"/>
        <w:ind w:left="840"/>
        <w:rPr>
          <w:rFonts w:ascii="標楷體" w:eastAsia="標楷體" w:hAnsi="標楷體"/>
        </w:rPr>
      </w:pPr>
      <w:r w:rsidRPr="00673CA5">
        <w:rPr>
          <w:rFonts w:ascii="標楷體" w:eastAsia="標楷體" w:hAnsi="標楷體" w:hint="eastAsia"/>
          <w:w w:val="93"/>
        </w:rPr>
        <w:t>5</w:t>
      </w:r>
      <w:r w:rsidRPr="00673CA5">
        <w:rPr>
          <w:rFonts w:ascii="標楷體" w:eastAsia="標楷體" w:hAnsi="標楷體"/>
          <w:spacing w:val="-4"/>
        </w:rPr>
        <w:t>、  固定聲符ㄈ，替換聲符：ㄈ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ㄈㄨ；ㄈ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ㄈㄨ</w:t>
      </w:r>
      <w:r w:rsidRPr="00673CA5">
        <w:rPr>
          <w:rFonts w:ascii="標楷體" w:eastAsia="標楷體" w:hAnsi="標楷體"/>
          <w:w w:val="132"/>
        </w:rPr>
        <w:t>ˋ；ㄈ</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ㄈㄢ；ㄈ</w:t>
      </w:r>
      <w:r w:rsidRPr="00673CA5">
        <w:rPr>
          <w:rFonts w:ascii="標楷體" w:eastAsia="標楷體" w:hAnsi="標楷體" w:hint="eastAsia"/>
        </w:rPr>
        <w:t>ー</w:t>
      </w:r>
      <w:r w:rsidRPr="00673CA5">
        <w:rPr>
          <w:rFonts w:ascii="標楷體" w:eastAsia="標楷體" w:hAnsi="標楷體"/>
          <w:w w:val="157"/>
        </w:rPr>
        <w:t>ㄢˋ</w:t>
      </w:r>
      <w:r>
        <w:rPr>
          <w:rFonts w:ascii="標楷體" w:eastAsia="標楷體" w:hAnsi="標楷體" w:hint="eastAsia"/>
        </w:rPr>
        <w:t xml:space="preserve"> </w:t>
      </w:r>
      <w:r w:rsidRPr="00673CA5">
        <w:rPr>
          <w:rFonts w:ascii="標楷體" w:eastAsia="標楷體" w:hAnsi="標楷體"/>
          <w:w w:val="120"/>
        </w:rPr>
        <w:t>ㄈㄢˋ</w:t>
      </w:r>
    </w:p>
    <w:p w14:paraId="6074C281" w14:textId="62763F7A" w:rsidR="00FA3732" w:rsidRPr="00673CA5" w:rsidRDefault="00FA3732" w:rsidP="00FA3732">
      <w:pPr>
        <w:pStyle w:val="ae"/>
        <w:spacing w:line="441" w:lineRule="exact"/>
        <w:ind w:left="840"/>
        <w:rPr>
          <w:rFonts w:ascii="標楷體" w:eastAsia="標楷體" w:hAnsi="標楷體"/>
        </w:rPr>
      </w:pPr>
      <w:r w:rsidRPr="00673CA5">
        <w:rPr>
          <w:rFonts w:ascii="標楷體" w:eastAsia="標楷體" w:hAnsi="標楷體" w:hint="eastAsia"/>
          <w:w w:val="93"/>
        </w:rPr>
        <w:t>6</w:t>
      </w:r>
      <w:r w:rsidRPr="00673CA5">
        <w:rPr>
          <w:rFonts w:ascii="標楷體" w:eastAsia="標楷體" w:hAnsi="標楷體"/>
          <w:spacing w:val="-4"/>
        </w:rPr>
        <w:t>、  固定聲符ㄓ，替換聲符：ㄓ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ㄓㄨ；ㄓ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ㄓㄨ</w:t>
      </w:r>
      <w:r w:rsidRPr="00673CA5">
        <w:rPr>
          <w:rFonts w:ascii="標楷體" w:eastAsia="標楷體" w:hAnsi="標楷體"/>
          <w:w w:val="132"/>
        </w:rPr>
        <w:t>ˋ；ㄓ</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ㄓㄢ；ㄓ</w:t>
      </w:r>
      <w:r w:rsidRPr="00673CA5">
        <w:rPr>
          <w:rFonts w:ascii="標楷體" w:eastAsia="標楷體" w:hAnsi="標楷體" w:hint="eastAsia"/>
        </w:rPr>
        <w:t>ー</w:t>
      </w:r>
      <w:r w:rsidRPr="00673CA5">
        <w:rPr>
          <w:rFonts w:ascii="標楷體" w:eastAsia="標楷體" w:hAnsi="標楷體"/>
          <w:w w:val="157"/>
        </w:rPr>
        <w:t>ㄢˋ</w:t>
      </w:r>
      <w:r w:rsidRPr="00673CA5">
        <w:rPr>
          <w:rFonts w:ascii="標楷體" w:eastAsia="標楷體" w:hAnsi="標楷體"/>
          <w:w w:val="120"/>
        </w:rPr>
        <w:t>ㄓㄢˋ</w:t>
      </w:r>
    </w:p>
    <w:p w14:paraId="6D6706F6" w14:textId="6D6E150B" w:rsidR="00FA3732" w:rsidRPr="00673CA5" w:rsidRDefault="00FA3732" w:rsidP="00FA3732">
      <w:pPr>
        <w:pStyle w:val="ae"/>
        <w:spacing w:before="113"/>
        <w:ind w:left="840"/>
        <w:rPr>
          <w:rFonts w:ascii="標楷體" w:eastAsia="標楷體" w:hAnsi="標楷體"/>
        </w:rPr>
      </w:pPr>
      <w:r w:rsidRPr="00673CA5">
        <w:rPr>
          <w:rFonts w:ascii="標楷體" w:eastAsia="標楷體" w:hAnsi="標楷體" w:hint="eastAsia"/>
          <w:w w:val="93"/>
        </w:rPr>
        <w:t>7</w:t>
      </w:r>
      <w:r w:rsidRPr="00673CA5">
        <w:rPr>
          <w:rFonts w:ascii="標楷體" w:eastAsia="標楷體" w:hAnsi="標楷體"/>
          <w:spacing w:val="-4"/>
        </w:rPr>
        <w:t>、  固定聲符ㄘ，替換聲符：ㄘ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rPr>
        <w:t>ㄘㄨ；ㄘ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ㄘㄨ</w:t>
      </w:r>
      <w:r w:rsidRPr="00673CA5">
        <w:rPr>
          <w:rFonts w:ascii="標楷體" w:eastAsia="標楷體" w:hAnsi="標楷體"/>
          <w:w w:val="132"/>
        </w:rPr>
        <w:t>ˋ；ㄘ</w:t>
      </w:r>
      <w:r w:rsidRPr="00673CA5">
        <w:rPr>
          <w:rFonts w:ascii="標楷體" w:eastAsia="標楷體" w:hAnsi="標楷體" w:hint="eastAsia"/>
        </w:rPr>
        <w:t>ー</w:t>
      </w:r>
      <w:r w:rsidRPr="00673CA5">
        <w:rPr>
          <w:rFonts w:ascii="標楷體" w:eastAsia="標楷體" w:hAnsi="標楷體"/>
        </w:rPr>
        <w:t>ㄢ</w:t>
      </w:r>
      <w:r w:rsidRPr="00673CA5">
        <w:rPr>
          <w:rFonts w:ascii="標楷體" w:eastAsia="標楷體" w:hAnsi="標楷體"/>
        </w:rPr>
        <w:t>ㄘㄢ、ㄘ</w:t>
      </w:r>
      <w:r w:rsidRPr="00673CA5">
        <w:rPr>
          <w:rFonts w:ascii="標楷體" w:eastAsia="標楷體" w:hAnsi="標楷體" w:hint="eastAsia"/>
        </w:rPr>
        <w:t>ー</w:t>
      </w:r>
      <w:r w:rsidRPr="00673CA5">
        <w:rPr>
          <w:rFonts w:ascii="標楷體" w:eastAsia="標楷體" w:hAnsi="標楷體"/>
          <w:w w:val="157"/>
        </w:rPr>
        <w:t>ㄢˋ</w:t>
      </w:r>
      <w:r w:rsidRPr="00673CA5">
        <w:rPr>
          <w:rFonts w:ascii="標楷體" w:eastAsia="標楷體" w:hAnsi="標楷體"/>
          <w:w w:val="120"/>
        </w:rPr>
        <w:t>ㄘㄢˋ</w:t>
      </w:r>
    </w:p>
    <w:p w14:paraId="2482F2FF" w14:textId="77777777" w:rsidR="00FA3732" w:rsidRPr="00673CA5" w:rsidRDefault="00FA3732" w:rsidP="00FA3732">
      <w:pPr>
        <w:pStyle w:val="ae"/>
        <w:spacing w:before="6"/>
        <w:ind w:left="0"/>
        <w:rPr>
          <w:rFonts w:ascii="標楷體" w:eastAsia="標楷體" w:hAnsi="標楷體"/>
          <w:sz w:val="15"/>
        </w:rPr>
      </w:pPr>
    </w:p>
    <w:p w14:paraId="4EB0DC34" w14:textId="77777777" w:rsidR="00FA3732" w:rsidRPr="00673CA5" w:rsidRDefault="00FA3732" w:rsidP="00FA3732">
      <w:pPr>
        <w:pStyle w:val="6"/>
        <w:tabs>
          <w:tab w:val="left" w:pos="1560"/>
        </w:tabs>
        <w:spacing w:line="240" w:lineRule="auto"/>
        <w:ind w:left="480"/>
        <w:rPr>
          <w:rFonts w:ascii="標楷體" w:eastAsia="標楷體" w:hAnsi="標楷體"/>
        </w:rPr>
      </w:pPr>
      <w:r w:rsidRPr="00673CA5">
        <w:rPr>
          <w:rFonts w:ascii="標楷體" w:eastAsia="標楷體" w:hAnsi="標楷體"/>
        </w:rPr>
        <w:t>（二）</w:t>
      </w:r>
      <w:r w:rsidRPr="00673CA5">
        <w:rPr>
          <w:rFonts w:ascii="標楷體" w:eastAsia="標楷體" w:hAnsi="標楷體"/>
        </w:rPr>
        <w:tab/>
        <w:t>反拼</w:t>
      </w:r>
    </w:p>
    <w:p w14:paraId="71FCA03D" w14:textId="77777777" w:rsidR="00FA3732" w:rsidRPr="00673CA5" w:rsidRDefault="00FA3732" w:rsidP="00FA3732">
      <w:pPr>
        <w:pStyle w:val="ae"/>
        <w:spacing w:before="112"/>
        <w:ind w:left="840"/>
        <w:rPr>
          <w:rFonts w:ascii="標楷體" w:eastAsia="標楷體" w:hAnsi="標楷體"/>
        </w:rPr>
      </w:pPr>
      <w:r w:rsidRPr="00673CA5">
        <w:rPr>
          <w:rFonts w:ascii="標楷體" w:eastAsia="標楷體" w:hAnsi="標楷體" w:hint="eastAsia"/>
        </w:rPr>
        <w:t>1</w:t>
      </w:r>
      <w:r w:rsidRPr="00673CA5">
        <w:rPr>
          <w:rFonts w:ascii="標楷體" w:eastAsia="標楷體" w:hAnsi="標楷體"/>
        </w:rPr>
        <w:t>、 固定韻符ㄨ，替換聲符：ㄈㄨ</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rPr>
        <w:t>ㄨ；ㄓㄨ</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rPr>
        <w:t>ㄨ；ㄘㄨ</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rPr>
        <w:t>ㄨ</w:t>
      </w:r>
    </w:p>
    <w:p w14:paraId="039C2CD7" w14:textId="77777777" w:rsidR="00FA3732" w:rsidRPr="00673CA5" w:rsidRDefault="00FA3732" w:rsidP="00FA3732">
      <w:pPr>
        <w:pStyle w:val="ae"/>
        <w:spacing w:before="5"/>
        <w:ind w:left="0"/>
        <w:rPr>
          <w:rFonts w:ascii="標楷體" w:eastAsia="標楷體" w:hAnsi="標楷體"/>
          <w:sz w:val="14"/>
        </w:rPr>
      </w:pPr>
    </w:p>
    <w:p w14:paraId="1970DE25" w14:textId="77777777" w:rsidR="00FA3732" w:rsidRPr="00673CA5" w:rsidRDefault="00FA3732" w:rsidP="00FA3732">
      <w:pPr>
        <w:pStyle w:val="ae"/>
        <w:ind w:left="840"/>
        <w:rPr>
          <w:rFonts w:ascii="標楷體" w:eastAsia="標楷體" w:hAnsi="標楷體"/>
        </w:rPr>
      </w:pPr>
      <w:r w:rsidRPr="00673CA5">
        <w:rPr>
          <w:rFonts w:ascii="標楷體" w:eastAsia="標楷體" w:hAnsi="標楷體" w:hint="eastAsia"/>
          <w:w w:val="93"/>
        </w:rPr>
        <w:t>2</w:t>
      </w:r>
      <w:r w:rsidRPr="00673CA5">
        <w:rPr>
          <w:rFonts w:ascii="標楷體" w:eastAsia="標楷體" w:hAnsi="標楷體"/>
          <w:spacing w:val="-5"/>
        </w:rPr>
        <w:t xml:space="preserve">、  </w:t>
      </w:r>
      <w:r w:rsidRPr="00673CA5">
        <w:rPr>
          <w:rFonts w:ascii="標楷體" w:eastAsia="標楷體" w:hAnsi="標楷體"/>
          <w:w w:val="105"/>
        </w:rPr>
        <w:t>固定韻符ㄨˋ，替換聲符：ㄈ</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132"/>
        </w:rPr>
        <w:t>ˋ；ㄓ</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132"/>
        </w:rPr>
        <w:t>ˋ；ㄘ</w:t>
      </w:r>
      <w:r w:rsidRPr="00673CA5">
        <w:rPr>
          <w:rFonts w:ascii="標楷體" w:eastAsia="標楷體" w:hAnsi="標楷體"/>
        </w:rPr>
        <w:t>ㄨ</w:t>
      </w:r>
      <w:r w:rsidRPr="00673CA5">
        <w:rPr>
          <w:rFonts w:ascii="標楷體" w:eastAsia="標楷體" w:hAnsi="標楷體"/>
          <w:w w:val="373"/>
        </w:rPr>
        <w:t>ˋ</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373"/>
        </w:rPr>
        <w:t>ˋ</w:t>
      </w:r>
    </w:p>
    <w:p w14:paraId="1A06E119" w14:textId="77777777" w:rsidR="00FA3732" w:rsidRPr="00673CA5" w:rsidRDefault="00FA3732" w:rsidP="00FA3732">
      <w:pPr>
        <w:pStyle w:val="ae"/>
        <w:spacing w:before="5"/>
        <w:ind w:left="0"/>
        <w:rPr>
          <w:rFonts w:ascii="標楷體" w:eastAsia="標楷體" w:hAnsi="標楷體"/>
          <w:sz w:val="14"/>
        </w:rPr>
      </w:pPr>
    </w:p>
    <w:p w14:paraId="14F643A4" w14:textId="77777777" w:rsidR="00FA3732" w:rsidRPr="00673CA5" w:rsidRDefault="00FA3732" w:rsidP="00FA3732">
      <w:pPr>
        <w:pStyle w:val="ae"/>
        <w:spacing w:before="1"/>
        <w:ind w:left="840"/>
        <w:rPr>
          <w:rFonts w:ascii="標楷體" w:eastAsia="標楷體" w:hAnsi="標楷體"/>
        </w:rPr>
      </w:pPr>
      <w:r w:rsidRPr="00673CA5">
        <w:rPr>
          <w:rFonts w:ascii="標楷體" w:eastAsia="標楷體" w:hAnsi="標楷體" w:hint="eastAsia"/>
        </w:rPr>
        <w:t>3</w:t>
      </w:r>
      <w:r w:rsidRPr="00673CA5">
        <w:rPr>
          <w:rFonts w:ascii="標楷體" w:eastAsia="標楷體" w:hAnsi="標楷體"/>
        </w:rPr>
        <w:t>、 固定韻符ㄢ，替換聲符：ㄈㄢ</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rPr>
        <w:t>ㄢ；ㄓㄢ</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rPr>
        <w:t>ㄢ；ㄘㄢ</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rPr>
        <w:t>ㄢ</w:t>
      </w:r>
    </w:p>
    <w:p w14:paraId="468DAFF6" w14:textId="77777777" w:rsidR="00FA3732" w:rsidRPr="00673CA5" w:rsidRDefault="00FA3732" w:rsidP="00FA3732">
      <w:pPr>
        <w:pStyle w:val="ae"/>
        <w:spacing w:before="4"/>
        <w:ind w:left="0"/>
        <w:rPr>
          <w:rFonts w:ascii="標楷體" w:eastAsia="標楷體" w:hAnsi="標楷體"/>
          <w:sz w:val="14"/>
        </w:rPr>
      </w:pPr>
    </w:p>
    <w:p w14:paraId="44A451D9" w14:textId="77777777" w:rsidR="00FA3732" w:rsidRPr="00673CA5" w:rsidRDefault="00FA3732" w:rsidP="00FA3732">
      <w:pPr>
        <w:pStyle w:val="ae"/>
        <w:spacing w:before="1"/>
        <w:ind w:left="840"/>
        <w:rPr>
          <w:rFonts w:ascii="標楷體" w:eastAsia="標楷體" w:hAnsi="標楷體"/>
        </w:rPr>
      </w:pPr>
      <w:r w:rsidRPr="00673CA5">
        <w:rPr>
          <w:rFonts w:ascii="標楷體" w:eastAsia="標楷體" w:hAnsi="標楷體" w:hint="eastAsia"/>
          <w:w w:val="115"/>
        </w:rPr>
        <w:t>4</w:t>
      </w:r>
      <w:r w:rsidRPr="00673CA5">
        <w:rPr>
          <w:rFonts w:ascii="標楷體" w:eastAsia="標楷體" w:hAnsi="標楷體"/>
          <w:spacing w:val="3"/>
          <w:w w:val="115"/>
        </w:rPr>
        <w:t>、 固定韻符ㄢ</w:t>
      </w:r>
      <w:r w:rsidRPr="00673CA5">
        <w:rPr>
          <w:rFonts w:ascii="標楷體" w:eastAsia="標楷體" w:hAnsi="標楷體"/>
          <w:w w:val="115"/>
        </w:rPr>
        <w:t>ˋ，替換聲符：ㄈㄢˋ</w:t>
      </w:r>
      <w:r w:rsidRPr="00673CA5">
        <w:rPr>
          <w:rFonts w:ascii="標楷體" w:eastAsia="標楷體" w:hAnsi="標楷體"/>
          <w:w w:val="115"/>
        </w:rPr>
        <w:t>ㄈ</w:t>
      </w:r>
      <w:r w:rsidRPr="00673CA5">
        <w:rPr>
          <w:rFonts w:ascii="標楷體" w:eastAsia="標楷體" w:hAnsi="標楷體" w:hint="eastAsia"/>
          <w:w w:val="115"/>
        </w:rPr>
        <w:t>ー</w:t>
      </w:r>
      <w:r w:rsidRPr="00673CA5">
        <w:rPr>
          <w:rFonts w:ascii="標楷體" w:eastAsia="標楷體" w:hAnsi="標楷體"/>
          <w:w w:val="115"/>
        </w:rPr>
        <w:t>ㄢˋ；ㄓㄢˋ</w:t>
      </w:r>
      <w:r w:rsidRPr="00673CA5">
        <w:rPr>
          <w:rFonts w:ascii="標楷體" w:eastAsia="標楷體" w:hAnsi="標楷體"/>
          <w:w w:val="115"/>
        </w:rPr>
        <w:t>ㄓ</w:t>
      </w:r>
      <w:r w:rsidRPr="00673CA5">
        <w:rPr>
          <w:rFonts w:ascii="標楷體" w:eastAsia="標楷體" w:hAnsi="標楷體" w:hint="eastAsia"/>
          <w:w w:val="115"/>
        </w:rPr>
        <w:t>ー</w:t>
      </w:r>
      <w:r w:rsidRPr="00673CA5">
        <w:rPr>
          <w:rFonts w:ascii="標楷體" w:eastAsia="標楷體" w:hAnsi="標楷體"/>
          <w:w w:val="115"/>
        </w:rPr>
        <w:t>ㄢˋ；ㄘㄢˋ</w:t>
      </w:r>
      <w:r w:rsidRPr="00673CA5">
        <w:rPr>
          <w:rFonts w:ascii="標楷體" w:eastAsia="標楷體" w:hAnsi="標楷體"/>
          <w:w w:val="115"/>
        </w:rPr>
        <w:t>ㄘ</w:t>
      </w:r>
      <w:r w:rsidRPr="00673CA5">
        <w:rPr>
          <w:rFonts w:ascii="標楷體" w:eastAsia="標楷體" w:hAnsi="標楷體" w:hint="eastAsia"/>
          <w:w w:val="115"/>
        </w:rPr>
        <w:t>ー</w:t>
      </w:r>
      <w:r w:rsidRPr="00673CA5">
        <w:rPr>
          <w:rFonts w:ascii="標楷體" w:eastAsia="標楷體" w:hAnsi="標楷體"/>
          <w:w w:val="115"/>
        </w:rPr>
        <w:t>ㄢˋ</w:t>
      </w:r>
    </w:p>
    <w:p w14:paraId="6EE4D7BB" w14:textId="77777777" w:rsidR="00FA3732" w:rsidRPr="00673CA5" w:rsidRDefault="00FA3732" w:rsidP="00FA3732">
      <w:pPr>
        <w:pStyle w:val="ae"/>
        <w:spacing w:before="4"/>
        <w:ind w:left="0"/>
        <w:rPr>
          <w:rFonts w:ascii="標楷體" w:eastAsia="標楷體" w:hAnsi="標楷體"/>
          <w:sz w:val="14"/>
        </w:rPr>
      </w:pPr>
    </w:p>
    <w:p w14:paraId="5C352255" w14:textId="77777777" w:rsidR="00FA3732" w:rsidRPr="00673CA5" w:rsidRDefault="00FA3732" w:rsidP="00FA3732">
      <w:pPr>
        <w:pStyle w:val="ae"/>
        <w:spacing w:before="1" w:line="374" w:lineRule="auto"/>
        <w:ind w:left="1322" w:right="573" w:hanging="483"/>
        <w:rPr>
          <w:rFonts w:ascii="標楷體" w:eastAsia="標楷體" w:hAnsi="標楷體"/>
        </w:rPr>
      </w:pPr>
      <w:r w:rsidRPr="00673CA5">
        <w:rPr>
          <w:rFonts w:ascii="標楷體" w:eastAsia="標楷體" w:hAnsi="標楷體" w:hint="eastAsia"/>
          <w:w w:val="93"/>
        </w:rPr>
        <w:t>5</w:t>
      </w:r>
      <w:r w:rsidRPr="00673CA5">
        <w:rPr>
          <w:rFonts w:ascii="標楷體" w:eastAsia="標楷體" w:hAnsi="標楷體"/>
          <w:spacing w:val="-4"/>
        </w:rPr>
        <w:t>、  固定聲符ㄈ，替換聲符：ㄈㄨ</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rPr>
        <w:t>ㄨ；ㄈㄨ</w:t>
      </w:r>
      <w:r w:rsidRPr="00673CA5">
        <w:rPr>
          <w:rFonts w:ascii="標楷體" w:eastAsia="標楷體" w:hAnsi="標楷體"/>
          <w:w w:val="373"/>
        </w:rPr>
        <w:t>ˋ</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122"/>
        </w:rPr>
        <w:t>ˋ；ㄈㄢ</w:t>
      </w:r>
      <w:r w:rsidRPr="00673CA5">
        <w:rPr>
          <w:rFonts w:ascii="標楷體" w:eastAsia="標楷體" w:hAnsi="標楷體"/>
        </w:rPr>
        <w:t>ㄈ</w:t>
      </w:r>
      <w:r w:rsidRPr="00673CA5">
        <w:rPr>
          <w:rFonts w:ascii="標楷體" w:eastAsia="標楷體" w:hAnsi="標楷體" w:hint="eastAsia"/>
        </w:rPr>
        <w:t>ー</w:t>
      </w:r>
      <w:r w:rsidRPr="00673CA5">
        <w:rPr>
          <w:rFonts w:ascii="標楷體" w:eastAsia="標楷體" w:hAnsi="標楷體"/>
          <w:w w:val="117"/>
        </w:rPr>
        <w:t>ㄢ；ㄈㄢ</w:t>
      </w:r>
      <w:r w:rsidRPr="00673CA5">
        <w:rPr>
          <w:rFonts w:ascii="標楷體" w:eastAsia="標楷體" w:hAnsi="標楷體"/>
          <w:spacing w:val="-7"/>
          <w:w w:val="117"/>
        </w:rPr>
        <w:t>ˋ</w:t>
      </w:r>
      <w:r w:rsidRPr="00673CA5">
        <w:rPr>
          <w:rFonts w:ascii="標楷體" w:eastAsia="標楷體" w:hAnsi="標楷體"/>
          <w:spacing w:val="-7"/>
        </w:rPr>
        <w:t></w:t>
      </w:r>
      <w:r w:rsidRPr="00673CA5">
        <w:rPr>
          <w:rFonts w:ascii="標楷體" w:eastAsia="標楷體" w:hAnsi="標楷體"/>
          <w:w w:val="110"/>
        </w:rPr>
        <w:t>ㄈ</w:t>
      </w:r>
      <w:r w:rsidRPr="00673CA5">
        <w:rPr>
          <w:rFonts w:ascii="標楷體" w:eastAsia="標楷體" w:hAnsi="標楷體" w:hint="eastAsia"/>
          <w:w w:val="110"/>
        </w:rPr>
        <w:t>ー</w:t>
      </w:r>
      <w:r w:rsidRPr="00673CA5">
        <w:rPr>
          <w:rFonts w:ascii="標楷體" w:eastAsia="標楷體" w:hAnsi="標楷體"/>
          <w:w w:val="140"/>
        </w:rPr>
        <w:t>ㄢˋ</w:t>
      </w:r>
    </w:p>
    <w:p w14:paraId="7D730B64" w14:textId="77777777" w:rsidR="00FA3732" w:rsidRPr="00673CA5" w:rsidRDefault="00FA3732" w:rsidP="00FA3732">
      <w:pPr>
        <w:pStyle w:val="ae"/>
        <w:spacing w:before="11" w:line="376" w:lineRule="auto"/>
        <w:ind w:left="1322" w:right="573" w:hanging="483"/>
        <w:rPr>
          <w:rFonts w:ascii="標楷體" w:eastAsia="標楷體" w:hAnsi="標楷體"/>
        </w:rPr>
      </w:pPr>
      <w:r w:rsidRPr="00673CA5">
        <w:rPr>
          <w:rFonts w:ascii="標楷體" w:eastAsia="標楷體" w:hAnsi="標楷體" w:hint="eastAsia"/>
          <w:w w:val="93"/>
        </w:rPr>
        <w:t>6</w:t>
      </w:r>
      <w:r w:rsidRPr="00673CA5">
        <w:rPr>
          <w:rFonts w:ascii="標楷體" w:eastAsia="標楷體" w:hAnsi="標楷體"/>
          <w:spacing w:val="-4"/>
        </w:rPr>
        <w:t>、  固定聲符ㄓ，替換聲符：ㄓㄨ</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rPr>
        <w:t>ㄨ；ㄓㄨ</w:t>
      </w:r>
      <w:r w:rsidRPr="00673CA5">
        <w:rPr>
          <w:rFonts w:ascii="標楷體" w:eastAsia="標楷體" w:hAnsi="標楷體"/>
          <w:w w:val="373"/>
        </w:rPr>
        <w:t>ˋ</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122"/>
        </w:rPr>
        <w:t>ˋ；ㄓㄢ</w:t>
      </w:r>
      <w:r w:rsidRPr="00673CA5">
        <w:rPr>
          <w:rFonts w:ascii="標楷體" w:eastAsia="標楷體" w:hAnsi="標楷體"/>
        </w:rPr>
        <w:t>ㄓ</w:t>
      </w:r>
      <w:r w:rsidRPr="00673CA5">
        <w:rPr>
          <w:rFonts w:ascii="標楷體" w:eastAsia="標楷體" w:hAnsi="標楷體" w:hint="eastAsia"/>
        </w:rPr>
        <w:t>ー</w:t>
      </w:r>
      <w:r w:rsidRPr="00673CA5">
        <w:rPr>
          <w:rFonts w:ascii="標楷體" w:eastAsia="標楷體" w:hAnsi="標楷體"/>
          <w:w w:val="117"/>
        </w:rPr>
        <w:t>ㄢ；ㄓㄢ</w:t>
      </w:r>
      <w:r w:rsidRPr="00673CA5">
        <w:rPr>
          <w:rFonts w:ascii="標楷體" w:eastAsia="標楷體" w:hAnsi="標楷體"/>
          <w:spacing w:val="-7"/>
          <w:w w:val="117"/>
        </w:rPr>
        <w:t>ˋ</w:t>
      </w:r>
      <w:r w:rsidRPr="00673CA5">
        <w:rPr>
          <w:rFonts w:ascii="標楷體" w:eastAsia="標楷體" w:hAnsi="標楷體"/>
          <w:spacing w:val="-7"/>
        </w:rPr>
        <w:t></w:t>
      </w:r>
      <w:r w:rsidRPr="00673CA5">
        <w:rPr>
          <w:rFonts w:ascii="標楷體" w:eastAsia="標楷體" w:hAnsi="標楷體"/>
          <w:w w:val="110"/>
        </w:rPr>
        <w:t>ㄓ</w:t>
      </w:r>
      <w:r w:rsidRPr="00673CA5">
        <w:rPr>
          <w:rFonts w:ascii="標楷體" w:eastAsia="標楷體" w:hAnsi="標楷體" w:hint="eastAsia"/>
          <w:w w:val="110"/>
        </w:rPr>
        <w:t>ー</w:t>
      </w:r>
      <w:r w:rsidRPr="00673CA5">
        <w:rPr>
          <w:rFonts w:ascii="標楷體" w:eastAsia="標楷體" w:hAnsi="標楷體"/>
          <w:w w:val="110"/>
        </w:rPr>
        <w:t>ㄢ</w:t>
      </w:r>
    </w:p>
    <w:p w14:paraId="4188E67A" w14:textId="77777777" w:rsidR="00FA3732" w:rsidRPr="00673CA5" w:rsidRDefault="00FA3732" w:rsidP="00FA3732">
      <w:pPr>
        <w:pStyle w:val="ae"/>
        <w:spacing w:before="3" w:line="374" w:lineRule="auto"/>
        <w:ind w:left="1322" w:right="573" w:hanging="483"/>
        <w:rPr>
          <w:rFonts w:ascii="標楷體" w:eastAsia="標楷體" w:hAnsi="標楷體"/>
        </w:rPr>
      </w:pPr>
      <w:r w:rsidRPr="00673CA5">
        <w:rPr>
          <w:rFonts w:ascii="標楷體" w:eastAsia="標楷體" w:hAnsi="標楷體" w:hint="eastAsia"/>
          <w:w w:val="93"/>
        </w:rPr>
        <w:t>7</w:t>
      </w:r>
      <w:r w:rsidRPr="00673CA5">
        <w:rPr>
          <w:rFonts w:ascii="標楷體" w:eastAsia="標楷體" w:hAnsi="標楷體"/>
          <w:spacing w:val="-4"/>
        </w:rPr>
        <w:t>、  固定聲符ㄘ，替換聲符：ㄘㄨ</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rPr>
        <w:t>ㄨ；ㄘㄨ</w:t>
      </w:r>
      <w:r w:rsidRPr="00673CA5">
        <w:rPr>
          <w:rFonts w:ascii="標楷體" w:eastAsia="標楷體" w:hAnsi="標楷體"/>
          <w:w w:val="373"/>
        </w:rPr>
        <w:t>ˋ</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rPr>
        <w:t>ㄨ</w:t>
      </w:r>
      <w:r w:rsidRPr="00673CA5">
        <w:rPr>
          <w:rFonts w:ascii="標楷體" w:eastAsia="標楷體" w:hAnsi="標楷體"/>
          <w:w w:val="122"/>
        </w:rPr>
        <w:t>ˋ；ㄘㄢ</w:t>
      </w:r>
      <w:r w:rsidRPr="00673CA5">
        <w:rPr>
          <w:rFonts w:ascii="標楷體" w:eastAsia="標楷體" w:hAnsi="標楷體"/>
        </w:rPr>
        <w:t>ㄘ</w:t>
      </w:r>
      <w:r w:rsidRPr="00673CA5">
        <w:rPr>
          <w:rFonts w:ascii="標楷體" w:eastAsia="標楷體" w:hAnsi="標楷體" w:hint="eastAsia"/>
        </w:rPr>
        <w:t>ー</w:t>
      </w:r>
      <w:r w:rsidRPr="00673CA5">
        <w:rPr>
          <w:rFonts w:ascii="標楷體" w:eastAsia="標楷體" w:hAnsi="標楷體"/>
          <w:w w:val="117"/>
        </w:rPr>
        <w:t>ㄢ；ㄘㄢ</w:t>
      </w:r>
      <w:r w:rsidRPr="00673CA5">
        <w:rPr>
          <w:rFonts w:ascii="標楷體" w:eastAsia="標楷體" w:hAnsi="標楷體"/>
          <w:spacing w:val="-7"/>
          <w:w w:val="117"/>
        </w:rPr>
        <w:t>ˋ</w:t>
      </w:r>
      <w:r w:rsidRPr="00673CA5">
        <w:rPr>
          <w:rFonts w:ascii="標楷體" w:eastAsia="標楷體" w:hAnsi="標楷體"/>
          <w:spacing w:val="-7"/>
        </w:rPr>
        <w:t></w:t>
      </w:r>
      <w:r w:rsidRPr="00673CA5">
        <w:rPr>
          <w:rFonts w:ascii="標楷體" w:eastAsia="標楷體" w:hAnsi="標楷體"/>
          <w:w w:val="110"/>
        </w:rPr>
        <w:t>ㄘ</w:t>
      </w:r>
      <w:r w:rsidRPr="00673CA5">
        <w:rPr>
          <w:rFonts w:ascii="標楷體" w:eastAsia="標楷體" w:hAnsi="標楷體" w:hint="eastAsia"/>
          <w:w w:val="110"/>
        </w:rPr>
        <w:t>ー</w:t>
      </w:r>
      <w:r w:rsidRPr="00673CA5">
        <w:rPr>
          <w:rFonts w:ascii="標楷體" w:eastAsia="標楷體" w:hAnsi="標楷體"/>
          <w:w w:val="110"/>
        </w:rPr>
        <w:t>ㄢ</w:t>
      </w:r>
    </w:p>
    <w:p w14:paraId="3BFEA692" w14:textId="77777777" w:rsidR="00FA3732" w:rsidRPr="00673CA5" w:rsidRDefault="00FA3732" w:rsidP="00FA3732">
      <w:pPr>
        <w:pStyle w:val="6"/>
        <w:spacing w:before="177"/>
        <w:ind w:left="480"/>
        <w:rPr>
          <w:rFonts w:ascii="標楷體" w:eastAsia="標楷體" w:hAnsi="標楷體"/>
        </w:rPr>
      </w:pPr>
      <w:r w:rsidRPr="00673CA5">
        <w:rPr>
          <w:rFonts w:ascii="標楷體" w:eastAsia="標楷體" w:hAnsi="標楷體"/>
        </w:rPr>
        <w:t>九、聲調練習</w:t>
      </w:r>
    </w:p>
    <w:p w14:paraId="3348F71F"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w w:val="95"/>
        </w:rPr>
        <w:t>參考課本練習四的「聲調練習」（</w:t>
      </w:r>
      <w:r w:rsidRPr="00673CA5">
        <w:rPr>
          <w:rFonts w:ascii="標楷體" w:eastAsia="標楷體" w:hAnsi="標楷體" w:hint="eastAsia"/>
          <w:w w:val="95"/>
        </w:rPr>
        <w:t>P46</w:t>
      </w:r>
      <w:r w:rsidRPr="00673CA5">
        <w:rPr>
          <w:rFonts w:ascii="標楷體" w:eastAsia="標楷體" w:hAnsi="標楷體"/>
          <w:w w:val="95"/>
        </w:rPr>
        <w:t>），進行「ㄈㄟ」和「ㄓㄜ」的四聲練習。</w:t>
      </w:r>
    </w:p>
    <w:p w14:paraId="113D3010" w14:textId="77777777" w:rsidR="00FA3732" w:rsidRPr="00673CA5" w:rsidRDefault="00FA3732" w:rsidP="00FA3732">
      <w:pPr>
        <w:pStyle w:val="ae"/>
        <w:spacing w:before="6"/>
        <w:ind w:left="0"/>
        <w:rPr>
          <w:rFonts w:ascii="標楷體" w:eastAsia="標楷體" w:hAnsi="標楷體"/>
          <w:sz w:val="15"/>
        </w:rPr>
      </w:pPr>
    </w:p>
    <w:p w14:paraId="73699A72"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十、字形發音區辨</w:t>
      </w:r>
    </w:p>
    <w:p w14:paraId="3556EFF1" w14:textId="77777777" w:rsidR="00FA3732" w:rsidRPr="00673CA5" w:rsidRDefault="00FA3732" w:rsidP="00FA3732">
      <w:pPr>
        <w:pStyle w:val="ae"/>
        <w:spacing w:line="360" w:lineRule="exact"/>
        <w:ind w:left="600"/>
        <w:rPr>
          <w:rFonts w:ascii="標楷體" w:eastAsia="標楷體" w:hAnsi="標楷體"/>
        </w:rPr>
      </w:pPr>
      <w:r w:rsidRPr="00673CA5">
        <w:rPr>
          <w:rFonts w:ascii="標楷體" w:eastAsia="標楷體" w:hAnsi="標楷體"/>
          <w:w w:val="95"/>
        </w:rPr>
        <w:t>參考課本練習四的「念一念」和「比一比」（</w:t>
      </w:r>
      <w:r w:rsidRPr="00673CA5">
        <w:rPr>
          <w:rFonts w:ascii="標楷體" w:eastAsia="標楷體" w:hAnsi="標楷體" w:hint="eastAsia"/>
          <w:w w:val="95"/>
        </w:rPr>
        <w:t>P47</w:t>
      </w:r>
      <w:r w:rsidRPr="00673CA5">
        <w:rPr>
          <w:rFonts w:ascii="標楷體" w:eastAsia="標楷體" w:hAnsi="標楷體"/>
          <w:w w:val="95"/>
        </w:rPr>
        <w:t>），進行下列教學。</w:t>
      </w:r>
    </w:p>
    <w:p w14:paraId="633FB303"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（一）</w:t>
      </w:r>
      <w:r w:rsidRPr="00673CA5">
        <w:rPr>
          <w:rFonts w:ascii="標楷體" w:eastAsia="標楷體" w:hAnsi="標楷體"/>
        </w:rPr>
        <w:tab/>
        <w:t>ㄈ、ㄏ字形辨別</w:t>
      </w:r>
    </w:p>
    <w:p w14:paraId="1DC3585A"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（二）</w:t>
      </w:r>
      <w:r w:rsidRPr="00673CA5">
        <w:rPr>
          <w:rFonts w:ascii="標楷體" w:eastAsia="標楷體" w:hAnsi="標楷體"/>
        </w:rPr>
        <w:tab/>
        <w:t>ㄋ、ㄌ發音辨別</w:t>
      </w:r>
    </w:p>
    <w:p w14:paraId="6A213B80"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rPr>
        <w:t>（三）</w:t>
      </w:r>
      <w:r w:rsidRPr="00673CA5">
        <w:rPr>
          <w:rFonts w:ascii="標楷體" w:eastAsia="標楷體" w:hAnsi="標楷體"/>
        </w:rPr>
        <w:tab/>
        <w:t>ㄝ、ㄟ發音辨別</w:t>
      </w:r>
    </w:p>
    <w:p w14:paraId="17F4904B" w14:textId="77777777" w:rsidR="00FA3732" w:rsidRPr="00673CA5" w:rsidRDefault="00FA3732" w:rsidP="00FA3732">
      <w:pPr>
        <w:pStyle w:val="ae"/>
        <w:spacing w:before="6"/>
        <w:ind w:left="0"/>
        <w:rPr>
          <w:rFonts w:ascii="標楷體" w:eastAsia="標楷體" w:hAnsi="標楷體"/>
          <w:sz w:val="15"/>
        </w:rPr>
      </w:pPr>
    </w:p>
    <w:p w14:paraId="1C504B37"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rPr>
        <w:t>十一、</w:t>
      </w:r>
      <w:r w:rsidRPr="00673CA5">
        <w:rPr>
          <w:rFonts w:ascii="標楷體" w:eastAsia="標楷體" w:hAnsi="標楷體"/>
        </w:rPr>
        <w:tab/>
        <w:t>回到主題討論</w:t>
      </w:r>
    </w:p>
    <w:p w14:paraId="4F6238C6" w14:textId="77777777" w:rsidR="00FA3732" w:rsidRPr="00673CA5" w:rsidRDefault="00FA3732" w:rsidP="00FA3732">
      <w:pPr>
        <w:pStyle w:val="ae"/>
        <w:spacing w:line="399" w:lineRule="exact"/>
        <w:ind w:left="600"/>
        <w:rPr>
          <w:rFonts w:ascii="標楷體" w:eastAsia="標楷體" w:hAnsi="標楷體"/>
        </w:rPr>
      </w:pPr>
      <w:r w:rsidRPr="00673CA5">
        <w:rPr>
          <w:rFonts w:ascii="標楷體" w:eastAsia="標楷體" w:hAnsi="標楷體"/>
          <w:spacing w:val="-1"/>
        </w:rPr>
        <w:t>透過教師提問，引導學生回答問題，延伸本課的理解。教師提問問題如：</w:t>
      </w:r>
    </w:p>
    <w:p w14:paraId="6885E399" w14:textId="77777777" w:rsidR="00FA3732" w:rsidRPr="00673CA5" w:rsidRDefault="00FA3732" w:rsidP="00FA3732">
      <w:pPr>
        <w:pStyle w:val="ae"/>
        <w:tabs>
          <w:tab w:val="left" w:pos="1560"/>
        </w:tabs>
        <w:spacing w:before="8" w:line="196" w:lineRule="auto"/>
        <w:ind w:left="1080" w:right="1242" w:hanging="480"/>
        <w:rPr>
          <w:rFonts w:ascii="標楷體" w:eastAsia="標楷體" w:hAnsi="標楷體"/>
        </w:rPr>
      </w:pPr>
      <w:r w:rsidRPr="00673CA5">
        <w:rPr>
          <w:rFonts w:ascii="標楷體" w:eastAsia="標楷體" w:hAnsi="標楷體"/>
          <w:w w:val="115"/>
        </w:rPr>
        <w:t>（一）</w:t>
      </w:r>
      <w:r w:rsidRPr="00673CA5">
        <w:rPr>
          <w:rFonts w:ascii="標楷體" w:eastAsia="標楷體" w:hAnsi="標楷體"/>
          <w:w w:val="115"/>
        </w:rPr>
        <w:tab/>
      </w:r>
      <w:r w:rsidRPr="00673CA5">
        <w:rPr>
          <w:rFonts w:ascii="標楷體" w:eastAsia="標楷體" w:hAnsi="標楷體"/>
          <w:w w:val="105"/>
        </w:rPr>
        <w:t>圖片中的紙飛機寫了什麼？（圖片中的紙飛機寫了「ㄓㄨ</w:t>
      </w:r>
      <w:r w:rsidRPr="00673CA5">
        <w:rPr>
          <w:rFonts w:ascii="標楷體" w:eastAsia="標楷體" w:hAnsi="標楷體"/>
          <w:spacing w:val="37"/>
          <w:w w:val="105"/>
        </w:rPr>
        <w:t xml:space="preserve"> </w:t>
      </w:r>
      <w:r w:rsidRPr="00673CA5">
        <w:rPr>
          <w:rFonts w:ascii="標楷體" w:eastAsia="標楷體" w:hAnsi="標楷體"/>
          <w:w w:val="105"/>
        </w:rPr>
        <w:t>ㄇㄟˋ</w:t>
      </w:r>
      <w:r w:rsidRPr="00673CA5">
        <w:rPr>
          <w:rFonts w:ascii="標楷體" w:eastAsia="標楷體" w:hAnsi="標楷體"/>
          <w:spacing w:val="39"/>
          <w:w w:val="105"/>
        </w:rPr>
        <w:t xml:space="preserve"> </w:t>
      </w:r>
      <w:r w:rsidRPr="00673CA5">
        <w:rPr>
          <w:rFonts w:ascii="標楷體" w:eastAsia="標楷體" w:hAnsi="標楷體"/>
          <w:w w:val="105"/>
        </w:rPr>
        <w:t>˙ㄇㄟ</w:t>
      </w:r>
      <w:r w:rsidRPr="00673CA5">
        <w:rPr>
          <w:rFonts w:ascii="標楷體" w:eastAsia="標楷體" w:hAnsi="標楷體"/>
          <w:spacing w:val="38"/>
          <w:w w:val="105"/>
        </w:rPr>
        <w:t xml:space="preserve"> </w:t>
      </w:r>
      <w:r w:rsidRPr="00673CA5">
        <w:rPr>
          <w:rFonts w:ascii="標楷體" w:eastAsia="標楷體" w:hAnsi="標楷體"/>
          <w:w w:val="105"/>
        </w:rPr>
        <w:t>ㄏㄠ</w:t>
      </w:r>
      <w:r w:rsidRPr="00673CA5">
        <w:rPr>
          <w:rFonts w:ascii="標楷體" w:eastAsia="標楷體" w:hAnsi="標楷體"/>
          <w:w w:val="220"/>
        </w:rPr>
        <w:t>ˇ</w:t>
      </w:r>
      <w:r w:rsidRPr="00673CA5">
        <w:rPr>
          <w:rFonts w:ascii="標楷體" w:eastAsia="標楷體" w:hAnsi="標楷體"/>
          <w:w w:val="115"/>
        </w:rPr>
        <w:t>」、……）</w:t>
      </w:r>
    </w:p>
    <w:p w14:paraId="73795C64" w14:textId="77777777" w:rsidR="00FA3732" w:rsidRPr="00673CA5" w:rsidRDefault="00FA3732" w:rsidP="00FA3732">
      <w:pPr>
        <w:pStyle w:val="ae"/>
        <w:tabs>
          <w:tab w:val="left" w:pos="1560"/>
        </w:tabs>
        <w:spacing w:line="345" w:lineRule="exact"/>
        <w:ind w:left="600"/>
        <w:rPr>
          <w:rFonts w:ascii="標楷體" w:eastAsia="標楷體" w:hAnsi="標楷體"/>
        </w:rPr>
      </w:pPr>
      <w:r w:rsidRPr="00673CA5">
        <w:rPr>
          <w:rFonts w:ascii="標楷體" w:eastAsia="標楷體" w:hAnsi="標楷體"/>
        </w:rPr>
        <w:t>（二）</w:t>
      </w:r>
      <w:r w:rsidRPr="00673CA5">
        <w:rPr>
          <w:rFonts w:ascii="標楷體" w:eastAsia="標楷體" w:hAnsi="標楷體"/>
        </w:rPr>
        <w:tab/>
        <w:t>你覺得豬妹妹收到紙飛機的心情是什麼？（豬妹妹上學）</w:t>
      </w:r>
    </w:p>
    <w:p w14:paraId="11DA532E" w14:textId="77777777" w:rsidR="00FA3732" w:rsidRPr="00673CA5" w:rsidRDefault="00FA3732" w:rsidP="00FA3732">
      <w:pPr>
        <w:pStyle w:val="ae"/>
        <w:tabs>
          <w:tab w:val="left" w:pos="1560"/>
        </w:tabs>
        <w:spacing w:line="360" w:lineRule="exact"/>
        <w:ind w:left="600"/>
        <w:rPr>
          <w:rFonts w:ascii="標楷體" w:eastAsia="標楷體" w:hAnsi="標楷體"/>
        </w:rPr>
      </w:pPr>
      <w:r w:rsidRPr="00673CA5">
        <w:rPr>
          <w:rFonts w:ascii="標楷體" w:eastAsia="標楷體" w:hAnsi="標楷體"/>
        </w:rPr>
        <w:t>（三）</w:t>
      </w:r>
      <w:r w:rsidRPr="00673CA5">
        <w:rPr>
          <w:rFonts w:ascii="標楷體" w:eastAsia="標楷體" w:hAnsi="標楷體"/>
        </w:rPr>
        <w:tab/>
        <w:t>你玩過紙飛機嗎？（學生自行回答。）</w:t>
      </w:r>
    </w:p>
    <w:p w14:paraId="7FB5C015" w14:textId="77777777" w:rsidR="00FA3732" w:rsidRPr="00673CA5" w:rsidRDefault="00FA3732" w:rsidP="00FA3732">
      <w:pPr>
        <w:pStyle w:val="ae"/>
        <w:tabs>
          <w:tab w:val="left" w:pos="1560"/>
        </w:tabs>
        <w:spacing w:line="399" w:lineRule="exact"/>
        <w:ind w:left="600"/>
        <w:rPr>
          <w:rFonts w:ascii="標楷體" w:eastAsia="標楷體" w:hAnsi="標楷體"/>
        </w:rPr>
      </w:pPr>
      <w:r w:rsidRPr="00673CA5">
        <w:rPr>
          <w:rFonts w:ascii="標楷體" w:eastAsia="標楷體" w:hAnsi="標楷體"/>
        </w:rPr>
        <w:t>（四）</w:t>
      </w:r>
      <w:r w:rsidRPr="00673CA5">
        <w:rPr>
          <w:rFonts w:ascii="標楷體" w:eastAsia="標楷體" w:hAnsi="標楷體"/>
        </w:rPr>
        <w:tab/>
        <w:t>你會在紙飛機寫什麼？（學生自行回答。）</w:t>
      </w:r>
    </w:p>
    <w:p w14:paraId="7A96E48E" w14:textId="77777777" w:rsidR="00FA3732" w:rsidRPr="00673CA5" w:rsidRDefault="00FA3732" w:rsidP="00FA3732">
      <w:pPr>
        <w:pStyle w:val="ae"/>
        <w:spacing w:before="5"/>
        <w:ind w:left="0"/>
        <w:rPr>
          <w:rFonts w:ascii="標楷體" w:eastAsia="標楷體" w:hAnsi="標楷體"/>
          <w:sz w:val="15"/>
        </w:rPr>
      </w:pPr>
    </w:p>
    <w:p w14:paraId="09CB1067"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伍、標音符號教學趣味化</w:t>
      </w:r>
      <w:r w:rsidRPr="00673CA5">
        <w:rPr>
          <w:rFonts w:ascii="標楷體" w:eastAsia="標楷體" w:hAnsi="標楷體"/>
          <w:vertAlign w:val="superscript"/>
        </w:rPr>
        <w:t>7</w:t>
      </w:r>
    </w:p>
    <w:p w14:paraId="4E40F9C9" w14:textId="77777777" w:rsidR="00FA3732" w:rsidRPr="00673CA5" w:rsidRDefault="00FA3732" w:rsidP="00FA3732">
      <w:pPr>
        <w:pStyle w:val="ae"/>
        <w:spacing w:before="18" w:line="196" w:lineRule="auto"/>
        <w:ind w:right="642" w:firstLine="480"/>
        <w:jc w:val="both"/>
        <w:rPr>
          <w:rFonts w:ascii="標楷體" w:eastAsia="標楷體" w:hAnsi="標楷體"/>
        </w:rPr>
      </w:pPr>
      <w:r w:rsidRPr="00673CA5">
        <w:rPr>
          <w:rFonts w:ascii="標楷體" w:eastAsia="標楷體" w:hAnsi="標楷體"/>
        </w:rPr>
        <w:t>趣味化教學及是以學生為學習的主體，讓學生在師生共同精心設計的教學情境中，進行愉快而有效的學習，提高學生學習興趣與動機，提升學習效能。如何使標音符號的教學趣味化，茲從標音符號認念與書寫教學與標音符號精熟練習說明。</w:t>
      </w:r>
    </w:p>
    <w:p w14:paraId="2DBB80F7" w14:textId="77777777" w:rsidR="00FA3732" w:rsidRPr="00673CA5" w:rsidRDefault="00FA3732" w:rsidP="00FA3732">
      <w:pPr>
        <w:pStyle w:val="ae"/>
        <w:spacing w:before="13"/>
        <w:ind w:left="0"/>
        <w:rPr>
          <w:rFonts w:ascii="標楷體" w:eastAsia="標楷體" w:hAnsi="標楷體"/>
          <w:sz w:val="16"/>
        </w:rPr>
      </w:pPr>
    </w:p>
    <w:p w14:paraId="0D4F619E"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一、標音符號認念與書寫教學</w:t>
      </w:r>
    </w:p>
    <w:p w14:paraId="3960B4BA" w14:textId="77777777" w:rsidR="00FA3732" w:rsidRPr="00673CA5" w:rsidRDefault="00FA3732" w:rsidP="00FA3732">
      <w:pPr>
        <w:pStyle w:val="ae"/>
        <w:spacing w:before="19" w:line="196" w:lineRule="auto"/>
        <w:ind w:right="645" w:firstLine="480"/>
        <w:rPr>
          <w:rFonts w:ascii="標楷體" w:eastAsia="標楷體" w:hAnsi="標楷體"/>
        </w:rPr>
      </w:pPr>
      <w:r w:rsidRPr="00673CA5">
        <w:rPr>
          <w:rFonts w:ascii="標楷體" w:eastAsia="標楷體" w:hAnsi="標楷體"/>
          <w:spacing w:val="-1"/>
        </w:rPr>
        <w:t>標音符號認念與書寫教學時，可以利用下列方法趣味化，引起學生動機並加以連結，鞏固注音</w:t>
      </w:r>
      <w:r w:rsidRPr="00673CA5">
        <w:rPr>
          <w:rFonts w:ascii="標楷體" w:eastAsia="標楷體" w:hAnsi="標楷體"/>
        </w:rPr>
        <w:t>符號的學習。</w:t>
      </w:r>
    </w:p>
    <w:p w14:paraId="4E02249A" w14:textId="77777777" w:rsidR="00FA3732" w:rsidRPr="00673CA5" w:rsidRDefault="00FA3732" w:rsidP="00FA3732">
      <w:pPr>
        <w:pStyle w:val="ae"/>
        <w:tabs>
          <w:tab w:val="left" w:pos="1560"/>
        </w:tabs>
        <w:spacing w:line="345" w:lineRule="exact"/>
        <w:ind w:left="600"/>
        <w:rPr>
          <w:rFonts w:ascii="標楷體" w:eastAsia="標楷體" w:hAnsi="標楷體"/>
        </w:rPr>
      </w:pPr>
      <w:r w:rsidRPr="00673CA5">
        <w:rPr>
          <w:rFonts w:ascii="標楷體" w:eastAsia="標楷體" w:hAnsi="標楷體"/>
        </w:rPr>
        <w:t>（一）</w:t>
      </w:r>
      <w:r w:rsidRPr="00673CA5">
        <w:rPr>
          <w:rFonts w:ascii="標楷體" w:eastAsia="標楷體" w:hAnsi="標楷體"/>
        </w:rPr>
        <w:tab/>
        <w:t>視覺心像：利用符號的外型來設計情境，例如「ㄇ」像門口，「ㄓ」像樹枝。</w:t>
      </w:r>
    </w:p>
    <w:p w14:paraId="43430A67" w14:textId="77777777" w:rsidR="00FA3732" w:rsidRPr="00673CA5" w:rsidRDefault="00FA3732" w:rsidP="00FA3732">
      <w:pPr>
        <w:pStyle w:val="ae"/>
        <w:tabs>
          <w:tab w:val="left" w:pos="1560"/>
        </w:tabs>
        <w:spacing w:before="18" w:line="196" w:lineRule="auto"/>
        <w:ind w:left="1080" w:right="645" w:hanging="480"/>
        <w:rPr>
          <w:rFonts w:ascii="標楷體" w:eastAsia="標楷體" w:hAnsi="標楷體"/>
        </w:rPr>
      </w:pPr>
      <w:r w:rsidRPr="00673CA5">
        <w:rPr>
          <w:rFonts w:ascii="標楷體" w:eastAsia="標楷體" w:hAnsi="標楷體"/>
        </w:rPr>
        <w:t>（二）</w:t>
      </w:r>
      <w:r w:rsidRPr="00673CA5">
        <w:rPr>
          <w:rFonts w:ascii="標楷體" w:eastAsia="標楷體" w:hAnsi="標楷體"/>
        </w:rPr>
        <w:tab/>
      </w:r>
      <w:r w:rsidRPr="00673CA5">
        <w:rPr>
          <w:rFonts w:ascii="標楷體" w:eastAsia="標楷體" w:hAnsi="標楷體"/>
          <w:spacing w:val="-1"/>
        </w:rPr>
        <w:t>發音特</w:t>
      </w:r>
      <w:r w:rsidRPr="00673CA5">
        <w:rPr>
          <w:rFonts w:ascii="標楷體" w:eastAsia="標楷體" w:hAnsi="標楷體"/>
        </w:rPr>
        <w:t>色：利用符號的發音特色來設計情境，例如「ㄆ」是送氣的雙唇音，依此設計情境，例如摩托車會噴氣，最後教學生模仿噴氣的聲音，做出「ㄆ」的嘴型。</w:t>
      </w:r>
    </w:p>
    <w:p w14:paraId="7DF2DED1" w14:textId="77777777" w:rsidR="00FA3732" w:rsidRPr="00673CA5" w:rsidRDefault="00FA3732" w:rsidP="00FA3732">
      <w:pPr>
        <w:pStyle w:val="ae"/>
        <w:tabs>
          <w:tab w:val="left" w:pos="1560"/>
        </w:tabs>
        <w:spacing w:before="3" w:line="196" w:lineRule="auto"/>
        <w:ind w:left="1080" w:right="645" w:hanging="480"/>
        <w:rPr>
          <w:rFonts w:ascii="標楷體" w:eastAsia="標楷體" w:hAnsi="標楷體"/>
        </w:rPr>
      </w:pPr>
      <w:r w:rsidRPr="00673CA5">
        <w:rPr>
          <w:rFonts w:ascii="標楷體" w:eastAsia="標楷體" w:hAnsi="標楷體"/>
        </w:rPr>
        <w:t>（三）</w:t>
      </w:r>
      <w:r w:rsidRPr="00673CA5">
        <w:rPr>
          <w:rFonts w:ascii="標楷體" w:eastAsia="標楷體" w:hAnsi="標楷體"/>
        </w:rPr>
        <w:tab/>
      </w:r>
      <w:r w:rsidRPr="00673CA5">
        <w:rPr>
          <w:rFonts w:ascii="標楷體" w:eastAsia="標楷體" w:hAnsi="標楷體"/>
          <w:spacing w:val="-1"/>
        </w:rPr>
        <w:t>聽覺心</w:t>
      </w:r>
      <w:r w:rsidRPr="00673CA5">
        <w:rPr>
          <w:rFonts w:ascii="標楷體" w:eastAsia="標楷體" w:hAnsi="標楷體"/>
        </w:rPr>
        <w:t>像：利用聽覺感受來設計情境，例如「ㄩ」，聯想「魚缸」，「ㄛ」聯想泰山的叫聲等等。</w:t>
      </w:r>
    </w:p>
    <w:p w14:paraId="5FD453D8" w14:textId="4C483872" w:rsidR="00FA3732" w:rsidRPr="00673CA5" w:rsidRDefault="00FA3732" w:rsidP="006F1149">
      <w:pPr>
        <w:pStyle w:val="ae"/>
        <w:tabs>
          <w:tab w:val="left" w:pos="1560"/>
        </w:tabs>
        <w:spacing w:line="345" w:lineRule="exact"/>
        <w:ind w:left="600"/>
        <w:rPr>
          <w:rFonts w:ascii="標楷體" w:eastAsia="標楷體" w:hAnsi="標楷體"/>
        </w:rPr>
      </w:pPr>
      <w:r w:rsidRPr="00673CA5">
        <w:rPr>
          <w:rFonts w:ascii="標楷體" w:eastAsia="標楷體" w:hAnsi="標楷體"/>
        </w:rPr>
        <w:t>（四）</w:t>
      </w:r>
      <w:r w:rsidRPr="00673CA5">
        <w:rPr>
          <w:rFonts w:ascii="標楷體" w:eastAsia="標楷體" w:hAnsi="標楷體"/>
        </w:rPr>
        <w:tab/>
        <w:t>關鍵字法：根據與注音符號連用的常用詞語設計情境，例如「ㄓ」是「蜘蛛」的「ㄓ」；「一」是「一枝筆」的「一」。</w:t>
      </w:r>
    </w:p>
    <w:p w14:paraId="6FA1623A" w14:textId="77777777" w:rsidR="00FA3732" w:rsidRPr="00673CA5" w:rsidRDefault="00FA3732" w:rsidP="00FA3732">
      <w:pPr>
        <w:pStyle w:val="ae"/>
        <w:tabs>
          <w:tab w:val="left" w:pos="1560"/>
        </w:tabs>
        <w:spacing w:before="18" w:line="196" w:lineRule="auto"/>
        <w:ind w:left="1080" w:right="885" w:hanging="480"/>
        <w:rPr>
          <w:rFonts w:ascii="標楷體" w:eastAsia="標楷體" w:hAnsi="標楷體"/>
        </w:rPr>
      </w:pPr>
      <w:r w:rsidRPr="00673CA5">
        <w:rPr>
          <w:rFonts w:ascii="標楷體" w:eastAsia="標楷體" w:hAnsi="標楷體"/>
        </w:rPr>
        <w:t>（五）</w:t>
      </w:r>
      <w:r w:rsidRPr="00673CA5">
        <w:rPr>
          <w:rFonts w:ascii="標楷體" w:eastAsia="標楷體" w:hAnsi="標楷體"/>
        </w:rPr>
        <w:tab/>
      </w:r>
      <w:r w:rsidRPr="00673CA5">
        <w:rPr>
          <w:rFonts w:ascii="標楷體" w:eastAsia="標楷體" w:hAnsi="標楷體"/>
          <w:spacing w:val="-1"/>
        </w:rPr>
        <w:t>動作表</w:t>
      </w:r>
      <w:r w:rsidRPr="00673CA5">
        <w:rPr>
          <w:rFonts w:ascii="標楷體" w:eastAsia="標楷體" w:hAnsi="標楷體"/>
        </w:rPr>
        <w:t>徵法：利用上述各種策略配合動作，例如「ㄍ」看起來像唱國歌時「胳臂彎彎」，就做出「胳臂彎彎」的動作。</w:t>
      </w:r>
    </w:p>
    <w:p w14:paraId="1D424654" w14:textId="77777777" w:rsidR="00FA3732" w:rsidRPr="00673CA5" w:rsidRDefault="00FA3732" w:rsidP="00FA3732">
      <w:pPr>
        <w:pStyle w:val="ae"/>
        <w:spacing w:before="11"/>
        <w:ind w:left="0"/>
        <w:rPr>
          <w:rFonts w:ascii="標楷體" w:eastAsia="標楷體" w:hAnsi="標楷體"/>
          <w:sz w:val="16"/>
        </w:rPr>
      </w:pPr>
    </w:p>
    <w:p w14:paraId="1290D6B7" w14:textId="77777777" w:rsidR="00FA3732" w:rsidRPr="00673CA5" w:rsidRDefault="00FA3732" w:rsidP="00FA3732">
      <w:pPr>
        <w:pStyle w:val="6"/>
        <w:ind w:left="480"/>
        <w:rPr>
          <w:rFonts w:ascii="標楷體" w:eastAsia="標楷體" w:hAnsi="標楷體"/>
        </w:rPr>
      </w:pPr>
      <w:r w:rsidRPr="00673CA5">
        <w:rPr>
          <w:rFonts w:ascii="標楷體" w:eastAsia="標楷體" w:hAnsi="標楷體"/>
        </w:rPr>
        <w:t>二、標音符號精熟練習</w:t>
      </w:r>
    </w:p>
    <w:p w14:paraId="5989E7EC" w14:textId="77777777" w:rsidR="00FA3732" w:rsidRPr="00673CA5" w:rsidRDefault="00FA3732" w:rsidP="00FA3732">
      <w:pPr>
        <w:pStyle w:val="ae"/>
        <w:spacing w:before="18" w:line="196" w:lineRule="auto"/>
        <w:ind w:right="642" w:firstLine="480"/>
        <w:jc w:val="both"/>
        <w:rPr>
          <w:rFonts w:ascii="標楷體" w:eastAsia="標楷體" w:hAnsi="標楷體"/>
        </w:rPr>
      </w:pPr>
      <w:r w:rsidRPr="00673CA5">
        <w:rPr>
          <w:rFonts w:ascii="標楷體" w:eastAsia="標楷體" w:hAnsi="標楷體"/>
        </w:rPr>
        <w:t>直接拼讀是注音符號拼讀的最終目的，須歷經「助拼」、「暗拼」、「正拼」、「反拼」多重歷程。然一年級的新生或因能力、學習經驗，有明顯的個別差異，一成不變的反覆練習已無法吸引學生注意力。若能適時營造脈絡化的情境學習，營造學生能力行的表現，在此提供幾個精熟練習的教學設計。</w:t>
      </w:r>
    </w:p>
    <w:p w14:paraId="1A93207A" w14:textId="77777777" w:rsidR="00FA3732" w:rsidRPr="00673CA5" w:rsidRDefault="00FA3732" w:rsidP="00FA3732">
      <w:pPr>
        <w:pStyle w:val="ae"/>
        <w:spacing w:before="14"/>
        <w:ind w:left="0"/>
        <w:rPr>
          <w:rFonts w:ascii="標楷體" w:eastAsia="標楷體" w:hAnsi="標楷體"/>
          <w:sz w:val="16"/>
        </w:rPr>
      </w:pPr>
    </w:p>
    <w:p w14:paraId="1951B6B3" w14:textId="77777777" w:rsidR="00FA3732" w:rsidRPr="00673CA5" w:rsidRDefault="00FA3732" w:rsidP="00FA3732">
      <w:pPr>
        <w:pStyle w:val="6"/>
        <w:tabs>
          <w:tab w:val="left" w:pos="1560"/>
        </w:tabs>
        <w:spacing w:line="240" w:lineRule="auto"/>
        <w:ind w:left="480"/>
        <w:rPr>
          <w:rFonts w:ascii="標楷體" w:eastAsia="標楷體" w:hAnsi="標楷體"/>
        </w:rPr>
      </w:pPr>
      <w:r w:rsidRPr="00673CA5">
        <w:rPr>
          <w:rFonts w:ascii="標楷體" w:eastAsia="標楷體" w:hAnsi="標楷體"/>
        </w:rPr>
        <w:t>（一）</w:t>
      </w:r>
      <w:r w:rsidRPr="00673CA5">
        <w:rPr>
          <w:rFonts w:ascii="標楷體" w:eastAsia="標楷體" w:hAnsi="標楷體"/>
        </w:rPr>
        <w:tab/>
        <w:t>單課標音符號大挑戰</w:t>
      </w:r>
    </w:p>
    <w:p w14:paraId="6EDAA45A" w14:textId="77777777" w:rsidR="00FA3732" w:rsidRPr="00673CA5" w:rsidRDefault="00FA3732" w:rsidP="00FA3732">
      <w:pPr>
        <w:pStyle w:val="ae"/>
        <w:spacing w:before="113"/>
        <w:ind w:left="600"/>
        <w:rPr>
          <w:rFonts w:ascii="標楷體" w:eastAsia="標楷體" w:hAnsi="標楷體"/>
        </w:rPr>
      </w:pPr>
      <w:r w:rsidRPr="00673CA5">
        <w:rPr>
          <w:rFonts w:ascii="標楷體" w:eastAsia="標楷體" w:hAnsi="標楷體"/>
        </w:rPr>
        <w:t>同樣以南一版第四課</w:t>
      </w:r>
      <w:r w:rsidRPr="00673CA5">
        <w:rPr>
          <w:rFonts w:ascii="標楷體" w:eastAsia="標楷體" w:hAnsi="標楷體" w:hint="eastAsia"/>
        </w:rPr>
        <w:t>〈</w:t>
      </w:r>
      <w:r w:rsidRPr="00673CA5">
        <w:rPr>
          <w:rFonts w:ascii="標楷體" w:eastAsia="標楷體" w:hAnsi="標楷體"/>
        </w:rPr>
        <w:t>ㄓˇ</w:t>
      </w:r>
      <w:r w:rsidRPr="00673CA5">
        <w:rPr>
          <w:rFonts w:ascii="標楷體" w:eastAsia="標楷體" w:hAnsi="標楷體"/>
          <w:spacing w:val="39"/>
        </w:rPr>
        <w:t xml:space="preserve"> ㄈㄟ ㄐㄧ</w:t>
      </w:r>
      <w:r w:rsidRPr="00673CA5">
        <w:rPr>
          <w:rFonts w:ascii="標楷體" w:eastAsia="標楷體" w:hAnsi="標楷體" w:hint="eastAsia"/>
        </w:rPr>
        <w:t>〉</w:t>
      </w:r>
      <w:r w:rsidRPr="00673CA5">
        <w:rPr>
          <w:rFonts w:ascii="標楷體" w:eastAsia="標楷體" w:hAnsi="標楷體"/>
        </w:rPr>
        <w:t>為例，進行教學設計說明。</w:t>
      </w:r>
    </w:p>
    <w:p w14:paraId="6CB199B6" w14:textId="77777777" w:rsidR="00FA3732" w:rsidRPr="00673CA5" w:rsidRDefault="00FA3732" w:rsidP="00FA3732">
      <w:pPr>
        <w:pStyle w:val="ae"/>
        <w:ind w:left="0"/>
        <w:rPr>
          <w:rFonts w:ascii="標楷體" w:eastAsia="標楷體" w:hAnsi="標楷體" w:hint="eastAsia"/>
          <w:b/>
          <w:sz w:val="20"/>
        </w:rPr>
      </w:pPr>
    </w:p>
    <w:p w14:paraId="71B4487A" w14:textId="1889F39A" w:rsidR="00FA3732" w:rsidRPr="00673CA5" w:rsidRDefault="00FA3732" w:rsidP="006F1149">
      <w:pPr>
        <w:pStyle w:val="ae"/>
        <w:spacing w:before="7"/>
        <w:ind w:left="0"/>
        <w:rPr>
          <w:rFonts w:ascii="標楷體" w:eastAsia="標楷體" w:hAnsi="標楷體" w:hint="eastAsia"/>
          <w:b/>
          <w:sz w:val="10"/>
        </w:rPr>
      </w:pPr>
      <w:r>
        <w:rPr>
          <w:rFonts w:ascii="標楷體" w:eastAsia="標楷體" w:hAnsi="標楷體"/>
          <w:noProof/>
        </w:rPr>
        <mc:AlternateContent>
          <mc:Choice Requires="wps">
            <w:drawing>
              <wp:anchor distT="0" distB="0" distL="0" distR="0" simplePos="0" relativeHeight="251662336" behindDoc="1" locked="0" layoutInCell="1" allowOverlap="1" wp14:anchorId="754F718A" wp14:editId="13671EA7">
                <wp:simplePos x="0" y="0"/>
                <wp:positionH relativeFrom="page">
                  <wp:posOffset>457200</wp:posOffset>
                </wp:positionH>
                <wp:positionV relativeFrom="paragraph">
                  <wp:posOffset>146685</wp:posOffset>
                </wp:positionV>
                <wp:extent cx="1828800" cy="7620"/>
                <wp:effectExtent l="0" t="0" r="0" b="2540"/>
                <wp:wrapTopAndBottom/>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8542" id="矩形 2" o:spid="_x0000_s1026" style="position:absolute;margin-left:36pt;margin-top:11.55pt;width:2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" fillcolor="black" stroked="f">
                <w10:wrap type="topAndBottom" anchorx="page"/>
              </v:rect>
            </w:pict>
          </mc:Fallback>
        </mc:AlternateContent>
      </w:r>
    </w:p>
    <w:p w14:paraId="2C4D6AE8" w14:textId="679E5633" w:rsidR="00FA3732" w:rsidRDefault="00FA3732" w:rsidP="00FA3732">
      <w:pPr>
        <w:spacing w:before="111" w:line="182" w:lineRule="auto"/>
        <w:ind w:left="120" w:right="644"/>
        <w:rPr>
          <w:rFonts w:ascii="標楷體" w:eastAsia="標楷體" w:hAnsi="標楷體"/>
          <w:sz w:val="20"/>
        </w:rPr>
      </w:pPr>
      <w:r w:rsidRPr="00673CA5">
        <w:rPr>
          <w:rFonts w:ascii="標楷體" w:eastAsia="標楷體" w:hAnsi="標楷體" w:hint="eastAsia"/>
          <w:w w:val="95"/>
          <w:position w:val="10"/>
          <w:sz w:val="10"/>
        </w:rPr>
        <w:t>7</w:t>
      </w:r>
      <w:r w:rsidRPr="00673CA5">
        <w:rPr>
          <w:rFonts w:ascii="標楷體" w:eastAsia="標楷體" w:hAnsi="標楷體" w:hint="eastAsia"/>
          <w:spacing w:val="57"/>
          <w:position w:val="10"/>
          <w:sz w:val="10"/>
        </w:rPr>
        <w:t xml:space="preserve">    </w:t>
      </w:r>
      <w:r w:rsidRPr="00673CA5">
        <w:rPr>
          <w:rFonts w:ascii="標楷體" w:eastAsia="標楷體" w:hAnsi="標楷體" w:hint="eastAsia"/>
          <w:w w:val="95"/>
          <w:sz w:val="20"/>
        </w:rPr>
        <w:t>本節次標音符號認念與書寫教學資料參考自</w:t>
      </w:r>
      <w:r w:rsidRPr="00673CA5">
        <w:rPr>
          <w:rFonts w:ascii="標楷體" w:eastAsia="標楷體" w:hAnsi="標楷體"/>
          <w:w w:val="95"/>
          <w:sz w:val="20"/>
        </w:rPr>
        <w:t>陳淑麗、曾世杰（</w:t>
      </w:r>
      <w:r w:rsidRPr="00673CA5">
        <w:rPr>
          <w:rFonts w:ascii="標楷體" w:eastAsia="標楷體" w:hAnsi="標楷體" w:hint="eastAsia"/>
          <w:w w:val="95"/>
          <w:sz w:val="20"/>
        </w:rPr>
        <w:t>2007</w:t>
      </w:r>
      <w:r w:rsidRPr="00673CA5">
        <w:rPr>
          <w:rFonts w:ascii="標楷體" w:eastAsia="標楷體" w:hAnsi="標楷體"/>
          <w:w w:val="95"/>
          <w:sz w:val="20"/>
        </w:rPr>
        <w:t>）。注音補救教學對一年級低成就學童的教學成效</w:t>
      </w:r>
      <w:r w:rsidRPr="00673CA5">
        <w:rPr>
          <w:rFonts w:ascii="標楷體" w:eastAsia="標楷體" w:hAnsi="標楷體"/>
          <w:sz w:val="20"/>
        </w:rPr>
        <w:t>實驗研究。教育與心理研究，</w:t>
      </w:r>
      <w:r w:rsidRPr="00673CA5">
        <w:rPr>
          <w:rFonts w:ascii="標楷體" w:eastAsia="標楷體" w:hAnsi="標楷體" w:hint="eastAsia"/>
          <w:sz w:val="20"/>
        </w:rPr>
        <w:t>30</w:t>
      </w:r>
      <w:r w:rsidRPr="00673CA5">
        <w:rPr>
          <w:rFonts w:ascii="標楷體" w:eastAsia="標楷體" w:hAnsi="標楷體"/>
          <w:sz w:val="20"/>
        </w:rPr>
        <w:t>，</w:t>
      </w:r>
      <w:r w:rsidRPr="00673CA5">
        <w:rPr>
          <w:rFonts w:ascii="標楷體" w:eastAsia="標楷體" w:hAnsi="標楷體" w:hint="eastAsia"/>
          <w:sz w:val="20"/>
        </w:rPr>
        <w:t>53-77</w:t>
      </w:r>
      <w:r w:rsidRPr="00673CA5">
        <w:rPr>
          <w:rFonts w:ascii="標楷體" w:eastAsia="標楷體" w:hAnsi="標楷體"/>
          <w:sz w:val="20"/>
        </w:rPr>
        <w:t>。</w:t>
      </w:r>
    </w:p>
    <w:p w14:paraId="405DE368" w14:textId="6CE9D070" w:rsidR="006F1149" w:rsidRDefault="006F1149" w:rsidP="00FA3732">
      <w:pPr>
        <w:spacing w:before="111" w:line="182" w:lineRule="auto"/>
        <w:ind w:left="120" w:right="644"/>
        <w:rPr>
          <w:rFonts w:ascii="標楷體" w:eastAsia="標楷體" w:hAnsi="標楷體"/>
          <w:sz w:val="20"/>
        </w:rPr>
      </w:pPr>
    </w:p>
    <w:p w14:paraId="5139F47C" w14:textId="77777777" w:rsidR="006F1149" w:rsidRPr="00673CA5" w:rsidRDefault="006F1149" w:rsidP="006F1149">
      <w:pPr>
        <w:pStyle w:val="6"/>
        <w:spacing w:line="240" w:lineRule="auto"/>
        <w:ind w:left="480"/>
        <w:rPr>
          <w:rFonts w:ascii="標楷體" w:eastAsia="標楷體" w:hAnsi="標楷體"/>
        </w:rPr>
      </w:pPr>
      <w:r w:rsidRPr="00673CA5">
        <w:rPr>
          <w:rFonts w:ascii="標楷體" w:eastAsia="標楷體" w:hAnsi="標楷體"/>
        </w:rPr>
        <w:t>1、 在黑板上書寫學習過的注音符號</w:t>
      </w:r>
    </w:p>
    <w:p w14:paraId="60EE59B6" w14:textId="77777777" w:rsidR="006F1149" w:rsidRPr="006F1149" w:rsidRDefault="006F1149" w:rsidP="00FA3732">
      <w:pPr>
        <w:spacing w:before="111" w:line="182" w:lineRule="auto"/>
        <w:ind w:left="120" w:right="644"/>
        <w:rPr>
          <w:rFonts w:ascii="標楷體" w:eastAsia="標楷體" w:hAnsi="標楷體" w:hint="eastAsia"/>
          <w:sz w:val="20"/>
        </w:rPr>
      </w:pPr>
    </w:p>
    <w:p w14:paraId="0E0DCE4A" w14:textId="77777777" w:rsidR="00FA3732" w:rsidRPr="00673CA5" w:rsidRDefault="00FA3732" w:rsidP="006F1149">
      <w:pPr>
        <w:pStyle w:val="6"/>
        <w:numPr>
          <w:ilvl w:val="1"/>
          <w:numId w:val="3"/>
        </w:numPr>
        <w:tabs>
          <w:tab w:val="left" w:pos="2040"/>
          <w:tab w:val="left" w:pos="2041"/>
        </w:tabs>
        <w:spacing w:line="350" w:lineRule="exact"/>
        <w:ind w:left="1441" w:hanging="961"/>
        <w:rPr>
          <w:rFonts w:ascii="標楷體" w:eastAsia="標楷體" w:hAnsi="標楷體"/>
        </w:rPr>
      </w:pPr>
      <w:r w:rsidRPr="00673CA5">
        <w:rPr>
          <w:rFonts w:ascii="標楷體" w:eastAsia="標楷體" w:hAnsi="標楷體"/>
        </w:rPr>
        <w:t>書寫內容</w:t>
      </w:r>
    </w:p>
    <w:p w14:paraId="42AF9F03" w14:textId="77777777" w:rsidR="00FA3732" w:rsidRPr="00673CA5" w:rsidRDefault="00FA3732" w:rsidP="00FA3732">
      <w:pPr>
        <w:pStyle w:val="ae"/>
        <w:spacing w:before="18" w:line="196" w:lineRule="auto"/>
        <w:ind w:left="1080" w:right="885" w:firstLine="479"/>
        <w:rPr>
          <w:rFonts w:ascii="標楷體" w:eastAsia="標楷體" w:hAnsi="標楷體"/>
        </w:rPr>
      </w:pPr>
      <w:r w:rsidRPr="00673CA5">
        <w:rPr>
          <w:rFonts w:ascii="標楷體" w:eastAsia="標楷體" w:hAnsi="標楷體"/>
          <w:spacing w:val="-1"/>
        </w:rPr>
        <w:t>ㄅ、ㄆ、ㄇ、ㄈ、ㄉ、ㄊ、ㄋ、ㄌ、ㄏ、ㄐ、ㄓ、ㄘ、ㄧ、ㄨ、ㄩ、ㄚ、ㄜ、ㄝ、</w:t>
      </w:r>
      <w:r w:rsidRPr="00673CA5">
        <w:rPr>
          <w:rFonts w:ascii="標楷體" w:eastAsia="標楷體" w:hAnsi="標楷體"/>
        </w:rPr>
        <w:t>ㄟ、ㄠ、ㄢ、ㄧㄚ、ㄧㄝ、ㄧㄠ、ㄨㄚ、ㄨㄢ、ㄩㄝ（韻符和結合韻可加上聲調）。</w:t>
      </w:r>
    </w:p>
    <w:p w14:paraId="6673FD6B" w14:textId="77777777" w:rsidR="00FA3732" w:rsidRPr="00673CA5" w:rsidRDefault="00FA3732" w:rsidP="00FA3732">
      <w:pPr>
        <w:pStyle w:val="ae"/>
        <w:spacing w:before="11"/>
        <w:ind w:left="0"/>
        <w:rPr>
          <w:rFonts w:ascii="標楷體" w:eastAsia="標楷體" w:hAnsi="標楷體"/>
          <w:sz w:val="16"/>
        </w:rPr>
      </w:pPr>
    </w:p>
    <w:p w14:paraId="0ACDEF14" w14:textId="77777777" w:rsidR="00FA3732" w:rsidRPr="00673CA5" w:rsidRDefault="00FA3732" w:rsidP="006F1149">
      <w:pPr>
        <w:pStyle w:val="6"/>
        <w:numPr>
          <w:ilvl w:val="1"/>
          <w:numId w:val="3"/>
        </w:numPr>
        <w:tabs>
          <w:tab w:val="left" w:pos="2040"/>
          <w:tab w:val="left" w:pos="2041"/>
        </w:tabs>
        <w:ind w:left="1441" w:hanging="961"/>
        <w:rPr>
          <w:rFonts w:ascii="標楷體" w:eastAsia="標楷體" w:hAnsi="標楷體"/>
        </w:rPr>
      </w:pPr>
      <w:r w:rsidRPr="00673CA5">
        <w:rPr>
          <w:rFonts w:ascii="標楷體" w:eastAsia="標楷體" w:hAnsi="標楷體"/>
        </w:rPr>
        <w:t>書寫方式</w:t>
      </w:r>
    </w:p>
    <w:p w14:paraId="195999C0" w14:textId="77777777" w:rsidR="00FA3732" w:rsidRPr="00673CA5" w:rsidRDefault="00FA3732" w:rsidP="006F1149">
      <w:pPr>
        <w:pStyle w:val="af2"/>
        <w:numPr>
          <w:ilvl w:val="2"/>
          <w:numId w:val="3"/>
        </w:numPr>
        <w:tabs>
          <w:tab w:val="left" w:pos="1800"/>
          <w:tab w:val="left" w:pos="1801"/>
        </w:tabs>
        <w:spacing w:line="360" w:lineRule="exact"/>
        <w:ind w:hanging="481"/>
        <w:rPr>
          <w:rFonts w:ascii="標楷體" w:eastAsia="標楷體" w:hAnsi="標楷體"/>
          <w:sz w:val="24"/>
        </w:rPr>
      </w:pPr>
      <w:r w:rsidRPr="00673CA5">
        <w:rPr>
          <w:rFonts w:ascii="標楷體" w:eastAsia="標楷體" w:hAnsi="標楷體"/>
          <w:sz w:val="24"/>
        </w:rPr>
        <w:t>上課前，請幾位學生書寫（看課本寫亦可）。</w:t>
      </w:r>
    </w:p>
    <w:p w14:paraId="1D6C192B" w14:textId="77777777" w:rsidR="00FA3732" w:rsidRPr="00673CA5" w:rsidRDefault="00FA3732" w:rsidP="006F1149">
      <w:pPr>
        <w:pStyle w:val="af2"/>
        <w:numPr>
          <w:ilvl w:val="2"/>
          <w:numId w:val="3"/>
        </w:numPr>
        <w:tabs>
          <w:tab w:val="left" w:pos="1800"/>
          <w:tab w:val="left" w:pos="1801"/>
        </w:tabs>
        <w:spacing w:line="360" w:lineRule="exact"/>
        <w:ind w:hanging="481"/>
        <w:rPr>
          <w:rFonts w:ascii="標楷體" w:eastAsia="標楷體" w:hAnsi="標楷體"/>
          <w:sz w:val="24"/>
        </w:rPr>
      </w:pPr>
      <w:r w:rsidRPr="00673CA5">
        <w:rPr>
          <w:rFonts w:ascii="標楷體" w:eastAsia="標楷體" w:hAnsi="標楷體"/>
          <w:sz w:val="24"/>
        </w:rPr>
        <w:t>上課時，由幾位學生聽寫（或看課本聽寫亦可）。</w:t>
      </w:r>
    </w:p>
    <w:p w14:paraId="570E45DC" w14:textId="77777777" w:rsidR="00FA3732" w:rsidRPr="00673CA5" w:rsidRDefault="00FA3732" w:rsidP="006F1149">
      <w:pPr>
        <w:pStyle w:val="af2"/>
        <w:numPr>
          <w:ilvl w:val="2"/>
          <w:numId w:val="3"/>
        </w:numPr>
        <w:tabs>
          <w:tab w:val="left" w:pos="1800"/>
          <w:tab w:val="left" w:pos="1801"/>
        </w:tabs>
        <w:spacing w:line="399" w:lineRule="exact"/>
        <w:ind w:hanging="481"/>
        <w:rPr>
          <w:rFonts w:ascii="標楷體" w:eastAsia="標楷體" w:hAnsi="標楷體"/>
          <w:sz w:val="24"/>
        </w:rPr>
      </w:pPr>
      <w:r w:rsidRPr="00673CA5">
        <w:rPr>
          <w:rFonts w:ascii="標楷體" w:eastAsia="標楷體" w:hAnsi="標楷體"/>
          <w:sz w:val="24"/>
        </w:rPr>
        <w:t>上課時，老師書寫，學生認讀。</w:t>
      </w:r>
    </w:p>
    <w:p w14:paraId="599AEE73" w14:textId="77777777" w:rsidR="00FA3732" w:rsidRPr="00673CA5" w:rsidRDefault="00FA3732" w:rsidP="00FA3732">
      <w:pPr>
        <w:pStyle w:val="ae"/>
        <w:spacing w:before="5"/>
        <w:ind w:left="0"/>
        <w:rPr>
          <w:rFonts w:ascii="標楷體" w:eastAsia="標楷體" w:hAnsi="標楷體"/>
          <w:sz w:val="15"/>
        </w:rPr>
      </w:pPr>
    </w:p>
    <w:p w14:paraId="27BA9057" w14:textId="77777777" w:rsidR="00FA3732" w:rsidRPr="00673CA5" w:rsidRDefault="00FA3732" w:rsidP="00FA3732">
      <w:pPr>
        <w:pStyle w:val="6"/>
        <w:spacing w:line="240" w:lineRule="auto"/>
        <w:ind w:left="480"/>
        <w:rPr>
          <w:rFonts w:ascii="標楷體" w:eastAsia="標楷體" w:hAnsi="標楷體"/>
        </w:rPr>
      </w:pPr>
      <w:r w:rsidRPr="00673CA5">
        <w:rPr>
          <w:rFonts w:ascii="標楷體" w:eastAsia="標楷體" w:hAnsi="標楷體"/>
        </w:rPr>
        <w:t>2</w:t>
      </w:r>
      <w:r w:rsidRPr="00673CA5">
        <w:rPr>
          <w:rFonts w:ascii="標楷體" w:eastAsia="標楷體" w:hAnsi="標楷體"/>
          <w:spacing w:val="9"/>
        </w:rPr>
        <w:t>、 大挑戰</w:t>
      </w:r>
    </w:p>
    <w:p w14:paraId="3B4015EC" w14:textId="77777777" w:rsidR="00FA3732" w:rsidRPr="00673CA5" w:rsidRDefault="00FA3732" w:rsidP="00FA3732">
      <w:pPr>
        <w:pStyle w:val="ae"/>
        <w:spacing w:before="4"/>
        <w:ind w:left="0"/>
        <w:rPr>
          <w:rFonts w:ascii="標楷體" w:eastAsia="標楷體" w:hAnsi="標楷體"/>
          <w:b/>
          <w:sz w:val="15"/>
        </w:rPr>
      </w:pPr>
    </w:p>
    <w:p w14:paraId="2495E10B" w14:textId="77777777" w:rsidR="00FA3732" w:rsidRPr="00673CA5" w:rsidRDefault="00FA3732" w:rsidP="006F1149">
      <w:pPr>
        <w:pStyle w:val="6"/>
        <w:numPr>
          <w:ilvl w:val="0"/>
          <w:numId w:val="2"/>
        </w:numPr>
        <w:tabs>
          <w:tab w:val="left" w:pos="2040"/>
          <w:tab w:val="left" w:pos="2041"/>
        </w:tabs>
        <w:ind w:left="1418" w:hanging="906"/>
        <w:rPr>
          <w:rFonts w:ascii="標楷體" w:eastAsia="標楷體" w:hAnsi="標楷體"/>
        </w:rPr>
      </w:pPr>
      <w:r w:rsidRPr="00673CA5">
        <w:rPr>
          <w:rFonts w:ascii="標楷體" w:eastAsia="標楷體" w:hAnsi="標楷體"/>
        </w:rPr>
        <w:t>流程</w:t>
      </w:r>
    </w:p>
    <w:p w14:paraId="24E72276" w14:textId="77777777" w:rsidR="00FA3732" w:rsidRPr="00673CA5" w:rsidRDefault="00FA3732" w:rsidP="006F1149">
      <w:pPr>
        <w:pStyle w:val="af2"/>
        <w:numPr>
          <w:ilvl w:val="1"/>
          <w:numId w:val="2"/>
        </w:numPr>
        <w:tabs>
          <w:tab w:val="left" w:pos="1800"/>
          <w:tab w:val="left" w:pos="1801"/>
        </w:tabs>
        <w:spacing w:line="360" w:lineRule="exact"/>
        <w:ind w:hanging="481"/>
        <w:rPr>
          <w:rFonts w:ascii="標楷體" w:eastAsia="標楷體" w:hAnsi="標楷體"/>
          <w:sz w:val="24"/>
        </w:rPr>
      </w:pPr>
      <w:r w:rsidRPr="00673CA5">
        <w:rPr>
          <w:rFonts w:ascii="標楷體" w:eastAsia="標楷體" w:hAnsi="標楷體"/>
          <w:sz w:val="24"/>
        </w:rPr>
        <w:t>說明競賽規則</w:t>
      </w:r>
    </w:p>
    <w:p w14:paraId="5221DCF0" w14:textId="77777777" w:rsidR="00FA3732" w:rsidRPr="00673CA5" w:rsidRDefault="00FA3732" w:rsidP="006F1149">
      <w:pPr>
        <w:pStyle w:val="af2"/>
        <w:numPr>
          <w:ilvl w:val="1"/>
          <w:numId w:val="2"/>
        </w:numPr>
        <w:tabs>
          <w:tab w:val="left" w:pos="1800"/>
          <w:tab w:val="left" w:pos="1801"/>
        </w:tabs>
        <w:spacing w:line="360" w:lineRule="exact"/>
        <w:ind w:hanging="481"/>
        <w:rPr>
          <w:rFonts w:ascii="標楷體" w:eastAsia="標楷體" w:hAnsi="標楷體"/>
          <w:sz w:val="24"/>
        </w:rPr>
      </w:pPr>
      <w:r w:rsidRPr="00673CA5">
        <w:rPr>
          <w:rFonts w:ascii="標楷體" w:eastAsia="標楷體" w:hAnsi="標楷體"/>
          <w:sz w:val="24"/>
        </w:rPr>
        <w:t>出題並進行搶答</w:t>
      </w:r>
    </w:p>
    <w:p w14:paraId="7825B561" w14:textId="77777777" w:rsidR="00FA3732" w:rsidRPr="00673CA5" w:rsidRDefault="00FA3732" w:rsidP="006F1149">
      <w:pPr>
        <w:pStyle w:val="af2"/>
        <w:numPr>
          <w:ilvl w:val="1"/>
          <w:numId w:val="2"/>
        </w:numPr>
        <w:tabs>
          <w:tab w:val="left" w:pos="1800"/>
          <w:tab w:val="left" w:pos="1801"/>
        </w:tabs>
        <w:spacing w:line="399" w:lineRule="exact"/>
        <w:ind w:hanging="481"/>
        <w:rPr>
          <w:rFonts w:ascii="標楷體" w:eastAsia="標楷體" w:hAnsi="標楷體"/>
          <w:sz w:val="24"/>
        </w:rPr>
      </w:pPr>
      <w:r w:rsidRPr="00673CA5">
        <w:rPr>
          <w:rFonts w:ascii="標楷體" w:eastAsia="標楷體" w:hAnsi="標楷體"/>
          <w:sz w:val="24"/>
        </w:rPr>
        <w:t>計算最後最後計分。</w:t>
      </w:r>
    </w:p>
    <w:p w14:paraId="59AC5468" w14:textId="77777777" w:rsidR="00FA3732" w:rsidRPr="00673CA5" w:rsidRDefault="00FA3732" w:rsidP="00FA3732">
      <w:pPr>
        <w:pStyle w:val="ae"/>
        <w:spacing w:before="5"/>
        <w:ind w:left="0"/>
        <w:rPr>
          <w:rFonts w:ascii="標楷體" w:eastAsia="標楷體" w:hAnsi="標楷體"/>
          <w:sz w:val="15"/>
        </w:rPr>
      </w:pPr>
    </w:p>
    <w:p w14:paraId="432EF186" w14:textId="77777777" w:rsidR="00FA3732" w:rsidRPr="00673CA5" w:rsidRDefault="00FA3732" w:rsidP="006F1149">
      <w:pPr>
        <w:pStyle w:val="6"/>
        <w:numPr>
          <w:ilvl w:val="0"/>
          <w:numId w:val="2"/>
        </w:numPr>
        <w:tabs>
          <w:tab w:val="left" w:pos="2040"/>
          <w:tab w:val="left" w:pos="2041"/>
        </w:tabs>
        <w:ind w:left="1418"/>
        <w:rPr>
          <w:rFonts w:ascii="標楷體" w:eastAsia="標楷體" w:hAnsi="標楷體"/>
        </w:rPr>
      </w:pPr>
      <w:r w:rsidRPr="00673CA5">
        <w:rPr>
          <w:rFonts w:ascii="標楷體" w:eastAsia="標楷體" w:hAnsi="標楷體"/>
        </w:rPr>
        <w:t>競賽規則</w:t>
      </w:r>
    </w:p>
    <w:p w14:paraId="7AF4700D" w14:textId="77777777" w:rsidR="00FA3732" w:rsidRPr="00673CA5" w:rsidRDefault="00FA3732" w:rsidP="006F1149">
      <w:pPr>
        <w:pStyle w:val="af2"/>
        <w:numPr>
          <w:ilvl w:val="1"/>
          <w:numId w:val="2"/>
        </w:numPr>
        <w:tabs>
          <w:tab w:val="left" w:pos="1800"/>
          <w:tab w:val="left" w:pos="1801"/>
        </w:tabs>
        <w:spacing w:line="360" w:lineRule="exact"/>
        <w:ind w:hanging="481"/>
        <w:rPr>
          <w:rFonts w:ascii="標楷體" w:eastAsia="標楷體" w:hAnsi="標楷體"/>
          <w:sz w:val="24"/>
        </w:rPr>
      </w:pPr>
      <w:r w:rsidRPr="00673CA5">
        <w:rPr>
          <w:rFonts w:ascii="標楷體" w:eastAsia="標楷體" w:hAnsi="標楷體"/>
          <w:sz w:val="24"/>
        </w:rPr>
        <w:t>分成兩組。</w:t>
      </w:r>
    </w:p>
    <w:p w14:paraId="0E7BA2C7" w14:textId="77777777" w:rsidR="00FA3732" w:rsidRPr="00673CA5" w:rsidRDefault="00FA3732" w:rsidP="006F1149">
      <w:pPr>
        <w:pStyle w:val="af2"/>
        <w:numPr>
          <w:ilvl w:val="1"/>
          <w:numId w:val="2"/>
        </w:numPr>
        <w:tabs>
          <w:tab w:val="left" w:pos="1800"/>
          <w:tab w:val="left" w:pos="1801"/>
        </w:tabs>
        <w:spacing w:before="18" w:line="196" w:lineRule="auto"/>
        <w:ind w:right="597"/>
        <w:rPr>
          <w:rFonts w:ascii="標楷體" w:eastAsia="標楷體" w:hAnsi="標楷體"/>
          <w:sz w:val="24"/>
        </w:rPr>
      </w:pPr>
      <w:r w:rsidRPr="00673CA5">
        <w:rPr>
          <w:rFonts w:ascii="標楷體" w:eastAsia="標楷體" w:hAnsi="標楷體"/>
          <w:w w:val="95"/>
          <w:sz w:val="24"/>
        </w:rPr>
        <w:t>老師出題，待老師出「ㄅㄆㄇ</w:t>
      </w:r>
      <w:r w:rsidRPr="00673CA5">
        <w:rPr>
          <w:rFonts w:ascii="標楷體" w:eastAsia="標楷體" w:hAnsi="標楷體"/>
          <w:spacing w:val="68"/>
          <w:sz w:val="24"/>
        </w:rPr>
        <w:t xml:space="preserve">  </w:t>
      </w:r>
      <w:r w:rsidRPr="00673CA5">
        <w:rPr>
          <w:rFonts w:ascii="標楷體" w:eastAsia="標楷體" w:hAnsi="標楷體" w:hint="eastAsia"/>
          <w:w w:val="95"/>
          <w:sz w:val="24"/>
        </w:rPr>
        <w:t>go</w:t>
      </w:r>
      <w:r w:rsidRPr="00673CA5">
        <w:rPr>
          <w:rFonts w:ascii="標楷體" w:eastAsia="標楷體" w:hAnsi="標楷體"/>
          <w:w w:val="95"/>
          <w:sz w:val="24"/>
        </w:rPr>
        <w:t>」後，兩組成員進行搶答（可利用槌子或空手、口</w:t>
      </w:r>
      <w:r w:rsidRPr="00673CA5">
        <w:rPr>
          <w:rFonts w:ascii="標楷體" w:eastAsia="標楷體" w:hAnsi="標楷體"/>
          <w:sz w:val="24"/>
        </w:rPr>
        <w:t>語搶答）。</w:t>
      </w:r>
    </w:p>
    <w:p w14:paraId="3820701B" w14:textId="77777777" w:rsidR="00FA3732" w:rsidRPr="00673CA5" w:rsidRDefault="00FA3732" w:rsidP="006F1149">
      <w:pPr>
        <w:pStyle w:val="af2"/>
        <w:numPr>
          <w:ilvl w:val="1"/>
          <w:numId w:val="2"/>
        </w:numPr>
        <w:tabs>
          <w:tab w:val="left" w:pos="1800"/>
          <w:tab w:val="left" w:pos="1801"/>
        </w:tabs>
        <w:spacing w:line="345" w:lineRule="exact"/>
        <w:ind w:hanging="481"/>
        <w:rPr>
          <w:rFonts w:ascii="標楷體" w:eastAsia="標楷體" w:hAnsi="標楷體"/>
          <w:sz w:val="24"/>
        </w:rPr>
      </w:pPr>
      <w:r w:rsidRPr="00673CA5">
        <w:rPr>
          <w:rFonts w:ascii="標楷體" w:eastAsia="標楷體" w:hAnsi="標楷體"/>
          <w:sz w:val="24"/>
        </w:rPr>
        <w:t>兩組成員可挑選下一輪搶答者（不可重複）。</w:t>
      </w:r>
    </w:p>
    <w:p w14:paraId="4F797E0B" w14:textId="77777777" w:rsidR="00FA3732" w:rsidRPr="00673CA5" w:rsidRDefault="00FA3732" w:rsidP="006F1149">
      <w:pPr>
        <w:pStyle w:val="af2"/>
        <w:numPr>
          <w:ilvl w:val="1"/>
          <w:numId w:val="2"/>
        </w:numPr>
        <w:tabs>
          <w:tab w:val="left" w:pos="1800"/>
          <w:tab w:val="left" w:pos="1801"/>
        </w:tabs>
        <w:spacing w:line="399" w:lineRule="exact"/>
        <w:ind w:hanging="481"/>
        <w:rPr>
          <w:rFonts w:ascii="標楷體" w:eastAsia="標楷體" w:hAnsi="標楷體"/>
          <w:sz w:val="24"/>
        </w:rPr>
      </w:pPr>
      <w:r w:rsidRPr="00673CA5">
        <w:rPr>
          <w:rFonts w:ascii="標楷體" w:eastAsia="標楷體" w:hAnsi="標楷體"/>
          <w:sz w:val="24"/>
        </w:rPr>
        <w:t>優勝者加分，並擔任下一輪老師（同分情形，兩位成員自行決定出下一輪老師）</w:t>
      </w:r>
    </w:p>
    <w:p w14:paraId="02E55BB8" w14:textId="77777777" w:rsidR="00FA3732" w:rsidRPr="00673CA5" w:rsidRDefault="00FA3732" w:rsidP="00FA3732">
      <w:pPr>
        <w:pStyle w:val="ae"/>
        <w:spacing w:before="6"/>
        <w:ind w:left="0"/>
        <w:rPr>
          <w:rFonts w:ascii="標楷體" w:eastAsia="標楷體" w:hAnsi="標楷體"/>
          <w:sz w:val="15"/>
        </w:rPr>
      </w:pPr>
    </w:p>
    <w:p w14:paraId="33FC4EA7" w14:textId="77777777" w:rsidR="00FA3732" w:rsidRPr="00673CA5" w:rsidRDefault="00FA3732" w:rsidP="006F1149">
      <w:pPr>
        <w:pStyle w:val="6"/>
        <w:numPr>
          <w:ilvl w:val="0"/>
          <w:numId w:val="2"/>
        </w:numPr>
        <w:tabs>
          <w:tab w:val="left" w:pos="2040"/>
          <w:tab w:val="left" w:pos="2041"/>
        </w:tabs>
        <w:ind w:left="1560"/>
        <w:rPr>
          <w:rFonts w:ascii="標楷體" w:eastAsia="標楷體" w:hAnsi="標楷體"/>
        </w:rPr>
      </w:pPr>
      <w:r w:rsidRPr="00673CA5">
        <w:rPr>
          <w:rFonts w:ascii="標楷體" w:eastAsia="標楷體" w:hAnsi="標楷體"/>
        </w:rPr>
        <w:t>出題方式</w:t>
      </w:r>
    </w:p>
    <w:p w14:paraId="716227F8" w14:textId="77777777" w:rsidR="00FA3732" w:rsidRPr="00673CA5" w:rsidRDefault="00FA3732" w:rsidP="006F1149">
      <w:pPr>
        <w:pStyle w:val="af2"/>
        <w:numPr>
          <w:ilvl w:val="1"/>
          <w:numId w:val="2"/>
        </w:numPr>
        <w:tabs>
          <w:tab w:val="left" w:pos="1800"/>
          <w:tab w:val="left" w:pos="1801"/>
        </w:tabs>
        <w:spacing w:before="18" w:line="196" w:lineRule="auto"/>
        <w:ind w:right="645"/>
        <w:rPr>
          <w:rFonts w:ascii="標楷體" w:eastAsia="標楷體" w:hAnsi="標楷體"/>
          <w:sz w:val="24"/>
        </w:rPr>
      </w:pPr>
      <w:r w:rsidRPr="00673CA5">
        <w:rPr>
          <w:rFonts w:ascii="標楷體" w:eastAsia="標楷體" w:hAnsi="標楷體"/>
          <w:spacing w:val="-1"/>
          <w:sz w:val="24"/>
        </w:rPr>
        <w:t>指認單一注音符號</w:t>
      </w:r>
      <w:r w:rsidRPr="00673CA5">
        <w:rPr>
          <w:rFonts w:ascii="標楷體" w:eastAsia="標楷體" w:hAnsi="標楷體"/>
          <w:sz w:val="24"/>
        </w:rPr>
        <w:t>（以本課學習內容ㄈ、ㄋ、ㄐ、ㄓ、ㄘ、ㄜ、ㄟ為優先）：出題者讀出聲符與韻符，搶答者指認單一注音符號。</w:t>
      </w:r>
    </w:p>
    <w:p w14:paraId="5DA45AFD" w14:textId="77777777" w:rsidR="00FA3732" w:rsidRPr="00673CA5" w:rsidRDefault="00FA3732" w:rsidP="006F1149">
      <w:pPr>
        <w:pStyle w:val="af2"/>
        <w:numPr>
          <w:ilvl w:val="1"/>
          <w:numId w:val="2"/>
        </w:numPr>
        <w:tabs>
          <w:tab w:val="left" w:pos="1800"/>
          <w:tab w:val="left" w:pos="1801"/>
        </w:tabs>
        <w:spacing w:before="3" w:line="196" w:lineRule="auto"/>
        <w:ind w:right="885"/>
        <w:rPr>
          <w:rFonts w:ascii="標楷體" w:eastAsia="標楷體" w:hAnsi="標楷體"/>
          <w:sz w:val="24"/>
        </w:rPr>
      </w:pPr>
      <w:r w:rsidRPr="00673CA5">
        <w:rPr>
          <w:rFonts w:ascii="標楷體" w:eastAsia="標楷體" w:hAnsi="標楷體"/>
          <w:spacing w:val="-1"/>
          <w:sz w:val="24"/>
        </w:rPr>
        <w:t>正拼：出題者指出聲符與韻符，搶答者指認出兩個注音符號</w:t>
      </w:r>
      <w:r w:rsidRPr="00673CA5">
        <w:rPr>
          <w:rFonts w:ascii="標楷體" w:eastAsia="標楷體" w:hAnsi="標楷體"/>
          <w:sz w:val="24"/>
        </w:rPr>
        <w:t>（如出題者指出ㄈ、ㄟ，搶答者口語回答ㄈㄟ）</w:t>
      </w:r>
    </w:p>
    <w:p w14:paraId="05438C88" w14:textId="77777777" w:rsidR="00FA3732" w:rsidRPr="00673CA5" w:rsidRDefault="00FA3732" w:rsidP="006F1149">
      <w:pPr>
        <w:pStyle w:val="af2"/>
        <w:numPr>
          <w:ilvl w:val="1"/>
          <w:numId w:val="2"/>
        </w:numPr>
        <w:tabs>
          <w:tab w:val="left" w:pos="1800"/>
          <w:tab w:val="left" w:pos="1801"/>
        </w:tabs>
        <w:spacing w:before="3" w:after="10" w:line="196" w:lineRule="auto"/>
        <w:ind w:right="645"/>
        <w:rPr>
          <w:rFonts w:ascii="標楷體" w:eastAsia="標楷體" w:hAnsi="標楷體"/>
          <w:sz w:val="24"/>
        </w:rPr>
      </w:pPr>
      <w:r w:rsidRPr="00673CA5">
        <w:rPr>
          <w:rFonts w:ascii="標楷體" w:eastAsia="標楷體" w:hAnsi="標楷體"/>
          <w:spacing w:val="-1"/>
          <w:sz w:val="24"/>
        </w:rPr>
        <w:t>反拼：出題者拼讀出單字，搶答者指認出聲符與韻符</w:t>
      </w:r>
      <w:r w:rsidRPr="00673CA5">
        <w:rPr>
          <w:rFonts w:ascii="標楷體" w:eastAsia="標楷體" w:hAnsi="標楷體"/>
          <w:sz w:val="24"/>
        </w:rPr>
        <w:t>（如拼讀ㄈㄟ，搶答者指認出ㄈ、ㄟ）</w:t>
      </w:r>
    </w:p>
    <w:tbl>
      <w:tblPr>
        <w:tblStyle w:val="TableNormal"/>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A3732" w:rsidRPr="00673CA5" w14:paraId="09386B51" w14:textId="77777777" w:rsidTr="006F1149">
        <w:trPr>
          <w:trHeight w:val="3602"/>
        </w:trPr>
        <w:tc>
          <w:tcPr>
            <w:tcW w:w="4815" w:type="dxa"/>
          </w:tcPr>
          <w:p w14:paraId="0B72F11C" w14:textId="77777777" w:rsidR="00FA3732" w:rsidRPr="00673CA5" w:rsidRDefault="00FA3732" w:rsidP="001B2786">
            <w:pPr>
              <w:pStyle w:val="TableParagraph"/>
              <w:spacing w:before="8"/>
              <w:rPr>
                <w:rFonts w:ascii="標楷體" w:eastAsia="標楷體" w:hAnsi="標楷體"/>
                <w:sz w:val="5"/>
                <w:lang w:eastAsia="zh-TW"/>
              </w:rPr>
            </w:pPr>
          </w:p>
          <w:p w14:paraId="53987F62" w14:textId="77777777" w:rsidR="00FA3732" w:rsidRPr="00673CA5" w:rsidRDefault="00FA3732" w:rsidP="001B2786">
            <w:pPr>
              <w:pStyle w:val="TableParagraph"/>
              <w:ind w:left="108"/>
              <w:rPr>
                <w:rFonts w:ascii="標楷體" w:eastAsia="標楷體" w:hAnsi="標楷體"/>
                <w:sz w:val="20"/>
              </w:rPr>
            </w:pPr>
            <w:r w:rsidRPr="00673CA5">
              <w:rPr>
                <w:rFonts w:ascii="標楷體" w:eastAsia="標楷體" w:hAnsi="標楷體"/>
                <w:noProof/>
                <w:sz w:val="20"/>
              </w:rPr>
              <w:drawing>
                <wp:inline distT="0" distB="0" distL="0" distR="0" wp14:anchorId="26E1FB38" wp14:editId="466F549B">
                  <wp:extent cx="2905717" cy="2179320"/>
                  <wp:effectExtent l="0" t="0" r="0" b="0"/>
                  <wp:docPr id="251" name="image131.jpeg" descr="一張含有 文字, 牆, 白板, 室內 的圖片  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1.jpeg"/>
                          <pic:cNvPicPr/>
                        </pic:nvPicPr>
                        <pic:blipFill>
                          <a:blip r:embed="rId14" cstate="print"/>
                          <a:stretch>
                            <a:fillRect/>
                          </a:stretch>
                        </pic:blipFill>
                        <pic:spPr>
                          <a:xfrm>
                            <a:off x="0" y="0"/>
                            <a:ext cx="2905717" cy="2179320"/>
                          </a:xfrm>
                          <a:prstGeom prst="rect">
                            <a:avLst/>
                          </a:prstGeom>
                        </pic:spPr>
                      </pic:pic>
                    </a:graphicData>
                  </a:graphic>
                </wp:inline>
              </w:drawing>
            </w:r>
          </w:p>
        </w:tc>
        <w:tc>
          <w:tcPr>
            <w:tcW w:w="4815" w:type="dxa"/>
          </w:tcPr>
          <w:p w14:paraId="1C5BC5FE" w14:textId="77777777" w:rsidR="00FA3732" w:rsidRPr="00673CA5" w:rsidRDefault="00FA3732" w:rsidP="001B2786">
            <w:pPr>
              <w:pStyle w:val="TableParagraph"/>
              <w:spacing w:before="8"/>
              <w:rPr>
                <w:rFonts w:ascii="標楷體" w:eastAsia="標楷體" w:hAnsi="標楷體"/>
                <w:sz w:val="5"/>
              </w:rPr>
            </w:pPr>
          </w:p>
          <w:p w14:paraId="07C770A0" w14:textId="77777777" w:rsidR="00FA3732" w:rsidRPr="00673CA5" w:rsidRDefault="00FA3732" w:rsidP="001B2786">
            <w:pPr>
              <w:pStyle w:val="TableParagraph"/>
              <w:ind w:left="107"/>
              <w:rPr>
                <w:rFonts w:ascii="標楷體" w:eastAsia="標楷體" w:hAnsi="標楷體"/>
                <w:sz w:val="20"/>
              </w:rPr>
            </w:pPr>
            <w:r w:rsidRPr="00673CA5">
              <w:rPr>
                <w:rFonts w:ascii="標楷體" w:eastAsia="標楷體" w:hAnsi="標楷體"/>
                <w:noProof/>
                <w:sz w:val="20"/>
              </w:rPr>
              <w:drawing>
                <wp:inline distT="0" distB="0" distL="0" distR="0" wp14:anchorId="380DA02A" wp14:editId="7DC64DA3">
                  <wp:extent cx="2905717" cy="2179320"/>
                  <wp:effectExtent l="0" t="0" r="0" b="0"/>
                  <wp:docPr id="253" name="image132.jpeg" descr="一張含有 文字, 白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32.jpeg" descr="一張含有 文字, 白板 的圖片&#10;&#10;自動產生的描述"/>
                          <pic:cNvPicPr/>
                        </pic:nvPicPr>
                        <pic:blipFill>
                          <a:blip r:embed="rId15" cstate="print"/>
                          <a:stretch>
                            <a:fillRect/>
                          </a:stretch>
                        </pic:blipFill>
                        <pic:spPr>
                          <a:xfrm>
                            <a:off x="0" y="0"/>
                            <a:ext cx="2905717" cy="2179320"/>
                          </a:xfrm>
                          <a:prstGeom prst="rect">
                            <a:avLst/>
                          </a:prstGeom>
                        </pic:spPr>
                      </pic:pic>
                    </a:graphicData>
                  </a:graphic>
                </wp:inline>
              </w:drawing>
            </w:r>
          </w:p>
        </w:tc>
      </w:tr>
      <w:tr w:rsidR="00FA3732" w:rsidRPr="00673CA5" w14:paraId="023BA3F4" w14:textId="77777777" w:rsidTr="006F1149">
        <w:trPr>
          <w:trHeight w:val="361"/>
        </w:trPr>
        <w:tc>
          <w:tcPr>
            <w:tcW w:w="4815" w:type="dxa"/>
          </w:tcPr>
          <w:p w14:paraId="5C6C6EC7" w14:textId="77777777" w:rsidR="00FA3732" w:rsidRPr="00673CA5" w:rsidRDefault="00FA3732" w:rsidP="001B2786">
            <w:pPr>
              <w:pStyle w:val="TableParagraph"/>
              <w:spacing w:line="342" w:lineRule="exact"/>
              <w:ind w:left="847"/>
              <w:rPr>
                <w:rFonts w:ascii="標楷體" w:eastAsia="標楷體" w:hAnsi="標楷體"/>
                <w:sz w:val="24"/>
                <w:lang w:eastAsia="zh-TW"/>
              </w:rPr>
            </w:pPr>
            <w:r w:rsidRPr="00673CA5">
              <w:rPr>
                <w:rFonts w:ascii="標楷體" w:eastAsia="標楷體" w:hAnsi="標楷體" w:hint="eastAsia"/>
                <w:sz w:val="24"/>
                <w:lang w:eastAsia="zh-TW"/>
              </w:rPr>
              <w:t>在黑板上書寫學習過的注音符</w:t>
            </w:r>
          </w:p>
        </w:tc>
        <w:tc>
          <w:tcPr>
            <w:tcW w:w="4815" w:type="dxa"/>
          </w:tcPr>
          <w:p w14:paraId="46E2B4B7" w14:textId="77777777" w:rsidR="00FA3732" w:rsidRPr="00673CA5" w:rsidRDefault="00FA3732" w:rsidP="001B2786">
            <w:pPr>
              <w:pStyle w:val="TableParagraph"/>
              <w:spacing w:line="342" w:lineRule="exact"/>
              <w:ind w:left="2027" w:right="2017"/>
              <w:jc w:val="center"/>
              <w:rPr>
                <w:rFonts w:ascii="標楷體" w:eastAsia="標楷體" w:hAnsi="標楷體"/>
                <w:sz w:val="24"/>
              </w:rPr>
            </w:pPr>
            <w:r w:rsidRPr="00673CA5">
              <w:rPr>
                <w:rFonts w:ascii="標楷體" w:eastAsia="標楷體" w:hAnsi="標楷體" w:hint="eastAsia"/>
                <w:sz w:val="24"/>
              </w:rPr>
              <w:t>大挑戰</w:t>
            </w:r>
          </w:p>
        </w:tc>
      </w:tr>
    </w:tbl>
    <w:p w14:paraId="450D8874" w14:textId="77777777" w:rsidR="00FA3732" w:rsidRPr="00673CA5" w:rsidRDefault="00FA3732" w:rsidP="00FA3732">
      <w:pPr>
        <w:pStyle w:val="ae"/>
        <w:spacing w:before="17"/>
        <w:ind w:left="0"/>
        <w:rPr>
          <w:rFonts w:ascii="標楷體" w:eastAsia="標楷體" w:hAnsi="標楷體"/>
          <w:sz w:val="15"/>
        </w:rPr>
      </w:pPr>
    </w:p>
    <w:p w14:paraId="3338A88E" w14:textId="77777777" w:rsidR="00FA3732" w:rsidRPr="00673CA5" w:rsidRDefault="00FA3732" w:rsidP="00FA3732">
      <w:pPr>
        <w:pStyle w:val="6"/>
        <w:tabs>
          <w:tab w:val="left" w:pos="1560"/>
        </w:tabs>
        <w:spacing w:line="400" w:lineRule="exact"/>
        <w:ind w:left="480"/>
        <w:rPr>
          <w:rFonts w:ascii="標楷體" w:eastAsia="標楷體" w:hAnsi="標楷體"/>
          <w:sz w:val="12"/>
        </w:rPr>
      </w:pPr>
      <w:r w:rsidRPr="00673CA5">
        <w:rPr>
          <w:rFonts w:ascii="標楷體" w:eastAsia="標楷體" w:hAnsi="標楷體"/>
        </w:rPr>
        <w:t>（二）</w:t>
      </w:r>
      <w:r w:rsidRPr="00673CA5">
        <w:rPr>
          <w:rFonts w:ascii="標楷體" w:eastAsia="標楷體" w:hAnsi="標楷體"/>
        </w:rPr>
        <w:tab/>
        <w:t>拼音練習課後作業</w:t>
      </w:r>
      <w:r w:rsidRPr="00673CA5">
        <w:rPr>
          <w:rFonts w:ascii="標楷體" w:eastAsia="標楷體" w:hAnsi="標楷體"/>
          <w:position w:val="12"/>
          <w:sz w:val="12"/>
        </w:rPr>
        <w:t>8</w:t>
      </w:r>
    </w:p>
    <w:p w14:paraId="1FA714F9" w14:textId="77777777" w:rsidR="00FA3732" w:rsidRPr="00673CA5" w:rsidRDefault="00FA3732" w:rsidP="00FA3732">
      <w:pPr>
        <w:pStyle w:val="ae"/>
        <w:spacing w:before="18" w:line="196" w:lineRule="auto"/>
        <w:ind w:right="643" w:firstLine="480"/>
        <w:jc w:val="both"/>
        <w:rPr>
          <w:rFonts w:ascii="標楷體" w:eastAsia="標楷體" w:hAnsi="標楷體"/>
        </w:rPr>
      </w:pPr>
      <w:r w:rsidRPr="00673CA5">
        <w:rPr>
          <w:rFonts w:ascii="標楷體" w:eastAsia="標楷體" w:hAnsi="標楷體"/>
          <w:spacing w:val="-1"/>
        </w:rPr>
        <w:t>除課堂利用課本的拼音練習，課後若能運用補充教材，除可加深加廣標音符號學習，更能使國語文學習生活化。為針對一年級新生，不建議過長的文章或繪本，建議挑選降低閱讀理解難度的短</w:t>
      </w:r>
      <w:r w:rsidRPr="00673CA5">
        <w:rPr>
          <w:rFonts w:ascii="標楷體" w:eastAsia="標楷體" w:hAnsi="標楷體"/>
        </w:rPr>
        <w:t>文，如詩歌，進行拼讀。流程如下</w:t>
      </w:r>
    </w:p>
    <w:p w14:paraId="67DC4F93" w14:textId="77777777" w:rsidR="00FA3732" w:rsidRPr="00673CA5" w:rsidRDefault="00FA3732" w:rsidP="00FA3732">
      <w:pPr>
        <w:pStyle w:val="ae"/>
        <w:spacing w:line="347" w:lineRule="exact"/>
        <w:ind w:left="600"/>
        <w:jc w:val="both"/>
        <w:rPr>
          <w:rFonts w:ascii="標楷體" w:eastAsia="標楷體" w:hAnsi="標楷體"/>
        </w:rPr>
      </w:pPr>
      <w:r w:rsidRPr="00673CA5">
        <w:rPr>
          <w:rFonts w:ascii="標楷體" w:eastAsia="標楷體" w:hAnsi="標楷體" w:hint="eastAsia"/>
        </w:rPr>
        <w:t>1</w:t>
      </w:r>
      <w:r w:rsidRPr="00673CA5">
        <w:rPr>
          <w:rFonts w:ascii="標楷體" w:eastAsia="標楷體" w:hAnsi="標楷體"/>
          <w:spacing w:val="1"/>
        </w:rPr>
        <w:t>、 當天，學生回家練習。</w:t>
      </w:r>
    </w:p>
    <w:p w14:paraId="09E5A04F" w14:textId="77777777" w:rsidR="00FA3732" w:rsidRPr="00673CA5" w:rsidRDefault="00FA3732" w:rsidP="00FA3732">
      <w:pPr>
        <w:pStyle w:val="ae"/>
        <w:spacing w:before="18" w:line="196" w:lineRule="auto"/>
        <w:ind w:left="1080" w:right="1123" w:hanging="480"/>
        <w:jc w:val="both"/>
        <w:rPr>
          <w:rFonts w:ascii="標楷體" w:eastAsia="標楷體" w:hAnsi="標楷體"/>
        </w:rPr>
      </w:pPr>
      <w:r w:rsidRPr="00673CA5">
        <w:rPr>
          <w:rFonts w:ascii="標楷體" w:eastAsia="標楷體" w:hAnsi="標楷體" w:hint="eastAsia"/>
        </w:rPr>
        <w:t>2</w:t>
      </w:r>
      <w:r w:rsidRPr="00673CA5">
        <w:rPr>
          <w:rFonts w:ascii="標楷體" w:eastAsia="標楷體" w:hAnsi="標楷體"/>
        </w:rPr>
        <w:t>、 隔天，請學生自願上臺朗讀，其餘同學給予評分與回饋（回饋的重點在於提供正向建議）。給予獎勵。</w:t>
      </w:r>
    </w:p>
    <w:p w14:paraId="4943AB60" w14:textId="77777777" w:rsidR="00FA3732" w:rsidRPr="00673CA5" w:rsidRDefault="00FA3732" w:rsidP="00FA3732">
      <w:pPr>
        <w:pStyle w:val="ae"/>
        <w:spacing w:line="384" w:lineRule="exact"/>
        <w:ind w:left="600"/>
        <w:jc w:val="both"/>
        <w:rPr>
          <w:rFonts w:ascii="標楷體" w:eastAsia="標楷體" w:hAnsi="標楷體"/>
        </w:rPr>
      </w:pPr>
      <w:r w:rsidRPr="00673CA5">
        <w:rPr>
          <w:rFonts w:ascii="標楷體" w:eastAsia="標楷體" w:hAnsi="標楷體" w:hint="eastAsia"/>
        </w:rPr>
        <w:t>3</w:t>
      </w:r>
      <w:r w:rsidRPr="00673CA5">
        <w:rPr>
          <w:rFonts w:ascii="標楷體" w:eastAsia="標楷體" w:hAnsi="標楷體"/>
          <w:spacing w:val="2"/>
        </w:rPr>
        <w:t>、 兩兩一組進行朗讀。</w:t>
      </w:r>
    </w:p>
    <w:p w14:paraId="44124FF3" w14:textId="77777777" w:rsidR="00FA3732" w:rsidRPr="00673CA5" w:rsidRDefault="00FA3732" w:rsidP="00FA3732">
      <w:pPr>
        <w:pStyle w:val="ae"/>
        <w:spacing w:before="6"/>
        <w:ind w:left="0"/>
        <w:rPr>
          <w:rFonts w:ascii="標楷體" w:eastAsia="標楷體" w:hAnsi="標楷體"/>
          <w:sz w:val="15"/>
        </w:rPr>
      </w:pPr>
    </w:p>
    <w:p w14:paraId="0D920176" w14:textId="77777777" w:rsidR="00FA3732" w:rsidRPr="00673CA5" w:rsidRDefault="00FA3732" w:rsidP="00FA3732">
      <w:pPr>
        <w:pStyle w:val="6"/>
        <w:tabs>
          <w:tab w:val="left" w:pos="1560"/>
        </w:tabs>
        <w:ind w:left="480"/>
        <w:rPr>
          <w:rFonts w:ascii="標楷體" w:eastAsia="標楷體" w:hAnsi="標楷體"/>
        </w:rPr>
      </w:pPr>
      <w:r w:rsidRPr="00673CA5">
        <w:rPr>
          <w:rFonts w:ascii="標楷體" w:eastAsia="標楷體" w:hAnsi="標楷體"/>
        </w:rPr>
        <w:t>（三）</w:t>
      </w:r>
      <w:r w:rsidRPr="00673CA5">
        <w:rPr>
          <w:rFonts w:ascii="標楷體" w:eastAsia="標楷體" w:hAnsi="標楷體"/>
        </w:rPr>
        <w:tab/>
        <w:t>拼音寫寫</w:t>
      </w:r>
    </w:p>
    <w:p w14:paraId="354EB9B9" w14:textId="77777777" w:rsidR="00FA3732" w:rsidRPr="00673CA5" w:rsidRDefault="00FA3732" w:rsidP="00FA3732">
      <w:pPr>
        <w:pStyle w:val="ae"/>
        <w:spacing w:before="18" w:line="196" w:lineRule="auto"/>
        <w:ind w:right="642" w:firstLine="480"/>
        <w:jc w:val="both"/>
        <w:rPr>
          <w:rFonts w:ascii="標楷體" w:eastAsia="標楷體" w:hAnsi="標楷體"/>
        </w:rPr>
      </w:pPr>
      <w:r w:rsidRPr="00673CA5">
        <w:rPr>
          <w:rFonts w:ascii="標楷體" w:eastAsia="標楷體" w:hAnsi="標楷體"/>
        </w:rPr>
        <w:t>教師提問，學生以注音符號書寫回應。建議由簡到難結合生活經驗。如剛開始時，可提問「假日看了哪一本書？」；「假日做了什麼事？」。慢慢加深難度，例如提問「你有哪三個願望？」。拼音寫寫的目地在於讓學生活用標音符號。</w:t>
      </w:r>
    </w:p>
    <w:p w14:paraId="2837CE58" w14:textId="77777777" w:rsidR="00FA3732" w:rsidRPr="00673CA5" w:rsidRDefault="00FA3732" w:rsidP="00FA3732">
      <w:pPr>
        <w:pStyle w:val="ae"/>
        <w:spacing w:before="12"/>
        <w:ind w:left="0"/>
        <w:rPr>
          <w:rFonts w:ascii="標楷體" w:eastAsia="標楷體" w:hAnsi="標楷體"/>
          <w:sz w:val="16"/>
        </w:rPr>
      </w:pPr>
    </w:p>
    <w:p w14:paraId="7FF3BB2A" w14:textId="77777777" w:rsidR="00FA3732" w:rsidRPr="00673CA5" w:rsidRDefault="00FA3732" w:rsidP="00FA3732">
      <w:pPr>
        <w:pStyle w:val="6"/>
        <w:tabs>
          <w:tab w:val="left" w:pos="1560"/>
        </w:tabs>
        <w:spacing w:before="1"/>
        <w:ind w:left="480"/>
        <w:rPr>
          <w:rFonts w:ascii="標楷體" w:eastAsia="標楷體" w:hAnsi="標楷體"/>
        </w:rPr>
      </w:pPr>
      <w:r w:rsidRPr="00673CA5">
        <w:rPr>
          <w:rFonts w:ascii="標楷體" w:eastAsia="標楷體" w:hAnsi="標楷體"/>
        </w:rPr>
        <w:t>（四）</w:t>
      </w:r>
      <w:r w:rsidRPr="00673CA5">
        <w:rPr>
          <w:rFonts w:ascii="標楷體" w:eastAsia="標楷體" w:hAnsi="標楷體"/>
        </w:rPr>
        <w:tab/>
        <w:t>光碟資源</w:t>
      </w:r>
    </w:p>
    <w:p w14:paraId="4460391D" w14:textId="77777777" w:rsidR="00FA3732" w:rsidRPr="00673CA5" w:rsidRDefault="00FA3732" w:rsidP="00FA3732">
      <w:pPr>
        <w:pStyle w:val="ae"/>
        <w:spacing w:before="18" w:line="196" w:lineRule="auto"/>
        <w:ind w:right="643" w:firstLine="480"/>
        <w:jc w:val="both"/>
        <w:rPr>
          <w:rFonts w:ascii="標楷體" w:eastAsia="標楷體" w:hAnsi="標楷體"/>
        </w:rPr>
      </w:pPr>
      <w:r w:rsidRPr="00673CA5">
        <w:rPr>
          <w:rFonts w:ascii="標楷體" w:eastAsia="標楷體" w:hAnsi="標楷體"/>
          <w:spacing w:val="-1"/>
        </w:rPr>
        <w:t>教科出評選時，雖不應以補充教材作為評選指標，但除了電子書、課文內容補充影片之外，教科書廠商尙有許多補充資料，例如針對國語手冊的注音符號課文進行歌曲創作，有著舞蹈動作讓學生理解課文內容；歌曲讓課文更容易朗朗上口，教學時可參考光碟資源，設計更為趣味化的教學活</w:t>
      </w:r>
      <w:r w:rsidRPr="00673CA5">
        <w:rPr>
          <w:rFonts w:ascii="標楷體" w:eastAsia="標楷體" w:hAnsi="標楷體"/>
        </w:rPr>
        <w:t>動。</w:t>
      </w:r>
    </w:p>
    <w:p w14:paraId="3A7BD4F1" w14:textId="77777777" w:rsidR="00FA3732" w:rsidRPr="00673CA5" w:rsidRDefault="00FA3732" w:rsidP="00FA3732">
      <w:pPr>
        <w:pStyle w:val="ae"/>
        <w:spacing w:before="2"/>
        <w:ind w:left="0"/>
        <w:rPr>
          <w:rFonts w:ascii="標楷體" w:eastAsia="標楷體" w:hAnsi="標楷體"/>
          <w:sz w:val="20"/>
        </w:rPr>
      </w:pPr>
    </w:p>
    <w:p w14:paraId="5026AE98" w14:textId="6282B27A" w:rsidR="00FA3732" w:rsidRPr="00673CA5" w:rsidRDefault="00FA3732" w:rsidP="006F1149">
      <w:pPr>
        <w:pStyle w:val="ae"/>
        <w:spacing w:line="196" w:lineRule="auto"/>
        <w:ind w:right="642" w:firstLine="480"/>
        <w:rPr>
          <w:rFonts w:ascii="標楷體" w:eastAsia="標楷體" w:hAnsi="標楷體"/>
        </w:rPr>
      </w:pPr>
      <w:r w:rsidRPr="00673CA5">
        <w:rPr>
          <w:rFonts w:ascii="標楷體" w:eastAsia="標楷體" w:hAnsi="標楷體"/>
        </w:rPr>
        <w:t>本文探討標音符號與運用，回顧標音符號與標音符號教學的發展，了解標音符號及教學的演</w:t>
      </w:r>
      <w:r w:rsidRPr="00673CA5">
        <w:rPr>
          <w:rFonts w:ascii="標楷體" w:eastAsia="標楷體" w:hAnsi="標楷體"/>
          <w:spacing w:val="1"/>
        </w:rPr>
        <w:t xml:space="preserve"> </w:t>
      </w:r>
      <w:r w:rsidRPr="00673CA5">
        <w:rPr>
          <w:rFonts w:ascii="標楷體" w:eastAsia="標楷體" w:hAnsi="標楷體"/>
        </w:rPr>
        <w:t>進。針對《國語文領綱》中，探討標音符號的學習表現與學習內容，了解標音符號與運用，進而整</w:t>
      </w:r>
      <w:r w:rsidRPr="00673CA5">
        <w:rPr>
          <w:rFonts w:ascii="標楷體" w:eastAsia="標楷體" w:hAnsi="標楷體"/>
          <w:spacing w:val="-1"/>
        </w:rPr>
        <w:t>理出標音符號教學內容、注音符號的教學方法為綜合教學法，而拼讀方法為直接拼讀法，整合標音</w:t>
      </w:r>
      <w:r w:rsidRPr="00673CA5">
        <w:rPr>
          <w:rFonts w:ascii="標楷體" w:eastAsia="標楷體" w:hAnsi="標楷體"/>
        </w:rPr>
        <w:t>符號的知識、能力與態度。接續以南一版第四課</w:t>
      </w:r>
      <w:r w:rsidRPr="00673CA5">
        <w:rPr>
          <w:rFonts w:ascii="標楷體" w:eastAsia="標楷體" w:hAnsi="標楷體" w:hint="eastAsia"/>
        </w:rPr>
        <w:t>〈</w:t>
      </w:r>
      <w:r w:rsidRPr="00673CA5">
        <w:rPr>
          <w:rFonts w:ascii="標楷體" w:eastAsia="標楷體" w:hAnsi="標楷體"/>
          <w:w w:val="125"/>
        </w:rPr>
        <w:t>ㄓˇ</w:t>
      </w:r>
      <w:r w:rsidRPr="00673CA5">
        <w:rPr>
          <w:rFonts w:ascii="標楷體" w:eastAsia="標楷體" w:hAnsi="標楷體"/>
          <w:spacing w:val="61"/>
          <w:w w:val="125"/>
        </w:rPr>
        <w:t xml:space="preserve"> </w:t>
      </w:r>
      <w:r w:rsidRPr="00673CA5">
        <w:rPr>
          <w:rFonts w:ascii="標楷體" w:eastAsia="標楷體" w:hAnsi="標楷體"/>
          <w:spacing w:val="14"/>
        </w:rPr>
        <w:t>ㄈㄟ ㄐㄧ</w:t>
      </w:r>
      <w:r w:rsidRPr="00673CA5">
        <w:rPr>
          <w:rFonts w:ascii="標楷體" w:eastAsia="標楷體" w:hAnsi="標楷體" w:hint="eastAsia"/>
        </w:rPr>
        <w:t>〉</w:t>
      </w:r>
      <w:r w:rsidRPr="00673CA5">
        <w:rPr>
          <w:rFonts w:ascii="標楷體" w:eastAsia="標楷體" w:hAnsi="標楷體"/>
        </w:rPr>
        <w:t>為例，設計教學實務示例，展</w:t>
      </w:r>
      <w:r w:rsidRPr="00673CA5">
        <w:rPr>
          <w:rFonts w:ascii="標楷體" w:eastAsia="標楷體" w:hAnsi="標楷體"/>
          <w:spacing w:val="-1"/>
        </w:rPr>
        <w:t>現理論的方法及策略如何應用於實務。最後，提供如何營造脈絡化的情境，並設計學生得以實踐力</w:t>
      </w:r>
      <w:r w:rsidRPr="00673CA5">
        <w:rPr>
          <w:rFonts w:ascii="標楷體" w:eastAsia="標楷體" w:hAnsi="標楷體"/>
        </w:rPr>
        <w:t>行的任務，希冀提供師資生在標音符號上，邁向素養導向的教學。</w:t>
      </w:r>
    </w:p>
    <w:p w14:paraId="684B75AE" w14:textId="7E7A0B4A" w:rsidR="00FA3732" w:rsidRPr="00673CA5" w:rsidRDefault="00FA3732" w:rsidP="00FA3732">
      <w:pPr>
        <w:pStyle w:val="ae"/>
        <w:spacing w:before="4"/>
        <w:ind w:left="0"/>
        <w:rPr>
          <w:rFonts w:ascii="標楷體" w:eastAsia="標楷體" w:hAnsi="標楷體" w:hint="eastAsia"/>
          <w:sz w:val="27"/>
        </w:rPr>
      </w:pPr>
      <w:r>
        <w:rPr>
          <w:rFonts w:ascii="標楷體" w:eastAsia="標楷體" w:hAnsi="標楷體"/>
          <w:noProof/>
        </w:rPr>
        <mc:AlternateContent>
          <mc:Choice Requires="wps">
            <w:drawing>
              <wp:anchor distT="0" distB="0" distL="0" distR="0" simplePos="0" relativeHeight="251663360" behindDoc="1" locked="0" layoutInCell="1" allowOverlap="1" wp14:anchorId="03C3B246" wp14:editId="64BE957F">
                <wp:simplePos x="0" y="0"/>
                <wp:positionH relativeFrom="page">
                  <wp:posOffset>457200</wp:posOffset>
                </wp:positionH>
                <wp:positionV relativeFrom="paragraph">
                  <wp:posOffset>340360</wp:posOffset>
                </wp:positionV>
                <wp:extent cx="1828800" cy="7620"/>
                <wp:effectExtent l="0" t="2540" r="0" b="0"/>
                <wp:wrapTopAndBottom/>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C2A4" id="矩形 1" o:spid="_x0000_s1026" style="position:absolute;margin-left:36pt;margin-top:26.8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" fillcolor="black" stroked="f">
                <w10:wrap type="topAndBottom" anchorx="page"/>
              </v:rect>
            </w:pict>
          </mc:Fallback>
        </mc:AlternateContent>
      </w:r>
    </w:p>
    <w:p w14:paraId="31EE9158" w14:textId="77777777" w:rsidR="00FA3732" w:rsidRPr="00673CA5" w:rsidRDefault="00FA3732" w:rsidP="00FA3732">
      <w:pPr>
        <w:pStyle w:val="ae"/>
        <w:ind w:left="0"/>
        <w:rPr>
          <w:rFonts w:ascii="標楷體" w:eastAsia="標楷體" w:hAnsi="標楷體"/>
          <w:sz w:val="20"/>
        </w:rPr>
      </w:pPr>
    </w:p>
    <w:p w14:paraId="284A9D7C" w14:textId="77777777" w:rsidR="00FA3732" w:rsidRPr="00673CA5" w:rsidRDefault="00FA3732" w:rsidP="00FA3732">
      <w:pPr>
        <w:pStyle w:val="ae"/>
        <w:spacing w:before="2"/>
        <w:ind w:left="0"/>
        <w:rPr>
          <w:rFonts w:ascii="標楷體" w:eastAsia="標楷體" w:hAnsi="標楷體"/>
          <w:sz w:val="11"/>
        </w:rPr>
      </w:pPr>
    </w:p>
    <w:p w14:paraId="51886095" w14:textId="77777777" w:rsidR="00FA3732" w:rsidRPr="00673CA5" w:rsidRDefault="00FA3732" w:rsidP="00FA3732">
      <w:pPr>
        <w:spacing w:before="47" w:line="356" w:lineRule="exact"/>
        <w:ind w:left="120"/>
        <w:rPr>
          <w:rFonts w:ascii="標楷體" w:eastAsia="標楷體" w:hAnsi="標楷體"/>
          <w:sz w:val="20"/>
        </w:rPr>
      </w:pPr>
      <w:r w:rsidRPr="00673CA5">
        <w:rPr>
          <w:rFonts w:ascii="標楷體" w:eastAsia="標楷體" w:hAnsi="標楷體" w:hint="eastAsia"/>
          <w:position w:val="10"/>
          <w:sz w:val="10"/>
        </w:rPr>
        <w:t>8</w:t>
      </w:r>
      <w:r w:rsidRPr="00673CA5">
        <w:rPr>
          <w:rFonts w:ascii="標楷體" w:eastAsia="標楷體" w:hAnsi="標楷體" w:hint="eastAsia"/>
          <w:spacing w:val="46"/>
          <w:position w:val="10"/>
          <w:sz w:val="10"/>
        </w:rPr>
        <w:t xml:space="preserve"> </w:t>
      </w:r>
      <w:r w:rsidRPr="00673CA5">
        <w:rPr>
          <w:rFonts w:ascii="標楷體" w:eastAsia="標楷體" w:hAnsi="標楷體" w:hint="eastAsia"/>
          <w:sz w:val="20"/>
        </w:rPr>
        <w:t>推薦</w:t>
      </w:r>
      <w:r w:rsidRPr="00673CA5">
        <w:rPr>
          <w:rFonts w:ascii="標楷體" w:eastAsia="標楷體" w:hAnsi="標楷體"/>
          <w:sz w:val="20"/>
        </w:rPr>
        <w:t>拼音練習課後作業</w:t>
      </w:r>
    </w:p>
    <w:p w14:paraId="77EE195B" w14:textId="77777777" w:rsidR="00FA3732" w:rsidRPr="00673CA5" w:rsidRDefault="00FA3732" w:rsidP="006F1149">
      <w:pPr>
        <w:pStyle w:val="af2"/>
        <w:numPr>
          <w:ilvl w:val="0"/>
          <w:numId w:val="1"/>
        </w:numPr>
        <w:tabs>
          <w:tab w:val="left" w:pos="1080"/>
          <w:tab w:val="left" w:pos="1081"/>
        </w:tabs>
        <w:spacing w:line="343" w:lineRule="exact"/>
        <w:rPr>
          <w:rFonts w:ascii="標楷體" w:eastAsia="標楷體" w:hAnsi="標楷體"/>
          <w:sz w:val="20"/>
        </w:rPr>
      </w:pPr>
      <w:r w:rsidRPr="00673CA5">
        <w:rPr>
          <w:rFonts w:ascii="標楷體" w:eastAsia="標楷體" w:hAnsi="標楷體" w:hint="eastAsia"/>
          <w:w w:val="95"/>
          <w:sz w:val="20"/>
        </w:rPr>
        <w:t>推薦書籍謝武璋（2000）。國語日報圖畫字典。臺北：國語日報社。</w:t>
      </w:r>
    </w:p>
    <w:p w14:paraId="044FA11D" w14:textId="77777777" w:rsidR="00FA3732" w:rsidRPr="00673CA5" w:rsidRDefault="00FA3732" w:rsidP="006F1149">
      <w:pPr>
        <w:pStyle w:val="af2"/>
        <w:numPr>
          <w:ilvl w:val="0"/>
          <w:numId w:val="1"/>
        </w:numPr>
        <w:tabs>
          <w:tab w:val="left" w:pos="1080"/>
          <w:tab w:val="left" w:pos="1081"/>
        </w:tabs>
        <w:spacing w:line="343" w:lineRule="exact"/>
        <w:rPr>
          <w:rFonts w:ascii="標楷體" w:eastAsia="標楷體" w:hAnsi="標楷體"/>
          <w:sz w:val="20"/>
        </w:rPr>
      </w:pPr>
      <w:r w:rsidRPr="00673CA5">
        <w:rPr>
          <w:rFonts w:ascii="標楷體" w:eastAsia="標楷體" w:hAnsi="標楷體" w:hint="eastAsia"/>
          <w:w w:val="95"/>
          <w:sz w:val="20"/>
        </w:rPr>
        <w:t>推薦理由：一首詩歌</w:t>
      </w:r>
      <w:r w:rsidRPr="00673CA5">
        <w:rPr>
          <w:rFonts w:ascii="標楷體" w:eastAsia="標楷體" w:hAnsi="標楷體" w:hint="eastAsia"/>
          <w:spacing w:val="149"/>
          <w:sz w:val="20"/>
        </w:rPr>
        <w:t xml:space="preserve"> </w:t>
      </w:r>
      <w:r w:rsidRPr="00673CA5">
        <w:rPr>
          <w:rFonts w:ascii="標楷體" w:eastAsia="標楷體" w:hAnsi="標楷體" w:hint="eastAsia"/>
          <w:w w:val="95"/>
          <w:sz w:val="20"/>
        </w:rPr>
        <w:t>35</w:t>
      </w:r>
      <w:r w:rsidRPr="00673CA5">
        <w:rPr>
          <w:rFonts w:ascii="標楷體" w:eastAsia="標楷體" w:hAnsi="標楷體" w:hint="eastAsia"/>
          <w:spacing w:val="113"/>
          <w:sz w:val="20"/>
        </w:rPr>
        <w:t xml:space="preserve"> </w:t>
      </w:r>
      <w:r w:rsidRPr="00673CA5">
        <w:rPr>
          <w:rFonts w:ascii="標楷體" w:eastAsia="標楷體" w:hAnsi="標楷體" w:hint="eastAsia"/>
          <w:w w:val="95"/>
          <w:sz w:val="20"/>
        </w:rPr>
        <w:t>個字，負擔不重。透過朗讀亦可培養國語文多元素養。</w:t>
      </w:r>
    </w:p>
    <w:p w14:paraId="7DE47C1F" w14:textId="77777777" w:rsidR="00FA3732" w:rsidRPr="00673CA5" w:rsidRDefault="00FA3732" w:rsidP="006F1149">
      <w:pPr>
        <w:pStyle w:val="af2"/>
        <w:numPr>
          <w:ilvl w:val="0"/>
          <w:numId w:val="1"/>
        </w:numPr>
        <w:tabs>
          <w:tab w:val="left" w:pos="1080"/>
          <w:tab w:val="left" w:pos="1081"/>
        </w:tabs>
        <w:spacing w:line="356" w:lineRule="exact"/>
        <w:rPr>
          <w:rFonts w:ascii="標楷體" w:eastAsia="標楷體" w:hAnsi="標楷體"/>
          <w:sz w:val="20"/>
        </w:rPr>
      </w:pPr>
      <w:r w:rsidRPr="00673CA5">
        <w:rPr>
          <w:rFonts w:ascii="標楷體" w:eastAsia="標楷體" w:hAnsi="標楷體" w:hint="eastAsia"/>
          <w:w w:val="95"/>
          <w:sz w:val="20"/>
        </w:rPr>
        <w:t>使用建議：拆開護貝，學生每天交換使用。</w:t>
      </w:r>
    </w:p>
    <w:p w14:paraId="0B5B3A81" w14:textId="77777777" w:rsidR="00B47F68" w:rsidRPr="00FA3732" w:rsidRDefault="00B47F68"/>
    <w:sectPr w:rsidR="00B47F68" w:rsidRPr="00FA3732" w:rsidSect="006F1149">
      <w:pgSz w:w="11906" w:h="16838"/>
      <w:pgMar w:top="1440" w:right="566"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84A1" w14:textId="77777777" w:rsidR="00FA3732" w:rsidRDefault="00FA3732" w:rsidP="00FA3732">
      <w:r>
        <w:separator/>
      </w:r>
    </w:p>
  </w:endnote>
  <w:endnote w:type="continuationSeparator" w:id="0">
    <w:p w14:paraId="5CF50685" w14:textId="77777777" w:rsidR="00FA3732" w:rsidRDefault="00FA3732" w:rsidP="00FA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Light">
    <w:altName w:val="Microsoft YaHei UI Light"/>
    <w:panose1 w:val="020B0502040204020203"/>
    <w:charset w:val="86"/>
    <w:family w:val="swiss"/>
    <w:pitch w:val="variable"/>
    <w:sig w:usb0="80000287" w:usb1="2ACF0010" w:usb2="00000016" w:usb3="00000000" w:csb0="0004001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icrosoft YaHei">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C5ED" w14:textId="77777777" w:rsidR="00FA3732" w:rsidRDefault="00FA3732" w:rsidP="00FA3732">
      <w:r>
        <w:separator/>
      </w:r>
    </w:p>
  </w:footnote>
  <w:footnote w:type="continuationSeparator" w:id="0">
    <w:p w14:paraId="4CB467DF" w14:textId="77777777" w:rsidR="00FA3732" w:rsidRDefault="00FA3732" w:rsidP="00FA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1B5"/>
    <w:multiLevelType w:val="multilevel"/>
    <w:tmpl w:val="4D9498F2"/>
    <w:lvl w:ilvl="0">
      <w:start w:val="3"/>
      <w:numFmt w:val="decimal"/>
      <w:lvlText w:val="%1"/>
      <w:lvlJc w:val="left"/>
      <w:pPr>
        <w:ind w:left="751" w:hanging="644"/>
        <w:jc w:val="left"/>
      </w:pPr>
      <w:rPr>
        <w:rFonts w:hint="default"/>
        <w:lang w:val="en-US" w:eastAsia="zh-TW" w:bidi="ar-SA"/>
      </w:rPr>
    </w:lvl>
    <w:lvl w:ilvl="1">
      <w:start w:val="2"/>
      <w:numFmt w:val="upperRoman"/>
      <w:lvlText w:val="%1-%2"/>
      <w:lvlJc w:val="left"/>
      <w:pPr>
        <w:ind w:left="751" w:hanging="644"/>
        <w:jc w:val="left"/>
      </w:pPr>
      <w:rPr>
        <w:rFonts w:hint="default"/>
        <w:lang w:val="en-US" w:eastAsia="zh-TW" w:bidi="ar-SA"/>
      </w:rPr>
    </w:lvl>
    <w:lvl w:ilvl="2">
      <w:start w:val="1"/>
      <w:numFmt w:val="decimal"/>
      <w:lvlText w:val="%1-%2-%3"/>
      <w:lvlJc w:val="left"/>
      <w:pPr>
        <w:ind w:left="751" w:hanging="644"/>
        <w:jc w:val="left"/>
      </w:pPr>
      <w:rPr>
        <w:rFonts w:ascii="SimSun" w:eastAsia="SimSun" w:hAnsi="SimSun" w:cs="SimSun" w:hint="default"/>
        <w:spacing w:val="-1"/>
        <w:w w:val="62"/>
        <w:sz w:val="24"/>
        <w:szCs w:val="24"/>
        <w:lang w:val="en-US" w:eastAsia="zh-TW" w:bidi="ar-SA"/>
      </w:rPr>
    </w:lvl>
    <w:lvl w:ilvl="3">
      <w:numFmt w:val="bullet"/>
      <w:lvlText w:val="•"/>
      <w:lvlJc w:val="left"/>
      <w:pPr>
        <w:ind w:left="2910" w:hanging="644"/>
      </w:pPr>
      <w:rPr>
        <w:rFonts w:hint="default"/>
        <w:lang w:val="en-US" w:eastAsia="zh-TW" w:bidi="ar-SA"/>
      </w:rPr>
    </w:lvl>
    <w:lvl w:ilvl="4">
      <w:numFmt w:val="bullet"/>
      <w:lvlText w:val="•"/>
      <w:lvlJc w:val="left"/>
      <w:pPr>
        <w:ind w:left="3627" w:hanging="644"/>
      </w:pPr>
      <w:rPr>
        <w:rFonts w:hint="default"/>
        <w:lang w:val="en-US" w:eastAsia="zh-TW" w:bidi="ar-SA"/>
      </w:rPr>
    </w:lvl>
    <w:lvl w:ilvl="5">
      <w:numFmt w:val="bullet"/>
      <w:lvlText w:val="•"/>
      <w:lvlJc w:val="left"/>
      <w:pPr>
        <w:ind w:left="4344" w:hanging="644"/>
      </w:pPr>
      <w:rPr>
        <w:rFonts w:hint="default"/>
        <w:lang w:val="en-US" w:eastAsia="zh-TW" w:bidi="ar-SA"/>
      </w:rPr>
    </w:lvl>
    <w:lvl w:ilvl="6">
      <w:numFmt w:val="bullet"/>
      <w:lvlText w:val="•"/>
      <w:lvlJc w:val="left"/>
      <w:pPr>
        <w:ind w:left="5060" w:hanging="644"/>
      </w:pPr>
      <w:rPr>
        <w:rFonts w:hint="default"/>
        <w:lang w:val="en-US" w:eastAsia="zh-TW" w:bidi="ar-SA"/>
      </w:rPr>
    </w:lvl>
    <w:lvl w:ilvl="7">
      <w:numFmt w:val="bullet"/>
      <w:lvlText w:val="•"/>
      <w:lvlJc w:val="left"/>
      <w:pPr>
        <w:ind w:left="5777" w:hanging="644"/>
      </w:pPr>
      <w:rPr>
        <w:rFonts w:hint="default"/>
        <w:lang w:val="en-US" w:eastAsia="zh-TW" w:bidi="ar-SA"/>
      </w:rPr>
    </w:lvl>
    <w:lvl w:ilvl="8">
      <w:numFmt w:val="bullet"/>
      <w:lvlText w:val="•"/>
      <w:lvlJc w:val="left"/>
      <w:pPr>
        <w:ind w:left="6494" w:hanging="644"/>
      </w:pPr>
      <w:rPr>
        <w:rFonts w:hint="default"/>
        <w:lang w:val="en-US" w:eastAsia="zh-TW" w:bidi="ar-SA"/>
      </w:rPr>
    </w:lvl>
  </w:abstractNum>
  <w:abstractNum w:abstractNumId="1" w15:restartNumberingAfterBreak="0">
    <w:nsid w:val="16CF2BB7"/>
    <w:multiLevelType w:val="multilevel"/>
    <w:tmpl w:val="6C30DF82"/>
    <w:lvl w:ilvl="0">
      <w:start w:val="3"/>
      <w:numFmt w:val="decimal"/>
      <w:lvlText w:val="%1"/>
      <w:lvlJc w:val="left"/>
      <w:pPr>
        <w:ind w:left="676" w:hanging="569"/>
        <w:jc w:val="left"/>
      </w:pPr>
      <w:rPr>
        <w:rFonts w:hint="default"/>
        <w:lang w:val="en-US" w:eastAsia="zh-TW" w:bidi="ar-SA"/>
      </w:rPr>
    </w:lvl>
    <w:lvl w:ilvl="1">
      <w:start w:val="1"/>
      <w:numFmt w:val="upperRoman"/>
      <w:lvlText w:val="%1-%2"/>
      <w:lvlJc w:val="left"/>
      <w:pPr>
        <w:ind w:left="676" w:hanging="569"/>
        <w:jc w:val="left"/>
      </w:pPr>
      <w:rPr>
        <w:rFonts w:hint="default"/>
        <w:lang w:val="en-US" w:eastAsia="zh-TW" w:bidi="ar-SA"/>
      </w:rPr>
    </w:lvl>
    <w:lvl w:ilvl="2">
      <w:start w:val="1"/>
      <w:numFmt w:val="decimal"/>
      <w:lvlText w:val="%1-%2-%3"/>
      <w:lvlJc w:val="left"/>
      <w:pPr>
        <w:ind w:left="676" w:hanging="569"/>
        <w:jc w:val="left"/>
      </w:pPr>
      <w:rPr>
        <w:rFonts w:ascii="SimSun" w:eastAsia="SimSun" w:hAnsi="SimSun" w:cs="SimSun" w:hint="default"/>
        <w:spacing w:val="-1"/>
        <w:w w:val="62"/>
        <w:sz w:val="24"/>
        <w:szCs w:val="24"/>
        <w:lang w:val="en-US" w:eastAsia="zh-TW" w:bidi="ar-SA"/>
      </w:rPr>
    </w:lvl>
    <w:lvl w:ilvl="3">
      <w:numFmt w:val="bullet"/>
      <w:lvlText w:val="•"/>
      <w:lvlJc w:val="left"/>
      <w:pPr>
        <w:ind w:left="2854" w:hanging="569"/>
      </w:pPr>
      <w:rPr>
        <w:rFonts w:hint="default"/>
        <w:lang w:val="en-US" w:eastAsia="zh-TW" w:bidi="ar-SA"/>
      </w:rPr>
    </w:lvl>
    <w:lvl w:ilvl="4">
      <w:numFmt w:val="bullet"/>
      <w:lvlText w:val="•"/>
      <w:lvlJc w:val="left"/>
      <w:pPr>
        <w:ind w:left="3579" w:hanging="569"/>
      </w:pPr>
      <w:rPr>
        <w:rFonts w:hint="default"/>
        <w:lang w:val="en-US" w:eastAsia="zh-TW" w:bidi="ar-SA"/>
      </w:rPr>
    </w:lvl>
    <w:lvl w:ilvl="5">
      <w:numFmt w:val="bullet"/>
      <w:lvlText w:val="•"/>
      <w:lvlJc w:val="left"/>
      <w:pPr>
        <w:ind w:left="4304" w:hanging="569"/>
      </w:pPr>
      <w:rPr>
        <w:rFonts w:hint="default"/>
        <w:lang w:val="en-US" w:eastAsia="zh-TW" w:bidi="ar-SA"/>
      </w:rPr>
    </w:lvl>
    <w:lvl w:ilvl="6">
      <w:numFmt w:val="bullet"/>
      <w:lvlText w:val="•"/>
      <w:lvlJc w:val="left"/>
      <w:pPr>
        <w:ind w:left="5028" w:hanging="569"/>
      </w:pPr>
      <w:rPr>
        <w:rFonts w:hint="default"/>
        <w:lang w:val="en-US" w:eastAsia="zh-TW" w:bidi="ar-SA"/>
      </w:rPr>
    </w:lvl>
    <w:lvl w:ilvl="7">
      <w:numFmt w:val="bullet"/>
      <w:lvlText w:val="•"/>
      <w:lvlJc w:val="left"/>
      <w:pPr>
        <w:ind w:left="5753" w:hanging="569"/>
      </w:pPr>
      <w:rPr>
        <w:rFonts w:hint="default"/>
        <w:lang w:val="en-US" w:eastAsia="zh-TW" w:bidi="ar-SA"/>
      </w:rPr>
    </w:lvl>
    <w:lvl w:ilvl="8">
      <w:numFmt w:val="bullet"/>
      <w:lvlText w:val="•"/>
      <w:lvlJc w:val="left"/>
      <w:pPr>
        <w:ind w:left="6478" w:hanging="569"/>
      </w:pPr>
      <w:rPr>
        <w:rFonts w:hint="default"/>
        <w:lang w:val="en-US" w:eastAsia="zh-TW" w:bidi="ar-SA"/>
      </w:rPr>
    </w:lvl>
  </w:abstractNum>
  <w:abstractNum w:abstractNumId="2" w15:restartNumberingAfterBreak="0">
    <w:nsid w:val="18301B1D"/>
    <w:multiLevelType w:val="hybridMultilevel"/>
    <w:tmpl w:val="C5F0233E"/>
    <w:lvl w:ilvl="0" w:tplc="8B4A2F46">
      <w:start w:val="1"/>
      <w:numFmt w:val="decimal"/>
      <w:lvlText w:val="（%1）"/>
      <w:lvlJc w:val="left"/>
      <w:pPr>
        <w:ind w:left="1560" w:hanging="960"/>
        <w:jc w:val="left"/>
      </w:pPr>
      <w:rPr>
        <w:rFonts w:ascii="Microsoft YaHei UI Light" w:eastAsia="Microsoft YaHei UI Light" w:hAnsi="Microsoft YaHei UI Light" w:cs="Microsoft YaHei UI Light" w:hint="default"/>
        <w:w w:val="93"/>
        <w:sz w:val="24"/>
        <w:szCs w:val="24"/>
        <w:lang w:val="en-US" w:eastAsia="zh-TW" w:bidi="ar-SA"/>
      </w:rPr>
    </w:lvl>
    <w:lvl w:ilvl="1" w:tplc="FBE05F10">
      <w:numFmt w:val="bullet"/>
      <w:lvlText w:val="•"/>
      <w:lvlJc w:val="left"/>
      <w:pPr>
        <w:ind w:left="2512" w:hanging="960"/>
      </w:pPr>
      <w:rPr>
        <w:rFonts w:hint="default"/>
        <w:lang w:val="en-US" w:eastAsia="zh-TW" w:bidi="ar-SA"/>
      </w:rPr>
    </w:lvl>
    <w:lvl w:ilvl="2" w:tplc="650A8DF0">
      <w:numFmt w:val="bullet"/>
      <w:lvlText w:val="•"/>
      <w:lvlJc w:val="left"/>
      <w:pPr>
        <w:ind w:left="3465" w:hanging="960"/>
      </w:pPr>
      <w:rPr>
        <w:rFonts w:hint="default"/>
        <w:lang w:val="en-US" w:eastAsia="zh-TW" w:bidi="ar-SA"/>
      </w:rPr>
    </w:lvl>
    <w:lvl w:ilvl="3" w:tplc="9BC0BD34">
      <w:numFmt w:val="bullet"/>
      <w:lvlText w:val="•"/>
      <w:lvlJc w:val="left"/>
      <w:pPr>
        <w:ind w:left="4417" w:hanging="960"/>
      </w:pPr>
      <w:rPr>
        <w:rFonts w:hint="default"/>
        <w:lang w:val="en-US" w:eastAsia="zh-TW" w:bidi="ar-SA"/>
      </w:rPr>
    </w:lvl>
    <w:lvl w:ilvl="4" w:tplc="0E10F298">
      <w:numFmt w:val="bullet"/>
      <w:lvlText w:val="•"/>
      <w:lvlJc w:val="left"/>
      <w:pPr>
        <w:ind w:left="5370" w:hanging="960"/>
      </w:pPr>
      <w:rPr>
        <w:rFonts w:hint="default"/>
        <w:lang w:val="en-US" w:eastAsia="zh-TW" w:bidi="ar-SA"/>
      </w:rPr>
    </w:lvl>
    <w:lvl w:ilvl="5" w:tplc="77D6A706">
      <w:numFmt w:val="bullet"/>
      <w:lvlText w:val="•"/>
      <w:lvlJc w:val="left"/>
      <w:pPr>
        <w:ind w:left="6323" w:hanging="960"/>
      </w:pPr>
      <w:rPr>
        <w:rFonts w:hint="default"/>
        <w:lang w:val="en-US" w:eastAsia="zh-TW" w:bidi="ar-SA"/>
      </w:rPr>
    </w:lvl>
    <w:lvl w:ilvl="6" w:tplc="1ABC1988">
      <w:numFmt w:val="bullet"/>
      <w:lvlText w:val="•"/>
      <w:lvlJc w:val="left"/>
      <w:pPr>
        <w:ind w:left="7275" w:hanging="960"/>
      </w:pPr>
      <w:rPr>
        <w:rFonts w:hint="default"/>
        <w:lang w:val="en-US" w:eastAsia="zh-TW" w:bidi="ar-SA"/>
      </w:rPr>
    </w:lvl>
    <w:lvl w:ilvl="7" w:tplc="EDC2EC9C">
      <w:numFmt w:val="bullet"/>
      <w:lvlText w:val="•"/>
      <w:lvlJc w:val="left"/>
      <w:pPr>
        <w:ind w:left="8228" w:hanging="960"/>
      </w:pPr>
      <w:rPr>
        <w:rFonts w:hint="default"/>
        <w:lang w:val="en-US" w:eastAsia="zh-TW" w:bidi="ar-SA"/>
      </w:rPr>
    </w:lvl>
    <w:lvl w:ilvl="8" w:tplc="CD4EE910">
      <w:numFmt w:val="bullet"/>
      <w:lvlText w:val="•"/>
      <w:lvlJc w:val="left"/>
      <w:pPr>
        <w:ind w:left="9181" w:hanging="960"/>
      </w:pPr>
      <w:rPr>
        <w:rFonts w:hint="default"/>
        <w:lang w:val="en-US" w:eastAsia="zh-TW" w:bidi="ar-SA"/>
      </w:rPr>
    </w:lvl>
  </w:abstractNum>
  <w:abstractNum w:abstractNumId="3" w15:restartNumberingAfterBreak="0">
    <w:nsid w:val="1EB54417"/>
    <w:multiLevelType w:val="hybridMultilevel"/>
    <w:tmpl w:val="B9AEEE88"/>
    <w:lvl w:ilvl="0" w:tplc="5DECC4F2">
      <w:numFmt w:val="bullet"/>
      <w:lvlText w:val=""/>
      <w:lvlJc w:val="left"/>
      <w:pPr>
        <w:ind w:left="1560" w:hanging="480"/>
      </w:pPr>
      <w:rPr>
        <w:rFonts w:ascii="Wingdings" w:eastAsia="Wingdings" w:hAnsi="Wingdings" w:cs="Wingdings" w:hint="default"/>
        <w:w w:val="100"/>
        <w:sz w:val="24"/>
        <w:szCs w:val="24"/>
        <w:lang w:val="en-US" w:eastAsia="zh-TW" w:bidi="ar-SA"/>
      </w:rPr>
    </w:lvl>
    <w:lvl w:ilvl="1" w:tplc="F8E2B770">
      <w:numFmt w:val="bullet"/>
      <w:lvlText w:val="•"/>
      <w:lvlJc w:val="left"/>
      <w:pPr>
        <w:ind w:left="2512" w:hanging="480"/>
      </w:pPr>
      <w:rPr>
        <w:rFonts w:hint="default"/>
        <w:lang w:val="en-US" w:eastAsia="zh-TW" w:bidi="ar-SA"/>
      </w:rPr>
    </w:lvl>
    <w:lvl w:ilvl="2" w:tplc="E49CF2AC">
      <w:numFmt w:val="bullet"/>
      <w:lvlText w:val="•"/>
      <w:lvlJc w:val="left"/>
      <w:pPr>
        <w:ind w:left="3465" w:hanging="480"/>
      </w:pPr>
      <w:rPr>
        <w:rFonts w:hint="default"/>
        <w:lang w:val="en-US" w:eastAsia="zh-TW" w:bidi="ar-SA"/>
      </w:rPr>
    </w:lvl>
    <w:lvl w:ilvl="3" w:tplc="6E80B9DE">
      <w:numFmt w:val="bullet"/>
      <w:lvlText w:val="•"/>
      <w:lvlJc w:val="left"/>
      <w:pPr>
        <w:ind w:left="4417" w:hanging="480"/>
      </w:pPr>
      <w:rPr>
        <w:rFonts w:hint="default"/>
        <w:lang w:val="en-US" w:eastAsia="zh-TW" w:bidi="ar-SA"/>
      </w:rPr>
    </w:lvl>
    <w:lvl w:ilvl="4" w:tplc="EF6223AE">
      <w:numFmt w:val="bullet"/>
      <w:lvlText w:val="•"/>
      <w:lvlJc w:val="left"/>
      <w:pPr>
        <w:ind w:left="5370" w:hanging="480"/>
      </w:pPr>
      <w:rPr>
        <w:rFonts w:hint="default"/>
        <w:lang w:val="en-US" w:eastAsia="zh-TW" w:bidi="ar-SA"/>
      </w:rPr>
    </w:lvl>
    <w:lvl w:ilvl="5" w:tplc="2E4EB180">
      <w:numFmt w:val="bullet"/>
      <w:lvlText w:val="•"/>
      <w:lvlJc w:val="left"/>
      <w:pPr>
        <w:ind w:left="6323" w:hanging="480"/>
      </w:pPr>
      <w:rPr>
        <w:rFonts w:hint="default"/>
        <w:lang w:val="en-US" w:eastAsia="zh-TW" w:bidi="ar-SA"/>
      </w:rPr>
    </w:lvl>
    <w:lvl w:ilvl="6" w:tplc="213099CC">
      <w:numFmt w:val="bullet"/>
      <w:lvlText w:val="•"/>
      <w:lvlJc w:val="left"/>
      <w:pPr>
        <w:ind w:left="7275" w:hanging="480"/>
      </w:pPr>
      <w:rPr>
        <w:rFonts w:hint="default"/>
        <w:lang w:val="en-US" w:eastAsia="zh-TW" w:bidi="ar-SA"/>
      </w:rPr>
    </w:lvl>
    <w:lvl w:ilvl="7" w:tplc="ABBCE9D4">
      <w:numFmt w:val="bullet"/>
      <w:lvlText w:val="•"/>
      <w:lvlJc w:val="left"/>
      <w:pPr>
        <w:ind w:left="8228" w:hanging="480"/>
      </w:pPr>
      <w:rPr>
        <w:rFonts w:hint="default"/>
        <w:lang w:val="en-US" w:eastAsia="zh-TW" w:bidi="ar-SA"/>
      </w:rPr>
    </w:lvl>
    <w:lvl w:ilvl="8" w:tplc="EF7C2A00">
      <w:numFmt w:val="bullet"/>
      <w:lvlText w:val="•"/>
      <w:lvlJc w:val="left"/>
      <w:pPr>
        <w:ind w:left="9181" w:hanging="480"/>
      </w:pPr>
      <w:rPr>
        <w:rFonts w:hint="default"/>
        <w:lang w:val="en-US" w:eastAsia="zh-TW" w:bidi="ar-SA"/>
      </w:rPr>
    </w:lvl>
  </w:abstractNum>
  <w:abstractNum w:abstractNumId="4" w15:restartNumberingAfterBreak="0">
    <w:nsid w:val="255E3032"/>
    <w:multiLevelType w:val="hybridMultilevel"/>
    <w:tmpl w:val="7294F10C"/>
    <w:lvl w:ilvl="0" w:tplc="1F1489A4">
      <w:start w:val="1"/>
      <w:numFmt w:val="decimal"/>
      <w:lvlText w:val="（%1）"/>
      <w:lvlJc w:val="left"/>
      <w:pPr>
        <w:ind w:left="1080" w:hanging="961"/>
        <w:jc w:val="left"/>
      </w:pPr>
      <w:rPr>
        <w:rFonts w:ascii="Microsoft YaHei UI Light" w:eastAsia="Microsoft YaHei UI Light" w:hAnsi="Microsoft YaHei UI Light" w:cs="Microsoft YaHei UI Light" w:hint="default"/>
        <w:w w:val="93"/>
        <w:sz w:val="20"/>
        <w:szCs w:val="20"/>
        <w:lang w:val="en-US" w:eastAsia="zh-TW" w:bidi="ar-SA"/>
      </w:rPr>
    </w:lvl>
    <w:lvl w:ilvl="1" w:tplc="D206D362">
      <w:start w:val="1"/>
      <w:numFmt w:val="decimal"/>
      <w:lvlText w:val="（%2）"/>
      <w:lvlJc w:val="left"/>
      <w:pPr>
        <w:ind w:left="2040" w:hanging="960"/>
        <w:jc w:val="left"/>
      </w:pPr>
      <w:rPr>
        <w:rFonts w:ascii="微軟正黑體" w:eastAsia="微軟正黑體" w:hAnsi="微軟正黑體" w:cs="微軟正黑體" w:hint="default"/>
        <w:b/>
        <w:bCs/>
        <w:spacing w:val="-1"/>
        <w:w w:val="78"/>
        <w:sz w:val="24"/>
        <w:szCs w:val="24"/>
        <w:lang w:val="en-US" w:eastAsia="zh-TW" w:bidi="ar-SA"/>
      </w:rPr>
    </w:lvl>
    <w:lvl w:ilvl="2" w:tplc="E90E54E6">
      <w:numFmt w:val="bullet"/>
      <w:lvlText w:val=""/>
      <w:lvlJc w:val="left"/>
      <w:pPr>
        <w:ind w:left="1800" w:hanging="480"/>
      </w:pPr>
      <w:rPr>
        <w:rFonts w:ascii="Wingdings" w:eastAsia="Wingdings" w:hAnsi="Wingdings" w:cs="Wingdings" w:hint="default"/>
        <w:w w:val="100"/>
        <w:sz w:val="24"/>
        <w:szCs w:val="24"/>
        <w:lang w:val="en-US" w:eastAsia="zh-TW" w:bidi="ar-SA"/>
      </w:rPr>
    </w:lvl>
    <w:lvl w:ilvl="3" w:tplc="970AEF94">
      <w:numFmt w:val="bullet"/>
      <w:lvlText w:val="•"/>
      <w:lvlJc w:val="left"/>
      <w:pPr>
        <w:ind w:left="3170" w:hanging="480"/>
      </w:pPr>
      <w:rPr>
        <w:rFonts w:hint="default"/>
        <w:lang w:val="en-US" w:eastAsia="zh-TW" w:bidi="ar-SA"/>
      </w:rPr>
    </w:lvl>
    <w:lvl w:ilvl="4" w:tplc="BC3258E6">
      <w:numFmt w:val="bullet"/>
      <w:lvlText w:val="•"/>
      <w:lvlJc w:val="left"/>
      <w:pPr>
        <w:ind w:left="4301" w:hanging="480"/>
      </w:pPr>
      <w:rPr>
        <w:rFonts w:hint="default"/>
        <w:lang w:val="en-US" w:eastAsia="zh-TW" w:bidi="ar-SA"/>
      </w:rPr>
    </w:lvl>
    <w:lvl w:ilvl="5" w:tplc="F4EA4454">
      <w:numFmt w:val="bullet"/>
      <w:lvlText w:val="•"/>
      <w:lvlJc w:val="left"/>
      <w:pPr>
        <w:ind w:left="5432" w:hanging="480"/>
      </w:pPr>
      <w:rPr>
        <w:rFonts w:hint="default"/>
        <w:lang w:val="en-US" w:eastAsia="zh-TW" w:bidi="ar-SA"/>
      </w:rPr>
    </w:lvl>
    <w:lvl w:ilvl="6" w:tplc="BACA5570">
      <w:numFmt w:val="bullet"/>
      <w:lvlText w:val="•"/>
      <w:lvlJc w:val="left"/>
      <w:pPr>
        <w:ind w:left="6563" w:hanging="480"/>
      </w:pPr>
      <w:rPr>
        <w:rFonts w:hint="default"/>
        <w:lang w:val="en-US" w:eastAsia="zh-TW" w:bidi="ar-SA"/>
      </w:rPr>
    </w:lvl>
    <w:lvl w:ilvl="7" w:tplc="3E62A0DE">
      <w:numFmt w:val="bullet"/>
      <w:lvlText w:val="•"/>
      <w:lvlJc w:val="left"/>
      <w:pPr>
        <w:ind w:left="7694" w:hanging="480"/>
      </w:pPr>
      <w:rPr>
        <w:rFonts w:hint="default"/>
        <w:lang w:val="en-US" w:eastAsia="zh-TW" w:bidi="ar-SA"/>
      </w:rPr>
    </w:lvl>
    <w:lvl w:ilvl="8" w:tplc="D95062DC">
      <w:numFmt w:val="bullet"/>
      <w:lvlText w:val="•"/>
      <w:lvlJc w:val="left"/>
      <w:pPr>
        <w:ind w:left="8824" w:hanging="480"/>
      </w:pPr>
      <w:rPr>
        <w:rFonts w:hint="default"/>
        <w:lang w:val="en-US" w:eastAsia="zh-TW" w:bidi="ar-SA"/>
      </w:rPr>
    </w:lvl>
  </w:abstractNum>
  <w:abstractNum w:abstractNumId="5" w15:restartNumberingAfterBreak="0">
    <w:nsid w:val="2581052C"/>
    <w:multiLevelType w:val="hybridMultilevel"/>
    <w:tmpl w:val="3AE4A542"/>
    <w:lvl w:ilvl="0" w:tplc="4EAC9434">
      <w:start w:val="1"/>
      <w:numFmt w:val="decimal"/>
      <w:lvlText w:val="（%1）"/>
      <w:lvlJc w:val="left"/>
      <w:pPr>
        <w:ind w:left="686" w:hanging="567"/>
        <w:jc w:val="left"/>
      </w:pPr>
      <w:rPr>
        <w:rFonts w:ascii="Microsoft YaHei" w:eastAsia="Microsoft YaHei" w:hAnsi="Microsoft YaHei" w:cs="Microsoft YaHei" w:hint="default"/>
        <w:w w:val="93"/>
        <w:sz w:val="20"/>
        <w:szCs w:val="20"/>
        <w:lang w:val="en-US" w:eastAsia="zh-TW" w:bidi="ar-SA"/>
      </w:rPr>
    </w:lvl>
    <w:lvl w:ilvl="1" w:tplc="3DD6A188">
      <w:numFmt w:val="bullet"/>
      <w:lvlText w:val="•"/>
      <w:lvlJc w:val="left"/>
      <w:pPr>
        <w:ind w:left="1720" w:hanging="567"/>
      </w:pPr>
      <w:rPr>
        <w:rFonts w:hint="default"/>
        <w:lang w:val="en-US" w:eastAsia="zh-TW" w:bidi="ar-SA"/>
      </w:rPr>
    </w:lvl>
    <w:lvl w:ilvl="2" w:tplc="79ECD9AA">
      <w:numFmt w:val="bullet"/>
      <w:lvlText w:val="•"/>
      <w:lvlJc w:val="left"/>
      <w:pPr>
        <w:ind w:left="2761" w:hanging="567"/>
      </w:pPr>
      <w:rPr>
        <w:rFonts w:hint="default"/>
        <w:lang w:val="en-US" w:eastAsia="zh-TW" w:bidi="ar-SA"/>
      </w:rPr>
    </w:lvl>
    <w:lvl w:ilvl="3" w:tplc="C9D822C4">
      <w:numFmt w:val="bullet"/>
      <w:lvlText w:val="•"/>
      <w:lvlJc w:val="left"/>
      <w:pPr>
        <w:ind w:left="3801" w:hanging="567"/>
      </w:pPr>
      <w:rPr>
        <w:rFonts w:hint="default"/>
        <w:lang w:val="en-US" w:eastAsia="zh-TW" w:bidi="ar-SA"/>
      </w:rPr>
    </w:lvl>
    <w:lvl w:ilvl="4" w:tplc="3B1C33A0">
      <w:numFmt w:val="bullet"/>
      <w:lvlText w:val="•"/>
      <w:lvlJc w:val="left"/>
      <w:pPr>
        <w:ind w:left="4842" w:hanging="567"/>
      </w:pPr>
      <w:rPr>
        <w:rFonts w:hint="default"/>
        <w:lang w:val="en-US" w:eastAsia="zh-TW" w:bidi="ar-SA"/>
      </w:rPr>
    </w:lvl>
    <w:lvl w:ilvl="5" w:tplc="D05E407C">
      <w:numFmt w:val="bullet"/>
      <w:lvlText w:val="•"/>
      <w:lvlJc w:val="left"/>
      <w:pPr>
        <w:ind w:left="5883" w:hanging="567"/>
      </w:pPr>
      <w:rPr>
        <w:rFonts w:hint="default"/>
        <w:lang w:val="en-US" w:eastAsia="zh-TW" w:bidi="ar-SA"/>
      </w:rPr>
    </w:lvl>
    <w:lvl w:ilvl="6" w:tplc="56567626">
      <w:numFmt w:val="bullet"/>
      <w:lvlText w:val="•"/>
      <w:lvlJc w:val="left"/>
      <w:pPr>
        <w:ind w:left="6923" w:hanging="567"/>
      </w:pPr>
      <w:rPr>
        <w:rFonts w:hint="default"/>
        <w:lang w:val="en-US" w:eastAsia="zh-TW" w:bidi="ar-SA"/>
      </w:rPr>
    </w:lvl>
    <w:lvl w:ilvl="7" w:tplc="F150493C">
      <w:numFmt w:val="bullet"/>
      <w:lvlText w:val="•"/>
      <w:lvlJc w:val="left"/>
      <w:pPr>
        <w:ind w:left="7964" w:hanging="567"/>
      </w:pPr>
      <w:rPr>
        <w:rFonts w:hint="default"/>
        <w:lang w:val="en-US" w:eastAsia="zh-TW" w:bidi="ar-SA"/>
      </w:rPr>
    </w:lvl>
    <w:lvl w:ilvl="8" w:tplc="1AAA3ADE">
      <w:numFmt w:val="bullet"/>
      <w:lvlText w:val="•"/>
      <w:lvlJc w:val="left"/>
      <w:pPr>
        <w:ind w:left="9005" w:hanging="567"/>
      </w:pPr>
      <w:rPr>
        <w:rFonts w:hint="default"/>
        <w:lang w:val="en-US" w:eastAsia="zh-TW" w:bidi="ar-SA"/>
      </w:rPr>
    </w:lvl>
  </w:abstractNum>
  <w:abstractNum w:abstractNumId="6" w15:restartNumberingAfterBreak="0">
    <w:nsid w:val="2C474B78"/>
    <w:multiLevelType w:val="hybridMultilevel"/>
    <w:tmpl w:val="1CA40716"/>
    <w:lvl w:ilvl="0" w:tplc="2A44B74E">
      <w:start w:val="1"/>
      <w:numFmt w:val="decimal"/>
      <w:lvlText w:val="（%1）"/>
      <w:lvlJc w:val="left"/>
      <w:pPr>
        <w:ind w:left="2040" w:hanging="963"/>
        <w:jc w:val="left"/>
      </w:pPr>
      <w:rPr>
        <w:rFonts w:ascii="微軟正黑體" w:eastAsia="微軟正黑體" w:hAnsi="微軟正黑體" w:cs="微軟正黑體" w:hint="default"/>
        <w:b/>
        <w:bCs/>
        <w:spacing w:val="-1"/>
        <w:w w:val="78"/>
        <w:sz w:val="24"/>
        <w:szCs w:val="24"/>
        <w:lang w:val="en-US" w:eastAsia="zh-TW" w:bidi="ar-SA"/>
      </w:rPr>
    </w:lvl>
    <w:lvl w:ilvl="1" w:tplc="9E6E7B4A">
      <w:numFmt w:val="bullet"/>
      <w:lvlText w:val=""/>
      <w:lvlJc w:val="left"/>
      <w:pPr>
        <w:ind w:left="1800" w:hanging="480"/>
      </w:pPr>
      <w:rPr>
        <w:rFonts w:ascii="Wingdings" w:eastAsia="Wingdings" w:hAnsi="Wingdings" w:cs="Wingdings" w:hint="default"/>
        <w:w w:val="100"/>
        <w:sz w:val="24"/>
        <w:szCs w:val="24"/>
        <w:lang w:val="en-US" w:eastAsia="zh-TW" w:bidi="ar-SA"/>
      </w:rPr>
    </w:lvl>
    <w:lvl w:ilvl="2" w:tplc="2EA274B0">
      <w:numFmt w:val="bullet"/>
      <w:lvlText w:val="•"/>
      <w:lvlJc w:val="left"/>
      <w:pPr>
        <w:ind w:left="3045" w:hanging="480"/>
      </w:pPr>
      <w:rPr>
        <w:rFonts w:hint="default"/>
        <w:lang w:val="en-US" w:eastAsia="zh-TW" w:bidi="ar-SA"/>
      </w:rPr>
    </w:lvl>
    <w:lvl w:ilvl="3" w:tplc="24041994">
      <w:numFmt w:val="bullet"/>
      <w:lvlText w:val="•"/>
      <w:lvlJc w:val="left"/>
      <w:pPr>
        <w:ind w:left="4050" w:hanging="480"/>
      </w:pPr>
      <w:rPr>
        <w:rFonts w:hint="default"/>
        <w:lang w:val="en-US" w:eastAsia="zh-TW" w:bidi="ar-SA"/>
      </w:rPr>
    </w:lvl>
    <w:lvl w:ilvl="4" w:tplc="BD9A6AA4">
      <w:numFmt w:val="bullet"/>
      <w:lvlText w:val="•"/>
      <w:lvlJc w:val="left"/>
      <w:pPr>
        <w:ind w:left="5055" w:hanging="480"/>
      </w:pPr>
      <w:rPr>
        <w:rFonts w:hint="default"/>
        <w:lang w:val="en-US" w:eastAsia="zh-TW" w:bidi="ar-SA"/>
      </w:rPr>
    </w:lvl>
    <w:lvl w:ilvl="5" w:tplc="97AE66D0">
      <w:numFmt w:val="bullet"/>
      <w:lvlText w:val="•"/>
      <w:lvlJc w:val="left"/>
      <w:pPr>
        <w:ind w:left="6060" w:hanging="480"/>
      </w:pPr>
      <w:rPr>
        <w:rFonts w:hint="default"/>
        <w:lang w:val="en-US" w:eastAsia="zh-TW" w:bidi="ar-SA"/>
      </w:rPr>
    </w:lvl>
    <w:lvl w:ilvl="6" w:tplc="A9EC3C5A">
      <w:numFmt w:val="bullet"/>
      <w:lvlText w:val="•"/>
      <w:lvlJc w:val="left"/>
      <w:pPr>
        <w:ind w:left="7065" w:hanging="480"/>
      </w:pPr>
      <w:rPr>
        <w:rFonts w:hint="default"/>
        <w:lang w:val="en-US" w:eastAsia="zh-TW" w:bidi="ar-SA"/>
      </w:rPr>
    </w:lvl>
    <w:lvl w:ilvl="7" w:tplc="DC88F2F2">
      <w:numFmt w:val="bullet"/>
      <w:lvlText w:val="•"/>
      <w:lvlJc w:val="left"/>
      <w:pPr>
        <w:ind w:left="8070" w:hanging="480"/>
      </w:pPr>
      <w:rPr>
        <w:rFonts w:hint="default"/>
        <w:lang w:val="en-US" w:eastAsia="zh-TW" w:bidi="ar-SA"/>
      </w:rPr>
    </w:lvl>
    <w:lvl w:ilvl="8" w:tplc="C3123C80">
      <w:numFmt w:val="bullet"/>
      <w:lvlText w:val="•"/>
      <w:lvlJc w:val="left"/>
      <w:pPr>
        <w:ind w:left="9076" w:hanging="480"/>
      </w:pPr>
      <w:rPr>
        <w:rFonts w:hint="default"/>
        <w:lang w:val="en-US" w:eastAsia="zh-TW" w:bidi="ar-SA"/>
      </w:rPr>
    </w:lvl>
  </w:abstractNum>
  <w:abstractNum w:abstractNumId="7" w15:restartNumberingAfterBreak="0">
    <w:nsid w:val="4AD931A9"/>
    <w:multiLevelType w:val="hybridMultilevel"/>
    <w:tmpl w:val="B8529444"/>
    <w:lvl w:ilvl="0" w:tplc="67B4F0E0">
      <w:start w:val="1"/>
      <w:numFmt w:val="decimal"/>
      <w:lvlText w:val="（%1）"/>
      <w:lvlJc w:val="left"/>
      <w:pPr>
        <w:ind w:left="1560" w:hanging="960"/>
        <w:jc w:val="left"/>
      </w:pPr>
      <w:rPr>
        <w:rFonts w:ascii="Microsoft YaHei UI Light" w:eastAsia="Microsoft YaHei UI Light" w:hAnsi="Microsoft YaHei UI Light" w:cs="Microsoft YaHei UI Light" w:hint="default"/>
        <w:w w:val="93"/>
        <w:sz w:val="24"/>
        <w:szCs w:val="24"/>
        <w:lang w:val="en-US" w:eastAsia="zh-TW" w:bidi="ar-SA"/>
      </w:rPr>
    </w:lvl>
    <w:lvl w:ilvl="1" w:tplc="46F6B0FE">
      <w:numFmt w:val="bullet"/>
      <w:lvlText w:val="•"/>
      <w:lvlJc w:val="left"/>
      <w:pPr>
        <w:ind w:left="2512" w:hanging="960"/>
      </w:pPr>
      <w:rPr>
        <w:rFonts w:hint="default"/>
        <w:lang w:val="en-US" w:eastAsia="zh-TW" w:bidi="ar-SA"/>
      </w:rPr>
    </w:lvl>
    <w:lvl w:ilvl="2" w:tplc="AACCFE60">
      <w:numFmt w:val="bullet"/>
      <w:lvlText w:val="•"/>
      <w:lvlJc w:val="left"/>
      <w:pPr>
        <w:ind w:left="3465" w:hanging="960"/>
      </w:pPr>
      <w:rPr>
        <w:rFonts w:hint="default"/>
        <w:lang w:val="en-US" w:eastAsia="zh-TW" w:bidi="ar-SA"/>
      </w:rPr>
    </w:lvl>
    <w:lvl w:ilvl="3" w:tplc="592419A2">
      <w:numFmt w:val="bullet"/>
      <w:lvlText w:val="•"/>
      <w:lvlJc w:val="left"/>
      <w:pPr>
        <w:ind w:left="4417" w:hanging="960"/>
      </w:pPr>
      <w:rPr>
        <w:rFonts w:hint="default"/>
        <w:lang w:val="en-US" w:eastAsia="zh-TW" w:bidi="ar-SA"/>
      </w:rPr>
    </w:lvl>
    <w:lvl w:ilvl="4" w:tplc="B1F44E2E">
      <w:numFmt w:val="bullet"/>
      <w:lvlText w:val="•"/>
      <w:lvlJc w:val="left"/>
      <w:pPr>
        <w:ind w:left="5370" w:hanging="960"/>
      </w:pPr>
      <w:rPr>
        <w:rFonts w:hint="default"/>
        <w:lang w:val="en-US" w:eastAsia="zh-TW" w:bidi="ar-SA"/>
      </w:rPr>
    </w:lvl>
    <w:lvl w:ilvl="5" w:tplc="D06C7CE4">
      <w:numFmt w:val="bullet"/>
      <w:lvlText w:val="•"/>
      <w:lvlJc w:val="left"/>
      <w:pPr>
        <w:ind w:left="6323" w:hanging="960"/>
      </w:pPr>
      <w:rPr>
        <w:rFonts w:hint="default"/>
        <w:lang w:val="en-US" w:eastAsia="zh-TW" w:bidi="ar-SA"/>
      </w:rPr>
    </w:lvl>
    <w:lvl w:ilvl="6" w:tplc="C994CB5C">
      <w:numFmt w:val="bullet"/>
      <w:lvlText w:val="•"/>
      <w:lvlJc w:val="left"/>
      <w:pPr>
        <w:ind w:left="7275" w:hanging="960"/>
      </w:pPr>
      <w:rPr>
        <w:rFonts w:hint="default"/>
        <w:lang w:val="en-US" w:eastAsia="zh-TW" w:bidi="ar-SA"/>
      </w:rPr>
    </w:lvl>
    <w:lvl w:ilvl="7" w:tplc="06ECF0B8">
      <w:numFmt w:val="bullet"/>
      <w:lvlText w:val="•"/>
      <w:lvlJc w:val="left"/>
      <w:pPr>
        <w:ind w:left="8228" w:hanging="960"/>
      </w:pPr>
      <w:rPr>
        <w:rFonts w:hint="default"/>
        <w:lang w:val="en-US" w:eastAsia="zh-TW" w:bidi="ar-SA"/>
      </w:rPr>
    </w:lvl>
    <w:lvl w:ilvl="8" w:tplc="76564B48">
      <w:numFmt w:val="bullet"/>
      <w:lvlText w:val="•"/>
      <w:lvlJc w:val="left"/>
      <w:pPr>
        <w:ind w:left="9181" w:hanging="960"/>
      </w:pPr>
      <w:rPr>
        <w:rFonts w:hint="default"/>
        <w:lang w:val="en-US" w:eastAsia="zh-TW" w:bidi="ar-SA"/>
      </w:rPr>
    </w:lvl>
  </w:abstractNum>
  <w:abstractNum w:abstractNumId="8" w15:restartNumberingAfterBreak="0">
    <w:nsid w:val="59083E1A"/>
    <w:multiLevelType w:val="hybridMultilevel"/>
    <w:tmpl w:val="7B10B032"/>
    <w:lvl w:ilvl="0" w:tplc="F3C46DC4">
      <w:start w:val="1"/>
      <w:numFmt w:val="decimal"/>
      <w:lvlText w:val="（%1）"/>
      <w:lvlJc w:val="left"/>
      <w:pPr>
        <w:ind w:left="686" w:hanging="567"/>
        <w:jc w:val="left"/>
      </w:pPr>
      <w:rPr>
        <w:rFonts w:hint="default"/>
        <w:w w:val="93"/>
        <w:lang w:val="en-US" w:eastAsia="zh-TW" w:bidi="ar-SA"/>
      </w:rPr>
    </w:lvl>
    <w:lvl w:ilvl="1" w:tplc="5D46BFA8">
      <w:numFmt w:val="bullet"/>
      <w:lvlText w:val="•"/>
      <w:lvlJc w:val="left"/>
      <w:pPr>
        <w:ind w:left="1720" w:hanging="567"/>
      </w:pPr>
      <w:rPr>
        <w:rFonts w:hint="default"/>
        <w:lang w:val="en-US" w:eastAsia="zh-TW" w:bidi="ar-SA"/>
      </w:rPr>
    </w:lvl>
    <w:lvl w:ilvl="2" w:tplc="0CA2F7A4">
      <w:numFmt w:val="bullet"/>
      <w:lvlText w:val="•"/>
      <w:lvlJc w:val="left"/>
      <w:pPr>
        <w:ind w:left="2761" w:hanging="567"/>
      </w:pPr>
      <w:rPr>
        <w:rFonts w:hint="default"/>
        <w:lang w:val="en-US" w:eastAsia="zh-TW" w:bidi="ar-SA"/>
      </w:rPr>
    </w:lvl>
    <w:lvl w:ilvl="3" w:tplc="0E0E99F4">
      <w:numFmt w:val="bullet"/>
      <w:lvlText w:val="•"/>
      <w:lvlJc w:val="left"/>
      <w:pPr>
        <w:ind w:left="3801" w:hanging="567"/>
      </w:pPr>
      <w:rPr>
        <w:rFonts w:hint="default"/>
        <w:lang w:val="en-US" w:eastAsia="zh-TW" w:bidi="ar-SA"/>
      </w:rPr>
    </w:lvl>
    <w:lvl w:ilvl="4" w:tplc="D0B07B2A">
      <w:numFmt w:val="bullet"/>
      <w:lvlText w:val="•"/>
      <w:lvlJc w:val="left"/>
      <w:pPr>
        <w:ind w:left="4842" w:hanging="567"/>
      </w:pPr>
      <w:rPr>
        <w:rFonts w:hint="default"/>
        <w:lang w:val="en-US" w:eastAsia="zh-TW" w:bidi="ar-SA"/>
      </w:rPr>
    </w:lvl>
    <w:lvl w:ilvl="5" w:tplc="9BAEE54C">
      <w:numFmt w:val="bullet"/>
      <w:lvlText w:val="•"/>
      <w:lvlJc w:val="left"/>
      <w:pPr>
        <w:ind w:left="5883" w:hanging="567"/>
      </w:pPr>
      <w:rPr>
        <w:rFonts w:hint="default"/>
        <w:lang w:val="en-US" w:eastAsia="zh-TW" w:bidi="ar-SA"/>
      </w:rPr>
    </w:lvl>
    <w:lvl w:ilvl="6" w:tplc="519AE6A6">
      <w:numFmt w:val="bullet"/>
      <w:lvlText w:val="•"/>
      <w:lvlJc w:val="left"/>
      <w:pPr>
        <w:ind w:left="6923" w:hanging="567"/>
      </w:pPr>
      <w:rPr>
        <w:rFonts w:hint="default"/>
        <w:lang w:val="en-US" w:eastAsia="zh-TW" w:bidi="ar-SA"/>
      </w:rPr>
    </w:lvl>
    <w:lvl w:ilvl="7" w:tplc="FB466296">
      <w:numFmt w:val="bullet"/>
      <w:lvlText w:val="•"/>
      <w:lvlJc w:val="left"/>
      <w:pPr>
        <w:ind w:left="7964" w:hanging="567"/>
      </w:pPr>
      <w:rPr>
        <w:rFonts w:hint="default"/>
        <w:lang w:val="en-US" w:eastAsia="zh-TW" w:bidi="ar-SA"/>
      </w:rPr>
    </w:lvl>
    <w:lvl w:ilvl="8" w:tplc="722A32FE">
      <w:numFmt w:val="bullet"/>
      <w:lvlText w:val="•"/>
      <w:lvlJc w:val="left"/>
      <w:pPr>
        <w:ind w:left="9005" w:hanging="567"/>
      </w:pPr>
      <w:rPr>
        <w:rFonts w:hint="default"/>
        <w:lang w:val="en-US" w:eastAsia="zh-TW" w:bidi="ar-SA"/>
      </w:rPr>
    </w:lvl>
  </w:abstractNum>
  <w:abstractNum w:abstractNumId="9" w15:restartNumberingAfterBreak="0">
    <w:nsid w:val="66645DFE"/>
    <w:multiLevelType w:val="hybridMultilevel"/>
    <w:tmpl w:val="43129B32"/>
    <w:lvl w:ilvl="0" w:tplc="50A09B04">
      <w:start w:val="1"/>
      <w:numFmt w:val="decimal"/>
      <w:lvlText w:val="（%1）"/>
      <w:lvlJc w:val="left"/>
      <w:pPr>
        <w:ind w:left="1080" w:hanging="960"/>
        <w:jc w:val="left"/>
      </w:pPr>
      <w:rPr>
        <w:rFonts w:ascii="Microsoft YaHei UI Light" w:eastAsia="Microsoft YaHei UI Light" w:hAnsi="Microsoft YaHei UI Light" w:cs="Microsoft YaHei UI Light" w:hint="default"/>
        <w:w w:val="93"/>
        <w:sz w:val="24"/>
        <w:szCs w:val="24"/>
        <w:lang w:val="en-US" w:eastAsia="zh-TW" w:bidi="ar-SA"/>
      </w:rPr>
    </w:lvl>
    <w:lvl w:ilvl="1" w:tplc="4FA4B3AE">
      <w:numFmt w:val="bullet"/>
      <w:lvlText w:val="•"/>
      <w:lvlJc w:val="left"/>
      <w:pPr>
        <w:ind w:left="2080" w:hanging="960"/>
      </w:pPr>
      <w:rPr>
        <w:rFonts w:hint="default"/>
        <w:lang w:val="en-US" w:eastAsia="zh-TW" w:bidi="ar-SA"/>
      </w:rPr>
    </w:lvl>
    <w:lvl w:ilvl="2" w:tplc="C8E6D3B4">
      <w:numFmt w:val="bullet"/>
      <w:lvlText w:val="•"/>
      <w:lvlJc w:val="left"/>
      <w:pPr>
        <w:ind w:left="3081" w:hanging="960"/>
      </w:pPr>
      <w:rPr>
        <w:rFonts w:hint="default"/>
        <w:lang w:val="en-US" w:eastAsia="zh-TW" w:bidi="ar-SA"/>
      </w:rPr>
    </w:lvl>
    <w:lvl w:ilvl="3" w:tplc="43044A14">
      <w:numFmt w:val="bullet"/>
      <w:lvlText w:val="•"/>
      <w:lvlJc w:val="left"/>
      <w:pPr>
        <w:ind w:left="4081" w:hanging="960"/>
      </w:pPr>
      <w:rPr>
        <w:rFonts w:hint="default"/>
        <w:lang w:val="en-US" w:eastAsia="zh-TW" w:bidi="ar-SA"/>
      </w:rPr>
    </w:lvl>
    <w:lvl w:ilvl="4" w:tplc="6EA649AE">
      <w:numFmt w:val="bullet"/>
      <w:lvlText w:val="•"/>
      <w:lvlJc w:val="left"/>
      <w:pPr>
        <w:ind w:left="5082" w:hanging="960"/>
      </w:pPr>
      <w:rPr>
        <w:rFonts w:hint="default"/>
        <w:lang w:val="en-US" w:eastAsia="zh-TW" w:bidi="ar-SA"/>
      </w:rPr>
    </w:lvl>
    <w:lvl w:ilvl="5" w:tplc="E48A0F0A">
      <w:numFmt w:val="bullet"/>
      <w:lvlText w:val="•"/>
      <w:lvlJc w:val="left"/>
      <w:pPr>
        <w:ind w:left="6083" w:hanging="960"/>
      </w:pPr>
      <w:rPr>
        <w:rFonts w:hint="default"/>
        <w:lang w:val="en-US" w:eastAsia="zh-TW" w:bidi="ar-SA"/>
      </w:rPr>
    </w:lvl>
    <w:lvl w:ilvl="6" w:tplc="684833A0">
      <w:numFmt w:val="bullet"/>
      <w:lvlText w:val="•"/>
      <w:lvlJc w:val="left"/>
      <w:pPr>
        <w:ind w:left="7083" w:hanging="960"/>
      </w:pPr>
      <w:rPr>
        <w:rFonts w:hint="default"/>
        <w:lang w:val="en-US" w:eastAsia="zh-TW" w:bidi="ar-SA"/>
      </w:rPr>
    </w:lvl>
    <w:lvl w:ilvl="7" w:tplc="1368043E">
      <w:numFmt w:val="bullet"/>
      <w:lvlText w:val="•"/>
      <w:lvlJc w:val="left"/>
      <w:pPr>
        <w:ind w:left="8084" w:hanging="960"/>
      </w:pPr>
      <w:rPr>
        <w:rFonts w:hint="default"/>
        <w:lang w:val="en-US" w:eastAsia="zh-TW" w:bidi="ar-SA"/>
      </w:rPr>
    </w:lvl>
    <w:lvl w:ilvl="8" w:tplc="2F3A1930">
      <w:numFmt w:val="bullet"/>
      <w:lvlText w:val="•"/>
      <w:lvlJc w:val="left"/>
      <w:pPr>
        <w:ind w:left="9085" w:hanging="960"/>
      </w:pPr>
      <w:rPr>
        <w:rFonts w:hint="default"/>
        <w:lang w:val="en-US" w:eastAsia="zh-TW" w:bidi="ar-SA"/>
      </w:rPr>
    </w:lvl>
  </w:abstractNum>
  <w:abstractNum w:abstractNumId="10" w15:restartNumberingAfterBreak="0">
    <w:nsid w:val="6F8751E8"/>
    <w:multiLevelType w:val="hybridMultilevel"/>
    <w:tmpl w:val="12ACC38C"/>
    <w:lvl w:ilvl="0" w:tplc="71426E3E">
      <w:start w:val="1"/>
      <w:numFmt w:val="decimal"/>
      <w:lvlText w:val="（%1）"/>
      <w:lvlJc w:val="left"/>
      <w:pPr>
        <w:ind w:left="1080" w:hanging="961"/>
        <w:jc w:val="left"/>
      </w:pPr>
      <w:rPr>
        <w:rFonts w:ascii="Microsoft YaHei" w:eastAsia="Microsoft YaHei" w:hAnsi="Microsoft YaHei" w:cs="Microsoft YaHei" w:hint="default"/>
        <w:w w:val="93"/>
        <w:sz w:val="20"/>
        <w:szCs w:val="20"/>
        <w:lang w:val="en-US" w:eastAsia="zh-TW" w:bidi="ar-SA"/>
      </w:rPr>
    </w:lvl>
    <w:lvl w:ilvl="1" w:tplc="B3C410FE">
      <w:numFmt w:val="bullet"/>
      <w:lvlText w:val="•"/>
      <w:lvlJc w:val="left"/>
      <w:pPr>
        <w:ind w:left="2080" w:hanging="961"/>
      </w:pPr>
      <w:rPr>
        <w:rFonts w:hint="default"/>
        <w:lang w:val="en-US" w:eastAsia="zh-TW" w:bidi="ar-SA"/>
      </w:rPr>
    </w:lvl>
    <w:lvl w:ilvl="2" w:tplc="57780AA4">
      <w:numFmt w:val="bullet"/>
      <w:lvlText w:val="•"/>
      <w:lvlJc w:val="left"/>
      <w:pPr>
        <w:ind w:left="3081" w:hanging="961"/>
      </w:pPr>
      <w:rPr>
        <w:rFonts w:hint="default"/>
        <w:lang w:val="en-US" w:eastAsia="zh-TW" w:bidi="ar-SA"/>
      </w:rPr>
    </w:lvl>
    <w:lvl w:ilvl="3" w:tplc="90384A42">
      <w:numFmt w:val="bullet"/>
      <w:lvlText w:val="•"/>
      <w:lvlJc w:val="left"/>
      <w:pPr>
        <w:ind w:left="4081" w:hanging="961"/>
      </w:pPr>
      <w:rPr>
        <w:rFonts w:hint="default"/>
        <w:lang w:val="en-US" w:eastAsia="zh-TW" w:bidi="ar-SA"/>
      </w:rPr>
    </w:lvl>
    <w:lvl w:ilvl="4" w:tplc="470E62A6">
      <w:numFmt w:val="bullet"/>
      <w:lvlText w:val="•"/>
      <w:lvlJc w:val="left"/>
      <w:pPr>
        <w:ind w:left="5082" w:hanging="961"/>
      </w:pPr>
      <w:rPr>
        <w:rFonts w:hint="default"/>
        <w:lang w:val="en-US" w:eastAsia="zh-TW" w:bidi="ar-SA"/>
      </w:rPr>
    </w:lvl>
    <w:lvl w:ilvl="5" w:tplc="1868D3CC">
      <w:numFmt w:val="bullet"/>
      <w:lvlText w:val="•"/>
      <w:lvlJc w:val="left"/>
      <w:pPr>
        <w:ind w:left="6083" w:hanging="961"/>
      </w:pPr>
      <w:rPr>
        <w:rFonts w:hint="default"/>
        <w:lang w:val="en-US" w:eastAsia="zh-TW" w:bidi="ar-SA"/>
      </w:rPr>
    </w:lvl>
    <w:lvl w:ilvl="6" w:tplc="B19AE6B0">
      <w:numFmt w:val="bullet"/>
      <w:lvlText w:val="•"/>
      <w:lvlJc w:val="left"/>
      <w:pPr>
        <w:ind w:left="7083" w:hanging="961"/>
      </w:pPr>
      <w:rPr>
        <w:rFonts w:hint="default"/>
        <w:lang w:val="en-US" w:eastAsia="zh-TW" w:bidi="ar-SA"/>
      </w:rPr>
    </w:lvl>
    <w:lvl w:ilvl="7" w:tplc="9BF2154A">
      <w:numFmt w:val="bullet"/>
      <w:lvlText w:val="•"/>
      <w:lvlJc w:val="left"/>
      <w:pPr>
        <w:ind w:left="8084" w:hanging="961"/>
      </w:pPr>
      <w:rPr>
        <w:rFonts w:hint="default"/>
        <w:lang w:val="en-US" w:eastAsia="zh-TW" w:bidi="ar-SA"/>
      </w:rPr>
    </w:lvl>
    <w:lvl w:ilvl="8" w:tplc="06A09156">
      <w:numFmt w:val="bullet"/>
      <w:lvlText w:val="•"/>
      <w:lvlJc w:val="left"/>
      <w:pPr>
        <w:ind w:left="9085" w:hanging="961"/>
      </w:pPr>
      <w:rPr>
        <w:rFonts w:hint="default"/>
        <w:lang w:val="en-US" w:eastAsia="zh-TW" w:bidi="ar-SA"/>
      </w:rPr>
    </w:lvl>
  </w:abstractNum>
  <w:abstractNum w:abstractNumId="11" w15:restartNumberingAfterBreak="0">
    <w:nsid w:val="73A13A5B"/>
    <w:multiLevelType w:val="hybridMultilevel"/>
    <w:tmpl w:val="F176FB2A"/>
    <w:lvl w:ilvl="0" w:tplc="08AE481E">
      <w:numFmt w:val="bullet"/>
      <w:lvlText w:val=""/>
      <w:lvlJc w:val="left"/>
      <w:pPr>
        <w:ind w:left="1560" w:hanging="480"/>
      </w:pPr>
      <w:rPr>
        <w:rFonts w:ascii="Wingdings" w:eastAsia="Wingdings" w:hAnsi="Wingdings" w:cs="Wingdings" w:hint="default"/>
        <w:w w:val="100"/>
        <w:sz w:val="24"/>
        <w:szCs w:val="24"/>
        <w:lang w:val="en-US" w:eastAsia="zh-TW" w:bidi="ar-SA"/>
      </w:rPr>
    </w:lvl>
    <w:lvl w:ilvl="1" w:tplc="1478AA38">
      <w:numFmt w:val="bullet"/>
      <w:lvlText w:val="•"/>
      <w:lvlJc w:val="left"/>
      <w:pPr>
        <w:ind w:left="2512" w:hanging="480"/>
      </w:pPr>
      <w:rPr>
        <w:rFonts w:hint="default"/>
        <w:lang w:val="en-US" w:eastAsia="zh-TW" w:bidi="ar-SA"/>
      </w:rPr>
    </w:lvl>
    <w:lvl w:ilvl="2" w:tplc="A85A1DAA">
      <w:numFmt w:val="bullet"/>
      <w:lvlText w:val="•"/>
      <w:lvlJc w:val="left"/>
      <w:pPr>
        <w:ind w:left="3465" w:hanging="480"/>
      </w:pPr>
      <w:rPr>
        <w:rFonts w:hint="default"/>
        <w:lang w:val="en-US" w:eastAsia="zh-TW" w:bidi="ar-SA"/>
      </w:rPr>
    </w:lvl>
    <w:lvl w:ilvl="3" w:tplc="5EB26BCC">
      <w:numFmt w:val="bullet"/>
      <w:lvlText w:val="•"/>
      <w:lvlJc w:val="left"/>
      <w:pPr>
        <w:ind w:left="4417" w:hanging="480"/>
      </w:pPr>
      <w:rPr>
        <w:rFonts w:hint="default"/>
        <w:lang w:val="en-US" w:eastAsia="zh-TW" w:bidi="ar-SA"/>
      </w:rPr>
    </w:lvl>
    <w:lvl w:ilvl="4" w:tplc="F50C94DA">
      <w:numFmt w:val="bullet"/>
      <w:lvlText w:val="•"/>
      <w:lvlJc w:val="left"/>
      <w:pPr>
        <w:ind w:left="5370" w:hanging="480"/>
      </w:pPr>
      <w:rPr>
        <w:rFonts w:hint="default"/>
        <w:lang w:val="en-US" w:eastAsia="zh-TW" w:bidi="ar-SA"/>
      </w:rPr>
    </w:lvl>
    <w:lvl w:ilvl="5" w:tplc="D54EA81E">
      <w:numFmt w:val="bullet"/>
      <w:lvlText w:val="•"/>
      <w:lvlJc w:val="left"/>
      <w:pPr>
        <w:ind w:left="6323" w:hanging="480"/>
      </w:pPr>
      <w:rPr>
        <w:rFonts w:hint="default"/>
        <w:lang w:val="en-US" w:eastAsia="zh-TW" w:bidi="ar-SA"/>
      </w:rPr>
    </w:lvl>
    <w:lvl w:ilvl="6" w:tplc="18CE182A">
      <w:numFmt w:val="bullet"/>
      <w:lvlText w:val="•"/>
      <w:lvlJc w:val="left"/>
      <w:pPr>
        <w:ind w:left="7275" w:hanging="480"/>
      </w:pPr>
      <w:rPr>
        <w:rFonts w:hint="default"/>
        <w:lang w:val="en-US" w:eastAsia="zh-TW" w:bidi="ar-SA"/>
      </w:rPr>
    </w:lvl>
    <w:lvl w:ilvl="7" w:tplc="5FB040AE">
      <w:numFmt w:val="bullet"/>
      <w:lvlText w:val="•"/>
      <w:lvlJc w:val="left"/>
      <w:pPr>
        <w:ind w:left="8228" w:hanging="480"/>
      </w:pPr>
      <w:rPr>
        <w:rFonts w:hint="default"/>
        <w:lang w:val="en-US" w:eastAsia="zh-TW" w:bidi="ar-SA"/>
      </w:rPr>
    </w:lvl>
    <w:lvl w:ilvl="8" w:tplc="AEC08D8E">
      <w:numFmt w:val="bullet"/>
      <w:lvlText w:val="•"/>
      <w:lvlJc w:val="left"/>
      <w:pPr>
        <w:ind w:left="9181" w:hanging="480"/>
      </w:pPr>
      <w:rPr>
        <w:rFonts w:hint="default"/>
        <w:lang w:val="en-US" w:eastAsia="zh-TW" w:bidi="ar-SA"/>
      </w:rPr>
    </w:lvl>
  </w:abstractNum>
  <w:abstractNum w:abstractNumId="12" w15:restartNumberingAfterBreak="0">
    <w:nsid w:val="7D8D6CBE"/>
    <w:multiLevelType w:val="hybridMultilevel"/>
    <w:tmpl w:val="ED6849C0"/>
    <w:lvl w:ilvl="0" w:tplc="B89251A8">
      <w:start w:val="1"/>
      <w:numFmt w:val="decimal"/>
      <w:lvlText w:val="（%1）"/>
      <w:lvlJc w:val="left"/>
      <w:pPr>
        <w:ind w:left="600" w:hanging="961"/>
        <w:jc w:val="left"/>
      </w:pPr>
      <w:rPr>
        <w:rFonts w:hint="default"/>
        <w:w w:val="93"/>
        <w:lang w:val="en-US" w:eastAsia="zh-TW" w:bidi="ar-SA"/>
      </w:rPr>
    </w:lvl>
    <w:lvl w:ilvl="1" w:tplc="EAD476D0">
      <w:start w:val="1"/>
      <w:numFmt w:val="decimal"/>
      <w:lvlText w:val="（%2）"/>
      <w:lvlJc w:val="left"/>
      <w:pPr>
        <w:ind w:left="1560" w:hanging="960"/>
        <w:jc w:val="left"/>
      </w:pPr>
      <w:rPr>
        <w:rFonts w:ascii="Microsoft YaHei UI Light" w:eastAsia="Microsoft YaHei UI Light" w:hAnsi="Microsoft YaHei UI Light" w:cs="Microsoft YaHei UI Light" w:hint="default"/>
        <w:w w:val="93"/>
        <w:sz w:val="24"/>
        <w:szCs w:val="24"/>
        <w:lang w:val="en-US" w:eastAsia="zh-TW" w:bidi="ar-SA"/>
      </w:rPr>
    </w:lvl>
    <w:lvl w:ilvl="2" w:tplc="71787B38">
      <w:numFmt w:val="bullet"/>
      <w:lvlText w:val="•"/>
      <w:lvlJc w:val="left"/>
      <w:pPr>
        <w:ind w:left="2618" w:hanging="960"/>
      </w:pPr>
      <w:rPr>
        <w:rFonts w:hint="default"/>
        <w:lang w:val="en-US" w:eastAsia="zh-TW" w:bidi="ar-SA"/>
      </w:rPr>
    </w:lvl>
    <w:lvl w:ilvl="3" w:tplc="988CC2EA">
      <w:numFmt w:val="bullet"/>
      <w:lvlText w:val="•"/>
      <w:lvlJc w:val="left"/>
      <w:pPr>
        <w:ind w:left="3676" w:hanging="960"/>
      </w:pPr>
      <w:rPr>
        <w:rFonts w:hint="default"/>
        <w:lang w:val="en-US" w:eastAsia="zh-TW" w:bidi="ar-SA"/>
      </w:rPr>
    </w:lvl>
    <w:lvl w:ilvl="4" w:tplc="3EAA86AA">
      <w:numFmt w:val="bullet"/>
      <w:lvlText w:val="•"/>
      <w:lvlJc w:val="left"/>
      <w:pPr>
        <w:ind w:left="4735" w:hanging="960"/>
      </w:pPr>
      <w:rPr>
        <w:rFonts w:hint="default"/>
        <w:lang w:val="en-US" w:eastAsia="zh-TW" w:bidi="ar-SA"/>
      </w:rPr>
    </w:lvl>
    <w:lvl w:ilvl="5" w:tplc="9D183F10">
      <w:numFmt w:val="bullet"/>
      <w:lvlText w:val="•"/>
      <w:lvlJc w:val="left"/>
      <w:pPr>
        <w:ind w:left="5793" w:hanging="960"/>
      </w:pPr>
      <w:rPr>
        <w:rFonts w:hint="default"/>
        <w:lang w:val="en-US" w:eastAsia="zh-TW" w:bidi="ar-SA"/>
      </w:rPr>
    </w:lvl>
    <w:lvl w:ilvl="6" w:tplc="988EF96A">
      <w:numFmt w:val="bullet"/>
      <w:lvlText w:val="•"/>
      <w:lvlJc w:val="left"/>
      <w:pPr>
        <w:ind w:left="6852" w:hanging="960"/>
      </w:pPr>
      <w:rPr>
        <w:rFonts w:hint="default"/>
        <w:lang w:val="en-US" w:eastAsia="zh-TW" w:bidi="ar-SA"/>
      </w:rPr>
    </w:lvl>
    <w:lvl w:ilvl="7" w:tplc="F6E8B5A4">
      <w:numFmt w:val="bullet"/>
      <w:lvlText w:val="•"/>
      <w:lvlJc w:val="left"/>
      <w:pPr>
        <w:ind w:left="7910" w:hanging="960"/>
      </w:pPr>
      <w:rPr>
        <w:rFonts w:hint="default"/>
        <w:lang w:val="en-US" w:eastAsia="zh-TW" w:bidi="ar-SA"/>
      </w:rPr>
    </w:lvl>
    <w:lvl w:ilvl="8" w:tplc="EE6E9476">
      <w:numFmt w:val="bullet"/>
      <w:lvlText w:val="•"/>
      <w:lvlJc w:val="left"/>
      <w:pPr>
        <w:ind w:left="8969" w:hanging="960"/>
      </w:pPr>
      <w:rPr>
        <w:rFonts w:hint="default"/>
        <w:lang w:val="en-US" w:eastAsia="zh-TW" w:bidi="ar-SA"/>
      </w:rPr>
    </w:lvl>
  </w:abstractNum>
  <w:num w:numId="1" w16cid:durableId="514655680">
    <w:abstractNumId w:val="10"/>
  </w:num>
  <w:num w:numId="2" w16cid:durableId="1119563784">
    <w:abstractNumId w:val="6"/>
  </w:num>
  <w:num w:numId="3" w16cid:durableId="1652178403">
    <w:abstractNumId w:val="4"/>
  </w:num>
  <w:num w:numId="4" w16cid:durableId="1782844985">
    <w:abstractNumId w:val="9"/>
  </w:num>
  <w:num w:numId="5" w16cid:durableId="1236012605">
    <w:abstractNumId w:val="3"/>
  </w:num>
  <w:num w:numId="6" w16cid:durableId="1964462836">
    <w:abstractNumId w:val="11"/>
  </w:num>
  <w:num w:numId="7" w16cid:durableId="747964427">
    <w:abstractNumId w:val="2"/>
  </w:num>
  <w:num w:numId="8" w16cid:durableId="771053231">
    <w:abstractNumId w:val="7"/>
  </w:num>
  <w:num w:numId="9" w16cid:durableId="1164390659">
    <w:abstractNumId w:val="0"/>
  </w:num>
  <w:num w:numId="10" w16cid:durableId="1806047466">
    <w:abstractNumId w:val="1"/>
  </w:num>
  <w:num w:numId="11" w16cid:durableId="1995331145">
    <w:abstractNumId w:val="12"/>
  </w:num>
  <w:num w:numId="12" w16cid:durableId="81147706">
    <w:abstractNumId w:val="5"/>
  </w:num>
  <w:num w:numId="13" w16cid:durableId="17096463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8C"/>
    <w:rsid w:val="00386168"/>
    <w:rsid w:val="006F1149"/>
    <w:rsid w:val="00B47F68"/>
    <w:rsid w:val="00DF448C"/>
    <w:rsid w:val="00FA3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805E83B"/>
  <w15:chartTrackingRefBased/>
  <w15:docId w15:val="{99F6EBD3-4587-42CB-A23F-8AB643AB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732"/>
    <w:pPr>
      <w:widowControl w:val="0"/>
      <w:autoSpaceDE w:val="0"/>
      <w:autoSpaceDN w:val="0"/>
    </w:pPr>
    <w:rPr>
      <w:rFonts w:ascii="Microsoft YaHei UI Light" w:eastAsia="Microsoft YaHei UI Light" w:hAnsi="Microsoft YaHei UI Light" w:cs="Microsoft YaHei UI Light"/>
      <w:kern w:val="0"/>
      <w:sz w:val="22"/>
    </w:rPr>
  </w:style>
  <w:style w:type="paragraph" w:styleId="1">
    <w:name w:val="heading 1"/>
    <w:basedOn w:val="a"/>
    <w:link w:val="10"/>
    <w:uiPriority w:val="9"/>
    <w:qFormat/>
    <w:rsid w:val="00FA3732"/>
    <w:pPr>
      <w:spacing w:line="493" w:lineRule="exact"/>
      <w:ind w:left="261"/>
      <w:outlineLvl w:val="0"/>
    </w:pPr>
    <w:rPr>
      <w:rFonts w:ascii="Microsoft YaHei UI" w:eastAsia="Microsoft YaHei UI" w:hAnsi="Microsoft YaHei UI" w:cs="Microsoft YaHei UI"/>
      <w:b/>
      <w:bCs/>
      <w:sz w:val="32"/>
      <w:szCs w:val="32"/>
    </w:rPr>
  </w:style>
  <w:style w:type="paragraph" w:styleId="2">
    <w:name w:val="heading 2"/>
    <w:basedOn w:val="a"/>
    <w:next w:val="a"/>
    <w:link w:val="20"/>
    <w:uiPriority w:val="9"/>
    <w:unhideWhenUsed/>
    <w:qFormat/>
    <w:rsid w:val="0038616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861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386168"/>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uiPriority w:val="9"/>
    <w:unhideWhenUsed/>
    <w:qFormat/>
    <w:rsid w:val="00FA3732"/>
    <w:pPr>
      <w:spacing w:before="1"/>
      <w:ind w:left="600" w:right="1002" w:firstLine="480"/>
      <w:outlineLvl w:val="4"/>
    </w:pPr>
    <w:rPr>
      <w:sz w:val="25"/>
      <w:szCs w:val="25"/>
    </w:rPr>
  </w:style>
  <w:style w:type="paragraph" w:styleId="6">
    <w:name w:val="heading 6"/>
    <w:basedOn w:val="a"/>
    <w:link w:val="60"/>
    <w:uiPriority w:val="9"/>
    <w:unhideWhenUsed/>
    <w:qFormat/>
    <w:rsid w:val="00FA3732"/>
    <w:pPr>
      <w:spacing w:line="403" w:lineRule="exact"/>
      <w:ind w:left="120"/>
      <w:outlineLvl w:val="5"/>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16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8616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386168"/>
    <w:rPr>
      <w:rFonts w:asciiTheme="majorHAnsi" w:eastAsiaTheme="majorEastAsia" w:hAnsiTheme="majorHAnsi" w:cstheme="majorBidi"/>
      <w:sz w:val="36"/>
      <w:szCs w:val="36"/>
    </w:rPr>
  </w:style>
  <w:style w:type="paragraph" w:styleId="a3">
    <w:name w:val="Subtitle"/>
    <w:basedOn w:val="a"/>
    <w:next w:val="a"/>
    <w:link w:val="a4"/>
    <w:uiPriority w:val="11"/>
    <w:qFormat/>
    <w:rsid w:val="00386168"/>
    <w:pPr>
      <w:spacing w:after="60"/>
      <w:jc w:val="center"/>
      <w:outlineLvl w:val="1"/>
    </w:pPr>
    <w:rPr>
      <w:szCs w:val="24"/>
    </w:rPr>
  </w:style>
  <w:style w:type="character" w:customStyle="1" w:styleId="a4">
    <w:name w:val="副標題 字元"/>
    <w:basedOn w:val="a0"/>
    <w:link w:val="a3"/>
    <w:uiPriority w:val="11"/>
    <w:rsid w:val="00386168"/>
    <w:rPr>
      <w:szCs w:val="24"/>
    </w:rPr>
  </w:style>
  <w:style w:type="paragraph" w:styleId="a5">
    <w:name w:val="No Spacing"/>
    <w:uiPriority w:val="1"/>
    <w:qFormat/>
    <w:rsid w:val="00386168"/>
    <w:pPr>
      <w:widowControl w:val="0"/>
    </w:pPr>
  </w:style>
  <w:style w:type="paragraph" w:styleId="a6">
    <w:name w:val="Quote"/>
    <w:basedOn w:val="a"/>
    <w:next w:val="a"/>
    <w:link w:val="a7"/>
    <w:uiPriority w:val="29"/>
    <w:qFormat/>
    <w:rsid w:val="00386168"/>
    <w:pPr>
      <w:spacing w:before="200" w:after="160"/>
      <w:ind w:left="864" w:right="864"/>
      <w:jc w:val="center"/>
    </w:pPr>
    <w:rPr>
      <w:i/>
      <w:iCs/>
      <w:color w:val="404040" w:themeColor="text1" w:themeTint="BF"/>
    </w:rPr>
  </w:style>
  <w:style w:type="character" w:customStyle="1" w:styleId="a7">
    <w:name w:val="引文 字元"/>
    <w:basedOn w:val="a0"/>
    <w:link w:val="a6"/>
    <w:uiPriority w:val="29"/>
    <w:rsid w:val="00386168"/>
    <w:rPr>
      <w:i/>
      <w:iCs/>
      <w:color w:val="404040" w:themeColor="text1" w:themeTint="BF"/>
    </w:rPr>
  </w:style>
  <w:style w:type="paragraph" w:styleId="a8">
    <w:name w:val="Intense Quote"/>
    <w:basedOn w:val="a"/>
    <w:next w:val="a"/>
    <w:link w:val="a9"/>
    <w:uiPriority w:val="30"/>
    <w:qFormat/>
    <w:rsid w:val="0038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鮮明引文 字元"/>
    <w:basedOn w:val="a0"/>
    <w:link w:val="a8"/>
    <w:uiPriority w:val="30"/>
    <w:rsid w:val="00386168"/>
    <w:rPr>
      <w:i/>
      <w:iCs/>
      <w:color w:val="4472C4" w:themeColor="accent1"/>
    </w:rPr>
  </w:style>
  <w:style w:type="paragraph" w:styleId="aa">
    <w:name w:val="header"/>
    <w:basedOn w:val="a"/>
    <w:link w:val="ab"/>
    <w:uiPriority w:val="99"/>
    <w:unhideWhenUsed/>
    <w:rsid w:val="00FA3732"/>
    <w:pPr>
      <w:tabs>
        <w:tab w:val="center" w:pos="4153"/>
        <w:tab w:val="right" w:pos="8306"/>
      </w:tabs>
      <w:snapToGrid w:val="0"/>
    </w:pPr>
    <w:rPr>
      <w:sz w:val="20"/>
      <w:szCs w:val="20"/>
    </w:rPr>
  </w:style>
  <w:style w:type="character" w:customStyle="1" w:styleId="ab">
    <w:name w:val="頁首 字元"/>
    <w:basedOn w:val="a0"/>
    <w:link w:val="aa"/>
    <w:uiPriority w:val="99"/>
    <w:rsid w:val="00FA3732"/>
    <w:rPr>
      <w:sz w:val="20"/>
      <w:szCs w:val="20"/>
    </w:rPr>
  </w:style>
  <w:style w:type="paragraph" w:styleId="ac">
    <w:name w:val="footer"/>
    <w:basedOn w:val="a"/>
    <w:link w:val="ad"/>
    <w:uiPriority w:val="99"/>
    <w:unhideWhenUsed/>
    <w:rsid w:val="00FA3732"/>
    <w:pPr>
      <w:tabs>
        <w:tab w:val="center" w:pos="4153"/>
        <w:tab w:val="right" w:pos="8306"/>
      </w:tabs>
      <w:snapToGrid w:val="0"/>
    </w:pPr>
    <w:rPr>
      <w:sz w:val="20"/>
      <w:szCs w:val="20"/>
    </w:rPr>
  </w:style>
  <w:style w:type="character" w:customStyle="1" w:styleId="ad">
    <w:name w:val="頁尾 字元"/>
    <w:basedOn w:val="a0"/>
    <w:link w:val="ac"/>
    <w:uiPriority w:val="99"/>
    <w:rsid w:val="00FA3732"/>
    <w:rPr>
      <w:sz w:val="20"/>
      <w:szCs w:val="20"/>
    </w:rPr>
  </w:style>
  <w:style w:type="character" w:customStyle="1" w:styleId="10">
    <w:name w:val="標題 1 字元"/>
    <w:basedOn w:val="a0"/>
    <w:link w:val="1"/>
    <w:uiPriority w:val="9"/>
    <w:rsid w:val="00FA3732"/>
    <w:rPr>
      <w:rFonts w:ascii="Microsoft YaHei UI" w:eastAsia="Microsoft YaHei UI" w:hAnsi="Microsoft YaHei UI" w:cs="Microsoft YaHei UI"/>
      <w:b/>
      <w:bCs/>
      <w:kern w:val="0"/>
      <w:sz w:val="32"/>
      <w:szCs w:val="32"/>
    </w:rPr>
  </w:style>
  <w:style w:type="character" w:customStyle="1" w:styleId="50">
    <w:name w:val="標題 5 字元"/>
    <w:basedOn w:val="a0"/>
    <w:link w:val="5"/>
    <w:uiPriority w:val="9"/>
    <w:rsid w:val="00FA3732"/>
    <w:rPr>
      <w:rFonts w:ascii="Microsoft YaHei UI Light" w:eastAsia="Microsoft YaHei UI Light" w:hAnsi="Microsoft YaHei UI Light" w:cs="Microsoft YaHei UI Light"/>
      <w:kern w:val="0"/>
      <w:sz w:val="25"/>
      <w:szCs w:val="25"/>
    </w:rPr>
  </w:style>
  <w:style w:type="character" w:customStyle="1" w:styleId="60">
    <w:name w:val="標題 6 字元"/>
    <w:basedOn w:val="a0"/>
    <w:link w:val="6"/>
    <w:uiPriority w:val="9"/>
    <w:rsid w:val="00FA3732"/>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FA37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FA3732"/>
    <w:pPr>
      <w:spacing w:before="342"/>
      <w:ind w:left="120"/>
    </w:pPr>
    <w:rPr>
      <w:rFonts w:ascii="Microsoft YaHei UI" w:eastAsia="Microsoft YaHei UI" w:hAnsi="Microsoft YaHei UI" w:cs="Microsoft YaHei UI"/>
      <w:b/>
      <w:bCs/>
      <w:sz w:val="28"/>
      <w:szCs w:val="28"/>
    </w:rPr>
  </w:style>
  <w:style w:type="paragraph" w:styleId="21">
    <w:name w:val="toc 2"/>
    <w:basedOn w:val="a"/>
    <w:uiPriority w:val="1"/>
    <w:qFormat/>
    <w:rsid w:val="00FA3732"/>
    <w:pPr>
      <w:spacing w:before="21"/>
      <w:ind w:left="360"/>
    </w:pPr>
    <w:rPr>
      <w:rFonts w:ascii="Microsoft YaHei UI" w:eastAsia="Microsoft YaHei UI" w:hAnsi="Microsoft YaHei UI" w:cs="Microsoft YaHei UI"/>
      <w:b/>
      <w:bCs/>
      <w:sz w:val="24"/>
      <w:szCs w:val="24"/>
    </w:rPr>
  </w:style>
  <w:style w:type="paragraph" w:styleId="31">
    <w:name w:val="toc 3"/>
    <w:basedOn w:val="a"/>
    <w:uiPriority w:val="1"/>
    <w:qFormat/>
    <w:rsid w:val="00FA3732"/>
    <w:pPr>
      <w:spacing w:before="129"/>
      <w:ind w:left="686"/>
    </w:pPr>
    <w:rPr>
      <w:rFonts w:ascii="SimSun" w:eastAsia="SimSun" w:hAnsi="SimSun" w:cs="SimSun"/>
      <w:sz w:val="18"/>
      <w:szCs w:val="18"/>
    </w:rPr>
  </w:style>
  <w:style w:type="paragraph" w:styleId="ae">
    <w:name w:val="Body Text"/>
    <w:basedOn w:val="a"/>
    <w:link w:val="af"/>
    <w:uiPriority w:val="1"/>
    <w:qFormat/>
    <w:rsid w:val="00FA3732"/>
    <w:pPr>
      <w:ind w:left="120"/>
    </w:pPr>
    <w:rPr>
      <w:sz w:val="24"/>
      <w:szCs w:val="24"/>
    </w:rPr>
  </w:style>
  <w:style w:type="character" w:customStyle="1" w:styleId="af">
    <w:name w:val="本文 字元"/>
    <w:basedOn w:val="a0"/>
    <w:link w:val="ae"/>
    <w:uiPriority w:val="1"/>
    <w:rsid w:val="00FA3732"/>
    <w:rPr>
      <w:rFonts w:ascii="Microsoft YaHei UI Light" w:eastAsia="Microsoft YaHei UI Light" w:hAnsi="Microsoft YaHei UI Light" w:cs="Microsoft YaHei UI Light"/>
      <w:kern w:val="0"/>
      <w:szCs w:val="24"/>
    </w:rPr>
  </w:style>
  <w:style w:type="paragraph" w:styleId="af0">
    <w:name w:val="Title"/>
    <w:basedOn w:val="a"/>
    <w:link w:val="af1"/>
    <w:uiPriority w:val="10"/>
    <w:qFormat/>
    <w:rsid w:val="00FA3732"/>
    <w:pPr>
      <w:spacing w:before="1"/>
      <w:ind w:left="104" w:right="486"/>
      <w:jc w:val="center"/>
    </w:pPr>
    <w:rPr>
      <w:rFonts w:ascii="Microsoft YaHei UI" w:eastAsia="Microsoft YaHei UI" w:hAnsi="Microsoft YaHei UI" w:cs="Microsoft YaHei UI"/>
      <w:b/>
      <w:bCs/>
      <w:sz w:val="44"/>
      <w:szCs w:val="44"/>
    </w:rPr>
  </w:style>
  <w:style w:type="character" w:customStyle="1" w:styleId="af1">
    <w:name w:val="標題 字元"/>
    <w:basedOn w:val="a0"/>
    <w:link w:val="af0"/>
    <w:uiPriority w:val="10"/>
    <w:rsid w:val="00FA3732"/>
    <w:rPr>
      <w:rFonts w:ascii="Microsoft YaHei UI" w:eastAsia="Microsoft YaHei UI" w:hAnsi="Microsoft YaHei UI" w:cs="Microsoft YaHei UI"/>
      <w:b/>
      <w:bCs/>
      <w:kern w:val="0"/>
      <w:sz w:val="44"/>
      <w:szCs w:val="44"/>
    </w:rPr>
  </w:style>
  <w:style w:type="paragraph" w:styleId="af2">
    <w:name w:val="List Paragraph"/>
    <w:basedOn w:val="a"/>
    <w:uiPriority w:val="1"/>
    <w:qFormat/>
    <w:rsid w:val="00FA3732"/>
    <w:pPr>
      <w:ind w:left="2040" w:hanging="481"/>
    </w:pPr>
  </w:style>
  <w:style w:type="paragraph" w:customStyle="1" w:styleId="TableParagraph">
    <w:name w:val="Table Paragraph"/>
    <w:basedOn w:val="a"/>
    <w:uiPriority w:val="1"/>
    <w:qFormat/>
    <w:rsid w:val="00FA3732"/>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moe.gov.tw/milestone.asp"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ettoday.net/news/20140201/321655.ht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erms.naer.edu.tw/detail/1306564/?index=1" TargetMode="Externa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方琡珺</dc:creator>
  <cp:keywords/>
  <dc:description/>
  <cp:lastModifiedBy>方琡珺</cp:lastModifiedBy>
  <cp:revision>2</cp:revision>
  <dcterms:created xsi:type="dcterms:W3CDTF">2023-02-23T06:38:00Z</dcterms:created>
  <dcterms:modified xsi:type="dcterms:W3CDTF">2023-02-23T06:51:00Z</dcterms:modified>
</cp:coreProperties>
</file>