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3442" w14:textId="0E46ECB0" w:rsidR="7BD07223" w:rsidRDefault="7BD07223" w:rsidP="5A5809CE">
      <w:pPr>
        <w:ind w:leftChars="-236" w:left="1" w:rightChars="-319" w:right="-766" w:hangingChars="177" w:hanging="567"/>
        <w:jc w:val="center"/>
        <w:rPr>
          <w:rFonts w:ascii="標楷體" w:eastAsia="標楷體" w:hAnsi="標楷體" w:cs="標楷體"/>
          <w:b/>
          <w:bCs/>
          <w:sz w:val="32"/>
          <w:szCs w:val="32"/>
        </w:rPr>
      </w:pPr>
      <w:r w:rsidRPr="5A5809CE">
        <w:rPr>
          <w:rFonts w:ascii="標楷體" w:eastAsia="標楷體" w:hAnsi="標楷體" w:cs="標楷體"/>
          <w:b/>
          <w:bCs/>
          <w:color w:val="000000" w:themeColor="text1"/>
          <w:sz w:val="32"/>
          <w:szCs w:val="32"/>
        </w:rPr>
        <w:t>教育部-補助115-</w:t>
      </w:r>
      <w:proofErr w:type="gramStart"/>
      <w:r w:rsidRPr="5A5809CE">
        <w:rPr>
          <w:rFonts w:ascii="標楷體" w:eastAsia="標楷體" w:hAnsi="標楷體" w:cs="標楷體"/>
          <w:b/>
          <w:bCs/>
          <w:color w:val="000000" w:themeColor="text1"/>
          <w:sz w:val="32"/>
          <w:szCs w:val="32"/>
        </w:rPr>
        <w:t>116</w:t>
      </w:r>
      <w:proofErr w:type="gramEnd"/>
      <w:r w:rsidRPr="5A5809CE">
        <w:rPr>
          <w:rFonts w:ascii="標楷體" w:eastAsia="標楷體" w:hAnsi="標楷體" w:cs="標楷體"/>
          <w:b/>
          <w:bCs/>
          <w:color w:val="000000" w:themeColor="text1"/>
          <w:sz w:val="32"/>
          <w:szCs w:val="32"/>
        </w:rPr>
        <w:t>年度師資培育</w:t>
      </w:r>
    </w:p>
    <w:p w14:paraId="0C8B827C" w14:textId="470AE3A7" w:rsidR="7BD07223" w:rsidRDefault="7BD07223" w:rsidP="5A5809CE">
      <w:pPr>
        <w:ind w:leftChars="-236" w:left="1" w:rightChars="-319" w:right="-766" w:hangingChars="177" w:hanging="567"/>
        <w:jc w:val="center"/>
        <w:rPr>
          <w:rFonts w:ascii="標楷體" w:eastAsia="標楷體" w:hAnsi="標楷體" w:cs="標楷體"/>
          <w:b/>
          <w:bCs/>
          <w:sz w:val="32"/>
          <w:szCs w:val="32"/>
        </w:rPr>
      </w:pPr>
      <w:r w:rsidRPr="5A5809CE">
        <w:rPr>
          <w:rFonts w:ascii="標楷體" w:eastAsia="標楷體" w:hAnsi="標楷體" w:cs="標楷體"/>
          <w:b/>
          <w:bCs/>
          <w:color w:val="000000" w:themeColor="text1"/>
          <w:sz w:val="32"/>
          <w:szCs w:val="32"/>
        </w:rPr>
        <w:t>之大學國語文領域教學研究中心設置計畫(小學組)</w:t>
      </w:r>
    </w:p>
    <w:p w14:paraId="7D693121" w14:textId="443EC3D4" w:rsidR="00201A24" w:rsidRPr="00AC41B0" w:rsidRDefault="465314E6" w:rsidP="5A5809CE">
      <w:pPr>
        <w:jc w:val="center"/>
        <w:rPr>
          <w:rFonts w:ascii="標楷體" w:eastAsia="標楷體" w:hAnsi="標楷體"/>
          <w:b/>
          <w:bCs/>
          <w:sz w:val="32"/>
          <w:szCs w:val="32"/>
        </w:rPr>
      </w:pPr>
      <w:r w:rsidRPr="5A5809CE">
        <w:rPr>
          <w:rFonts w:ascii="標楷體" w:eastAsia="標楷體" w:hAnsi="標楷體"/>
          <w:b/>
          <w:bCs/>
          <w:sz w:val="32"/>
          <w:szCs w:val="32"/>
        </w:rPr>
        <w:t>專業發展社群第一次會</w:t>
      </w:r>
      <w:r w:rsidR="58CBF66A" w:rsidRPr="5A5809CE">
        <w:rPr>
          <w:rFonts w:ascii="標楷體" w:eastAsia="標楷體" w:hAnsi="標楷體"/>
          <w:b/>
          <w:bCs/>
          <w:sz w:val="32"/>
          <w:szCs w:val="32"/>
        </w:rPr>
        <w:t>議</w:t>
      </w:r>
    </w:p>
    <w:tbl>
      <w:tblPr>
        <w:tblW w:w="8931" w:type="dxa"/>
        <w:tblInd w:w="4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85"/>
        <w:gridCol w:w="3544"/>
        <w:gridCol w:w="3402"/>
      </w:tblGrid>
      <w:tr w:rsidR="00BC1F23" w:rsidRPr="00AC41B0" w14:paraId="0EC67027" w14:textId="77777777" w:rsidTr="00A74555">
        <w:trPr>
          <w:trHeight w:val="1640"/>
        </w:trPr>
        <w:tc>
          <w:tcPr>
            <w:tcW w:w="1985" w:type="dxa"/>
            <w:vAlign w:val="center"/>
          </w:tcPr>
          <w:p w14:paraId="34EA1800" w14:textId="3818ADCF" w:rsidR="00BC1F23" w:rsidRPr="00AC41B0" w:rsidRDefault="465314E6" w:rsidP="5A5809CE">
            <w:pPr>
              <w:jc w:val="center"/>
              <w:rPr>
                <w:rFonts w:ascii="標楷體" w:eastAsia="標楷體" w:hAnsi="標楷體"/>
              </w:rPr>
            </w:pPr>
            <w:r w:rsidRPr="5A5809CE">
              <w:rPr>
                <w:rFonts w:ascii="標楷體" w:eastAsia="標楷體" w:hAnsi="標楷體"/>
              </w:rPr>
              <w:t>會議時間</w:t>
            </w:r>
          </w:p>
          <w:p w14:paraId="2CCE029C" w14:textId="54DA37D9" w:rsidR="00BC1F23" w:rsidRPr="00AC41B0" w:rsidRDefault="465314E6" w:rsidP="00BC1F23">
            <w:pPr>
              <w:jc w:val="center"/>
              <w:rPr>
                <w:rFonts w:ascii="標楷體" w:eastAsia="標楷體" w:hAnsi="標楷體"/>
              </w:rPr>
            </w:pPr>
            <w:r w:rsidRPr="5A5809CE">
              <w:rPr>
                <w:rFonts w:ascii="標楷體" w:eastAsia="標楷體" w:hAnsi="標楷體"/>
              </w:rPr>
              <w:t>及地點</w:t>
            </w:r>
          </w:p>
        </w:tc>
        <w:tc>
          <w:tcPr>
            <w:tcW w:w="6946" w:type="dxa"/>
            <w:gridSpan w:val="2"/>
            <w:vAlign w:val="center"/>
          </w:tcPr>
          <w:p w14:paraId="5466EF82" w14:textId="290ECB99" w:rsidR="00BC1F23" w:rsidRDefault="465314E6" w:rsidP="5A5809CE">
            <w:pPr>
              <w:jc w:val="center"/>
              <w:rPr>
                <w:rFonts w:ascii="標楷體" w:eastAsia="標楷體" w:hAnsi="標楷體" w:cs="新細明體"/>
              </w:rPr>
            </w:pPr>
            <w:r w:rsidRPr="5A5809CE">
              <w:rPr>
                <w:rFonts w:ascii="標楷體" w:eastAsia="標楷體" w:hAnsi="標楷體"/>
              </w:rPr>
              <w:t>11</w:t>
            </w:r>
            <w:r w:rsidR="6CB13D43" w:rsidRPr="5A5809CE">
              <w:rPr>
                <w:rFonts w:ascii="標楷體" w:eastAsia="標楷體" w:hAnsi="標楷體"/>
              </w:rPr>
              <w:t>5</w:t>
            </w:r>
            <w:r w:rsidRPr="5A5809CE">
              <w:rPr>
                <w:rFonts w:ascii="標楷體" w:eastAsia="標楷體" w:hAnsi="標楷體" w:cs="新細明體"/>
              </w:rPr>
              <w:t>年</w:t>
            </w:r>
            <w:r w:rsidR="051D6D73" w:rsidRPr="5A5809CE">
              <w:rPr>
                <w:rFonts w:ascii="標楷體" w:eastAsia="標楷體" w:hAnsi="標楷體" w:cs="新細明體"/>
              </w:rPr>
              <w:t xml:space="preserve"> </w:t>
            </w:r>
            <w:r w:rsidRPr="5A5809CE">
              <w:rPr>
                <w:rFonts w:ascii="標楷體" w:eastAsia="標楷體" w:hAnsi="標楷體"/>
              </w:rPr>
              <w:t>0</w:t>
            </w:r>
            <w:r w:rsidR="7BB5C0C5" w:rsidRPr="5A5809CE">
              <w:rPr>
                <w:rFonts w:ascii="標楷體" w:eastAsia="標楷體" w:hAnsi="標楷體"/>
              </w:rPr>
              <w:t>2</w:t>
            </w:r>
            <w:r w:rsidRPr="5A5809CE">
              <w:rPr>
                <w:rFonts w:ascii="標楷體" w:eastAsia="標楷體" w:hAnsi="標楷體" w:cs="新細明體"/>
              </w:rPr>
              <w:t>月</w:t>
            </w:r>
            <w:r w:rsidR="47B2538E" w:rsidRPr="5A5809CE">
              <w:rPr>
                <w:rFonts w:ascii="標楷體" w:eastAsia="標楷體" w:hAnsi="標楷體" w:cs="新細明體"/>
              </w:rPr>
              <w:t xml:space="preserve"> 12</w:t>
            </w:r>
            <w:r w:rsidRPr="5A5809CE">
              <w:rPr>
                <w:rFonts w:ascii="標楷體" w:eastAsia="標楷體" w:hAnsi="標楷體" w:cs="新細明體"/>
              </w:rPr>
              <w:t>日（</w:t>
            </w:r>
            <w:r w:rsidR="1D808850" w:rsidRPr="5A5809CE">
              <w:rPr>
                <w:rFonts w:ascii="標楷體" w:eastAsia="標楷體" w:hAnsi="標楷體" w:cs="新細明體"/>
              </w:rPr>
              <w:t>四</w:t>
            </w:r>
            <w:r w:rsidRPr="5A5809CE">
              <w:rPr>
                <w:rFonts w:ascii="標楷體" w:eastAsia="標楷體" w:hAnsi="標楷體" w:cs="新細明體"/>
              </w:rPr>
              <w:t>）</w:t>
            </w:r>
            <w:r w:rsidR="11575A1F" w:rsidRPr="5A5809CE">
              <w:rPr>
                <w:rFonts w:ascii="標楷體" w:eastAsia="標楷體" w:hAnsi="標楷體" w:cs="新細明體"/>
              </w:rPr>
              <w:t>早上10點</w:t>
            </w:r>
          </w:p>
          <w:p w14:paraId="7777F6D4" w14:textId="77777777" w:rsidR="00BC1F23" w:rsidRPr="00F9080B" w:rsidRDefault="00BC1F23" w:rsidP="00BC1F23">
            <w:pPr>
              <w:jc w:val="center"/>
              <w:rPr>
                <w:rFonts w:ascii="標楷體" w:eastAsia="標楷體" w:hAnsi="標楷體" w:cs="標楷體"/>
                <w:szCs w:val="24"/>
              </w:rPr>
            </w:pPr>
            <w:proofErr w:type="gramStart"/>
            <w:r>
              <w:rPr>
                <w:rFonts w:ascii="標楷體" w:eastAsia="標楷體" w:hAnsi="標楷體" w:cs="新細明體" w:hint="eastAsia"/>
                <w:szCs w:val="24"/>
              </w:rPr>
              <w:t>線上會議</w:t>
            </w:r>
            <w:proofErr w:type="gramEnd"/>
          </w:p>
        </w:tc>
      </w:tr>
      <w:tr w:rsidR="00BC1F23" w:rsidRPr="00AC41B0" w14:paraId="4AD4E76D" w14:textId="77777777" w:rsidTr="00A74555">
        <w:trPr>
          <w:trHeight w:val="769"/>
        </w:trPr>
        <w:tc>
          <w:tcPr>
            <w:tcW w:w="1985" w:type="dxa"/>
            <w:vMerge w:val="restart"/>
            <w:tcBorders>
              <w:bottom w:val="none" w:sz="2" w:space="0" w:color="000000" w:themeColor="text1"/>
            </w:tcBorders>
            <w:vAlign w:val="center"/>
          </w:tcPr>
          <w:p w14:paraId="3775012D" w14:textId="1A691604" w:rsidR="5A5809CE" w:rsidRDefault="5A5809CE" w:rsidP="5A5809CE">
            <w:pPr>
              <w:jc w:val="center"/>
              <w:rPr>
                <w:rFonts w:ascii="標楷體" w:eastAsia="標楷體" w:hAnsi="標楷體"/>
              </w:rPr>
            </w:pPr>
          </w:p>
          <w:p w14:paraId="69BF444E" w14:textId="61710B76" w:rsidR="5A5809CE" w:rsidRDefault="5A5809CE" w:rsidP="5A5809CE">
            <w:pPr>
              <w:jc w:val="center"/>
              <w:rPr>
                <w:rFonts w:ascii="標楷體" w:eastAsia="標楷體" w:hAnsi="標楷體"/>
              </w:rPr>
            </w:pPr>
          </w:p>
          <w:p w14:paraId="7C4E2D49" w14:textId="6E5A87AF" w:rsidR="5A5809CE" w:rsidRDefault="5A5809CE" w:rsidP="5A5809CE">
            <w:pPr>
              <w:jc w:val="center"/>
              <w:rPr>
                <w:rFonts w:ascii="標楷體" w:eastAsia="標楷體" w:hAnsi="標楷體"/>
              </w:rPr>
            </w:pPr>
          </w:p>
          <w:p w14:paraId="039E3F9F" w14:textId="70506042" w:rsidR="5A5809CE" w:rsidRDefault="5A5809CE" w:rsidP="5A5809CE">
            <w:pPr>
              <w:jc w:val="center"/>
              <w:rPr>
                <w:rFonts w:ascii="標楷體" w:eastAsia="標楷體" w:hAnsi="標楷體"/>
              </w:rPr>
            </w:pPr>
          </w:p>
          <w:p w14:paraId="4291151B" w14:textId="262722BA" w:rsidR="5A5809CE" w:rsidRDefault="5A5809CE" w:rsidP="5A5809CE">
            <w:pPr>
              <w:jc w:val="center"/>
              <w:rPr>
                <w:rFonts w:ascii="標楷體" w:eastAsia="標楷體" w:hAnsi="標楷體"/>
              </w:rPr>
            </w:pPr>
          </w:p>
          <w:p w14:paraId="6AE13252" w14:textId="016B6E84" w:rsidR="00BC1F23" w:rsidRPr="00AC41B0" w:rsidRDefault="465314E6" w:rsidP="5A5809CE">
            <w:pPr>
              <w:jc w:val="center"/>
              <w:rPr>
                <w:rFonts w:ascii="標楷體" w:eastAsia="標楷體" w:hAnsi="標楷體"/>
              </w:rPr>
            </w:pPr>
            <w:r w:rsidRPr="5A5809CE">
              <w:rPr>
                <w:rFonts w:ascii="標楷體" w:eastAsia="標楷體" w:hAnsi="標楷體"/>
              </w:rPr>
              <w:t>會議成員</w:t>
            </w:r>
          </w:p>
          <w:p w14:paraId="409ED263" w14:textId="0B5CF936" w:rsidR="00BC1F23" w:rsidRPr="00AC41B0" w:rsidRDefault="00BC1F23" w:rsidP="5A5809CE">
            <w:pPr>
              <w:jc w:val="center"/>
              <w:rPr>
                <w:rFonts w:ascii="標楷體" w:eastAsia="標楷體" w:hAnsi="標楷體"/>
              </w:rPr>
            </w:pPr>
          </w:p>
          <w:p w14:paraId="79E9CA6E" w14:textId="5BC0BC28" w:rsidR="00BC1F23" w:rsidRPr="00AC41B0" w:rsidRDefault="00BC1F23" w:rsidP="5A5809CE">
            <w:pPr>
              <w:jc w:val="center"/>
              <w:rPr>
                <w:rFonts w:ascii="標楷體" w:eastAsia="標楷體" w:hAnsi="標楷體"/>
              </w:rPr>
            </w:pPr>
          </w:p>
          <w:p w14:paraId="38C523D1" w14:textId="6578A1EA" w:rsidR="00BC1F23" w:rsidRPr="00AC41B0" w:rsidRDefault="00BC1F23" w:rsidP="5A5809CE">
            <w:pPr>
              <w:jc w:val="center"/>
              <w:rPr>
                <w:rFonts w:ascii="標楷體" w:eastAsia="標楷體" w:hAnsi="標楷體"/>
                <w:highlight w:val="yellow"/>
              </w:rPr>
            </w:pPr>
          </w:p>
        </w:tc>
        <w:tc>
          <w:tcPr>
            <w:tcW w:w="3544" w:type="dxa"/>
            <w:vAlign w:val="center"/>
          </w:tcPr>
          <w:p w14:paraId="0D78B21E" w14:textId="79A90EFD" w:rsidR="00BC1F23" w:rsidRPr="00F9080B" w:rsidRDefault="465314E6" w:rsidP="5A5809CE">
            <w:pPr>
              <w:jc w:val="center"/>
              <w:rPr>
                <w:rFonts w:ascii="標楷體" w:eastAsia="標楷體" w:hAnsi="標楷體" w:cs="新細明體"/>
              </w:rPr>
            </w:pPr>
            <w:r w:rsidRPr="5A5809CE">
              <w:rPr>
                <w:rFonts w:ascii="標楷體" w:eastAsia="標楷體" w:hAnsi="標楷體" w:cs="新細明體"/>
              </w:rPr>
              <w:t>屏東大學</w:t>
            </w:r>
            <w:r w:rsidRPr="5A5809CE">
              <w:rPr>
                <w:rFonts w:ascii="標楷體" w:eastAsia="標楷體" w:hAnsi="標楷體" w:cs="標楷體"/>
              </w:rPr>
              <w:t xml:space="preserve"> </w:t>
            </w:r>
            <w:r w:rsidR="0E542AA2" w:rsidRPr="5A5809CE">
              <w:rPr>
                <w:rFonts w:ascii="標楷體" w:eastAsia="標楷體" w:hAnsi="標楷體" w:cs="新細明體"/>
              </w:rPr>
              <w:t>王俊傑助理教授</w:t>
            </w:r>
          </w:p>
        </w:tc>
        <w:tc>
          <w:tcPr>
            <w:tcW w:w="3402" w:type="dxa"/>
            <w:vAlign w:val="center"/>
          </w:tcPr>
          <w:p w14:paraId="219D25EB" w14:textId="4A8A15B4" w:rsidR="00BC1F23" w:rsidRPr="00F9080B" w:rsidRDefault="465314E6" w:rsidP="5A5809CE">
            <w:pPr>
              <w:jc w:val="center"/>
              <w:rPr>
                <w:rFonts w:ascii="標楷體" w:eastAsia="標楷體" w:hAnsi="標楷體" w:cs="標楷體"/>
              </w:rPr>
            </w:pPr>
            <w:r w:rsidRPr="5A5809CE">
              <w:rPr>
                <w:rFonts w:ascii="標楷體" w:eastAsia="標楷體" w:hAnsi="標楷體" w:cs="新細明體"/>
              </w:rPr>
              <w:t>屏東大學</w:t>
            </w:r>
            <w:r w:rsidRPr="5A5809CE">
              <w:rPr>
                <w:rFonts w:ascii="標楷體" w:eastAsia="標楷體" w:hAnsi="標楷體" w:cs="標楷體"/>
              </w:rPr>
              <w:t xml:space="preserve"> </w:t>
            </w:r>
            <w:r w:rsidR="686A6230" w:rsidRPr="5A5809CE">
              <w:rPr>
                <w:rFonts w:ascii="標楷體" w:eastAsia="標楷體" w:hAnsi="標楷體" w:cs="新細明體"/>
              </w:rPr>
              <w:t>張瑞菊副教授</w:t>
            </w:r>
          </w:p>
        </w:tc>
      </w:tr>
      <w:tr w:rsidR="00BC1F23" w:rsidRPr="00AC41B0" w14:paraId="3CD37E34" w14:textId="77777777" w:rsidTr="00A74555">
        <w:trPr>
          <w:trHeight w:val="769"/>
        </w:trPr>
        <w:tc>
          <w:tcPr>
            <w:tcW w:w="1985" w:type="dxa"/>
            <w:vMerge/>
          </w:tcPr>
          <w:p w14:paraId="672A6659" w14:textId="77777777" w:rsidR="00BC1F23" w:rsidRPr="00F9080B" w:rsidRDefault="00BC1F23" w:rsidP="00BA57C9">
            <w:pPr>
              <w:pBdr>
                <w:top w:val="nil"/>
                <w:left w:val="nil"/>
                <w:bottom w:val="nil"/>
                <w:right w:val="nil"/>
                <w:between w:val="nil"/>
              </w:pBdr>
              <w:spacing w:line="276" w:lineRule="auto"/>
              <w:rPr>
                <w:rFonts w:ascii="標楷體" w:eastAsia="標楷體" w:hAnsi="標楷體" w:cs="標楷體"/>
                <w:szCs w:val="24"/>
              </w:rPr>
            </w:pPr>
          </w:p>
        </w:tc>
        <w:tc>
          <w:tcPr>
            <w:tcW w:w="3544" w:type="dxa"/>
            <w:vAlign w:val="center"/>
          </w:tcPr>
          <w:p w14:paraId="63174A27" w14:textId="48F638BE" w:rsidR="00BC1F23" w:rsidRPr="008E2508" w:rsidRDefault="3CA47812" w:rsidP="5A5809CE">
            <w:pPr>
              <w:jc w:val="center"/>
              <w:rPr>
                <w:rFonts w:ascii="標楷體" w:eastAsia="標楷體" w:hAnsi="標楷體" w:cs="標楷體"/>
                <w:b/>
                <w:bCs/>
              </w:rPr>
            </w:pPr>
            <w:proofErr w:type="gramStart"/>
            <w:r w:rsidRPr="5A5809CE">
              <w:rPr>
                <w:rFonts w:ascii="標楷體" w:eastAsia="標楷體" w:hAnsi="標楷體" w:cs="新細明體"/>
              </w:rPr>
              <w:t>臺</w:t>
            </w:r>
            <w:proofErr w:type="gramEnd"/>
            <w:r w:rsidRPr="5A5809CE">
              <w:rPr>
                <w:rFonts w:ascii="標楷體" w:eastAsia="標楷體" w:hAnsi="標楷體" w:cs="新細明體"/>
              </w:rPr>
              <w:t>南</w:t>
            </w:r>
            <w:r w:rsidR="7BB5C0C5" w:rsidRPr="5A5809CE">
              <w:rPr>
                <w:rFonts w:ascii="標楷體" w:eastAsia="標楷體" w:hAnsi="標楷體" w:cs="新細明體"/>
              </w:rPr>
              <w:t>大學</w:t>
            </w:r>
            <w:r w:rsidR="7BB5C0C5" w:rsidRPr="5A5809CE">
              <w:rPr>
                <w:rFonts w:ascii="標楷體" w:eastAsia="標楷體" w:hAnsi="標楷體" w:cs="標楷體"/>
              </w:rPr>
              <w:t xml:space="preserve"> </w:t>
            </w:r>
            <w:r w:rsidR="277D94D6" w:rsidRPr="5A5809CE">
              <w:rPr>
                <w:rFonts w:ascii="標楷體" w:eastAsia="標楷體" w:hAnsi="標楷體" w:cs="標楷體"/>
              </w:rPr>
              <w:t>林登順</w:t>
            </w:r>
            <w:r w:rsidR="7BB5C0C5" w:rsidRPr="5A5809CE">
              <w:rPr>
                <w:rFonts w:ascii="標楷體" w:eastAsia="標楷體" w:hAnsi="標楷體" w:cs="新細明體"/>
              </w:rPr>
              <w:t>教授</w:t>
            </w:r>
          </w:p>
        </w:tc>
        <w:tc>
          <w:tcPr>
            <w:tcW w:w="3402" w:type="dxa"/>
            <w:vAlign w:val="center"/>
          </w:tcPr>
          <w:p w14:paraId="6A629200" w14:textId="546D8BA3" w:rsidR="00BC1F23" w:rsidRPr="00F9080B" w:rsidRDefault="465314E6" w:rsidP="5A5809CE">
            <w:pPr>
              <w:jc w:val="center"/>
              <w:rPr>
                <w:rFonts w:ascii="標楷體" w:eastAsia="標楷體" w:hAnsi="標楷體" w:cs="標楷體"/>
              </w:rPr>
            </w:pPr>
            <w:proofErr w:type="gramStart"/>
            <w:r w:rsidRPr="5A5809CE">
              <w:rPr>
                <w:rFonts w:ascii="標楷體" w:eastAsia="標楷體" w:hAnsi="標楷體" w:cs="新細明體"/>
              </w:rPr>
              <w:t>臺</w:t>
            </w:r>
            <w:proofErr w:type="gramEnd"/>
            <w:r w:rsidR="680F5330" w:rsidRPr="5A5809CE">
              <w:rPr>
                <w:rFonts w:ascii="標楷體" w:eastAsia="標楷體" w:hAnsi="標楷體" w:cs="新細明體"/>
              </w:rPr>
              <w:t>南</w:t>
            </w:r>
            <w:r w:rsidRPr="5A5809CE">
              <w:rPr>
                <w:rFonts w:ascii="標楷體" w:eastAsia="標楷體" w:hAnsi="標楷體" w:cs="新細明體"/>
              </w:rPr>
              <w:t>大學</w:t>
            </w:r>
            <w:r w:rsidRPr="5A5809CE">
              <w:rPr>
                <w:rFonts w:ascii="標楷體" w:eastAsia="標楷體" w:hAnsi="標楷體" w:cs="標楷體"/>
              </w:rPr>
              <w:t xml:space="preserve"> </w:t>
            </w:r>
            <w:r w:rsidR="376451FC" w:rsidRPr="5A5809CE">
              <w:rPr>
                <w:rFonts w:ascii="標楷體" w:eastAsia="標楷體" w:hAnsi="標楷體" w:cs="標楷體"/>
              </w:rPr>
              <w:t>陳光明</w:t>
            </w:r>
            <w:r w:rsidRPr="5A5809CE">
              <w:rPr>
                <w:rFonts w:ascii="標楷體" w:eastAsia="標楷體" w:hAnsi="標楷體" w:cs="新細明體"/>
              </w:rPr>
              <w:t>副教授</w:t>
            </w:r>
          </w:p>
        </w:tc>
      </w:tr>
      <w:tr w:rsidR="00BC1F23" w:rsidRPr="00AC41B0" w14:paraId="5EDDAB62" w14:textId="77777777" w:rsidTr="00A74555">
        <w:trPr>
          <w:trHeight w:val="769"/>
        </w:trPr>
        <w:tc>
          <w:tcPr>
            <w:tcW w:w="1985" w:type="dxa"/>
            <w:vMerge/>
          </w:tcPr>
          <w:p w14:paraId="0A37501D" w14:textId="77777777" w:rsidR="00BC1F23" w:rsidRPr="00F9080B" w:rsidRDefault="00BC1F23" w:rsidP="00BA57C9">
            <w:pPr>
              <w:pBdr>
                <w:top w:val="nil"/>
                <w:left w:val="nil"/>
                <w:bottom w:val="nil"/>
                <w:right w:val="nil"/>
                <w:between w:val="nil"/>
              </w:pBdr>
              <w:spacing w:line="276" w:lineRule="auto"/>
              <w:rPr>
                <w:rFonts w:ascii="標楷體" w:eastAsia="標楷體" w:hAnsi="標楷體" w:cs="標楷體"/>
                <w:szCs w:val="24"/>
              </w:rPr>
            </w:pPr>
          </w:p>
        </w:tc>
        <w:tc>
          <w:tcPr>
            <w:tcW w:w="3544" w:type="dxa"/>
            <w:vAlign w:val="center"/>
          </w:tcPr>
          <w:p w14:paraId="12A4D811" w14:textId="77777777" w:rsidR="00BC1F23" w:rsidRPr="00F9080B" w:rsidRDefault="7BB5C0C5" w:rsidP="5A5809CE">
            <w:pPr>
              <w:jc w:val="center"/>
              <w:rPr>
                <w:rFonts w:ascii="標楷體" w:eastAsia="標楷體" w:hAnsi="標楷體" w:cs="標楷體"/>
                <w:sz w:val="20"/>
                <w:szCs w:val="20"/>
              </w:rPr>
            </w:pPr>
            <w:proofErr w:type="gramStart"/>
            <w:r w:rsidRPr="5A5809CE">
              <w:rPr>
                <w:rFonts w:ascii="標楷體" w:eastAsia="標楷體" w:hAnsi="標楷體" w:cs="新細明體"/>
              </w:rPr>
              <w:t>臺</w:t>
            </w:r>
            <w:proofErr w:type="gramEnd"/>
            <w:r w:rsidRPr="5A5809CE">
              <w:rPr>
                <w:rFonts w:ascii="標楷體" w:eastAsia="標楷體" w:hAnsi="標楷體" w:cs="新細明體"/>
              </w:rPr>
              <w:t>東大學</w:t>
            </w:r>
            <w:r w:rsidRPr="5A5809CE">
              <w:rPr>
                <w:rFonts w:ascii="標楷體" w:eastAsia="標楷體" w:hAnsi="標楷體" w:cs="標楷體"/>
              </w:rPr>
              <w:t xml:space="preserve"> </w:t>
            </w:r>
            <w:r w:rsidRPr="5A5809CE">
              <w:rPr>
                <w:rFonts w:ascii="標楷體" w:eastAsia="標楷體" w:hAnsi="標楷體" w:cs="新細明體"/>
              </w:rPr>
              <w:t>許秀霞教授</w:t>
            </w:r>
          </w:p>
        </w:tc>
        <w:tc>
          <w:tcPr>
            <w:tcW w:w="3402" w:type="dxa"/>
            <w:vAlign w:val="center"/>
          </w:tcPr>
          <w:p w14:paraId="5E6E9C88" w14:textId="0AABB5AF" w:rsidR="00BC1F23" w:rsidRPr="00F9080B" w:rsidRDefault="6C6CADBB" w:rsidP="5A5809CE">
            <w:pPr>
              <w:ind w:right="-143"/>
              <w:jc w:val="center"/>
              <w:rPr>
                <w:rFonts w:ascii="標楷體" w:eastAsia="標楷體" w:hAnsi="標楷體" w:cs="標楷體"/>
                <w:sz w:val="18"/>
                <w:szCs w:val="18"/>
              </w:rPr>
            </w:pPr>
            <w:proofErr w:type="gramStart"/>
            <w:r w:rsidRPr="5A5809CE">
              <w:rPr>
                <w:rFonts w:ascii="標楷體" w:eastAsia="標楷體" w:hAnsi="標楷體" w:cs="新細明體"/>
              </w:rPr>
              <w:t>臺</w:t>
            </w:r>
            <w:proofErr w:type="gramEnd"/>
            <w:r w:rsidRPr="5A5809CE">
              <w:rPr>
                <w:rFonts w:ascii="標楷體" w:eastAsia="標楷體" w:hAnsi="標楷體" w:cs="新細明體"/>
              </w:rPr>
              <w:t>中教育</w:t>
            </w:r>
            <w:r w:rsidR="465314E6" w:rsidRPr="5A5809CE">
              <w:rPr>
                <w:rFonts w:ascii="標楷體" w:eastAsia="標楷體" w:hAnsi="標楷體" w:cs="新細明體"/>
              </w:rPr>
              <w:t>大學</w:t>
            </w:r>
            <w:r w:rsidR="465314E6" w:rsidRPr="5A5809CE">
              <w:rPr>
                <w:rFonts w:ascii="標楷體" w:eastAsia="標楷體" w:hAnsi="標楷體" w:cs="標楷體"/>
              </w:rPr>
              <w:t xml:space="preserve"> </w:t>
            </w:r>
            <w:proofErr w:type="gramStart"/>
            <w:r w:rsidR="1FC270AF" w:rsidRPr="5A5809CE">
              <w:rPr>
                <w:rFonts w:ascii="標楷體" w:eastAsia="標楷體" w:hAnsi="標楷體" w:cs="標楷體"/>
              </w:rPr>
              <w:t>楊裕貿</w:t>
            </w:r>
            <w:r w:rsidR="465314E6" w:rsidRPr="5A5809CE">
              <w:rPr>
                <w:rFonts w:ascii="標楷體" w:eastAsia="標楷體" w:hAnsi="標楷體" w:cs="新細明體"/>
              </w:rPr>
              <w:t>副教授</w:t>
            </w:r>
            <w:proofErr w:type="gramEnd"/>
          </w:p>
        </w:tc>
      </w:tr>
      <w:tr w:rsidR="5A5809CE" w14:paraId="2F957DA1" w14:textId="77777777" w:rsidTr="00A74555">
        <w:trPr>
          <w:trHeight w:val="769"/>
        </w:trPr>
        <w:tc>
          <w:tcPr>
            <w:tcW w:w="1985" w:type="dxa"/>
            <w:vMerge/>
            <w:vAlign w:val="center"/>
          </w:tcPr>
          <w:p w14:paraId="70034121" w14:textId="77777777" w:rsidR="001B68B5" w:rsidRDefault="001B68B5"/>
        </w:tc>
        <w:tc>
          <w:tcPr>
            <w:tcW w:w="3544" w:type="dxa"/>
            <w:vAlign w:val="center"/>
          </w:tcPr>
          <w:p w14:paraId="6DE3A22E" w14:textId="2149112E" w:rsidR="3520B309" w:rsidRDefault="3520B309" w:rsidP="5A5809CE">
            <w:pPr>
              <w:jc w:val="center"/>
              <w:rPr>
                <w:rFonts w:ascii="標楷體" w:eastAsia="標楷體" w:hAnsi="標楷體" w:cs="新細明體"/>
              </w:rPr>
            </w:pPr>
            <w:proofErr w:type="gramStart"/>
            <w:r w:rsidRPr="5A5809CE">
              <w:rPr>
                <w:rFonts w:ascii="標楷體" w:eastAsia="標楷體" w:hAnsi="標楷體" w:cs="新細明體"/>
              </w:rPr>
              <w:t>臺</w:t>
            </w:r>
            <w:proofErr w:type="gramEnd"/>
            <w:r w:rsidRPr="5A5809CE">
              <w:rPr>
                <w:rFonts w:ascii="標楷體" w:eastAsia="標楷體" w:hAnsi="標楷體" w:cs="新細明體"/>
              </w:rPr>
              <w:t>中教育大學 高敬堯助理教授</w:t>
            </w:r>
          </w:p>
        </w:tc>
        <w:tc>
          <w:tcPr>
            <w:tcW w:w="3402" w:type="dxa"/>
            <w:vAlign w:val="center"/>
          </w:tcPr>
          <w:p w14:paraId="300E3CFB" w14:textId="67C60CF1" w:rsidR="3520B309" w:rsidRDefault="3520B309" w:rsidP="5A5809CE">
            <w:pPr>
              <w:jc w:val="center"/>
              <w:rPr>
                <w:rFonts w:ascii="標楷體" w:eastAsia="標楷體" w:hAnsi="標楷體" w:cs="標楷體"/>
                <w:sz w:val="20"/>
                <w:szCs w:val="20"/>
              </w:rPr>
            </w:pPr>
            <w:r w:rsidRPr="5A5809CE">
              <w:rPr>
                <w:rFonts w:ascii="標楷體" w:eastAsia="標楷體" w:hAnsi="標楷體" w:cs="新細明體"/>
              </w:rPr>
              <w:t>東華大學 巫俊勳教授</w:t>
            </w:r>
          </w:p>
        </w:tc>
      </w:tr>
      <w:tr w:rsidR="00BC1F23" w:rsidRPr="00AC41B0" w14:paraId="4CC0EEE4" w14:textId="77777777" w:rsidTr="00A74555">
        <w:trPr>
          <w:trHeight w:val="769"/>
        </w:trPr>
        <w:tc>
          <w:tcPr>
            <w:tcW w:w="1985" w:type="dxa"/>
            <w:vMerge/>
          </w:tcPr>
          <w:p w14:paraId="5DAB6C7B" w14:textId="77777777" w:rsidR="00BC1F23" w:rsidRPr="00F9080B" w:rsidRDefault="00BC1F23" w:rsidP="00BA57C9">
            <w:pPr>
              <w:pBdr>
                <w:top w:val="nil"/>
                <w:left w:val="nil"/>
                <w:bottom w:val="nil"/>
                <w:right w:val="nil"/>
                <w:between w:val="nil"/>
              </w:pBdr>
              <w:spacing w:line="276" w:lineRule="auto"/>
              <w:rPr>
                <w:rFonts w:ascii="標楷體" w:eastAsia="標楷體" w:hAnsi="標楷體" w:cs="標楷體"/>
                <w:sz w:val="18"/>
                <w:szCs w:val="18"/>
              </w:rPr>
            </w:pPr>
          </w:p>
        </w:tc>
        <w:tc>
          <w:tcPr>
            <w:tcW w:w="3544" w:type="dxa"/>
            <w:vAlign w:val="center"/>
          </w:tcPr>
          <w:p w14:paraId="10324D4B" w14:textId="714238BF" w:rsidR="00BC1F23" w:rsidRPr="00F9080B" w:rsidRDefault="3520B309" w:rsidP="5A5809CE">
            <w:pPr>
              <w:ind w:right="-143"/>
              <w:jc w:val="center"/>
              <w:rPr>
                <w:rFonts w:ascii="標楷體" w:eastAsia="標楷體" w:hAnsi="標楷體" w:cs="新細明體"/>
              </w:rPr>
            </w:pPr>
            <w:r w:rsidRPr="5A5809CE">
              <w:rPr>
                <w:rFonts w:ascii="標楷體" w:eastAsia="標楷體" w:hAnsi="標楷體" w:cs="新細明體"/>
              </w:rPr>
              <w:t>嘉義大學 黃繼仁教授</w:t>
            </w:r>
          </w:p>
        </w:tc>
        <w:tc>
          <w:tcPr>
            <w:tcW w:w="3402" w:type="dxa"/>
            <w:vAlign w:val="center"/>
          </w:tcPr>
          <w:p w14:paraId="25791309" w14:textId="52613047" w:rsidR="00BC1F23" w:rsidRPr="00F9080B" w:rsidRDefault="27D84F9C" w:rsidP="5A5809CE">
            <w:pPr>
              <w:jc w:val="center"/>
              <w:rPr>
                <w:rFonts w:ascii="標楷體" w:eastAsia="標楷體" w:hAnsi="標楷體" w:cs="新細明體"/>
              </w:rPr>
            </w:pPr>
            <w:r w:rsidRPr="5A5809CE">
              <w:rPr>
                <w:rFonts w:ascii="標楷體" w:eastAsia="標楷體" w:hAnsi="標楷體" w:cs="新細明體"/>
              </w:rPr>
              <w:t>東吳大學 朱蕙君特聘教授</w:t>
            </w:r>
          </w:p>
        </w:tc>
      </w:tr>
      <w:tr w:rsidR="5A5809CE" w14:paraId="50160190" w14:textId="77777777" w:rsidTr="00A74555">
        <w:trPr>
          <w:trHeight w:val="769"/>
        </w:trPr>
        <w:tc>
          <w:tcPr>
            <w:tcW w:w="1985" w:type="dxa"/>
            <w:vMerge/>
            <w:vAlign w:val="center"/>
          </w:tcPr>
          <w:p w14:paraId="0C212145" w14:textId="77777777" w:rsidR="001B68B5" w:rsidRDefault="001B68B5"/>
        </w:tc>
        <w:tc>
          <w:tcPr>
            <w:tcW w:w="3544" w:type="dxa"/>
            <w:vAlign w:val="center"/>
          </w:tcPr>
          <w:p w14:paraId="24171A7D" w14:textId="7BD3598D" w:rsidR="27D84F9C" w:rsidRDefault="27D84F9C" w:rsidP="5A5809CE">
            <w:pPr>
              <w:jc w:val="center"/>
              <w:rPr>
                <w:rFonts w:ascii="標楷體" w:eastAsia="標楷體" w:hAnsi="標楷體" w:cs="新細明體"/>
              </w:rPr>
            </w:pPr>
            <w:r w:rsidRPr="5A5809CE">
              <w:rPr>
                <w:rFonts w:ascii="標楷體" w:eastAsia="標楷體" w:hAnsi="標楷體" w:cs="新細明體"/>
              </w:rPr>
              <w:t>屏東大學 劉建志助理教授</w:t>
            </w:r>
          </w:p>
        </w:tc>
        <w:tc>
          <w:tcPr>
            <w:tcW w:w="3402" w:type="dxa"/>
            <w:vAlign w:val="center"/>
          </w:tcPr>
          <w:p w14:paraId="6AEC175B" w14:textId="58BC6634" w:rsidR="27D84F9C" w:rsidRDefault="27D84F9C" w:rsidP="5A5809CE">
            <w:pPr>
              <w:jc w:val="center"/>
              <w:rPr>
                <w:rFonts w:ascii="標楷體" w:eastAsia="標楷體" w:hAnsi="標楷體" w:cs="新細明體"/>
              </w:rPr>
            </w:pPr>
            <w:r w:rsidRPr="5A5809CE">
              <w:rPr>
                <w:rFonts w:ascii="標楷體" w:eastAsia="標楷體" w:hAnsi="標楷體" w:cs="新細明體"/>
              </w:rPr>
              <w:t>彰化師範大學 楊曉菁副教授</w:t>
            </w:r>
          </w:p>
        </w:tc>
      </w:tr>
      <w:tr w:rsidR="5A5809CE" w14:paraId="6CCDB1D4" w14:textId="77777777" w:rsidTr="00A74555">
        <w:trPr>
          <w:trHeight w:val="769"/>
        </w:trPr>
        <w:tc>
          <w:tcPr>
            <w:tcW w:w="1985" w:type="dxa"/>
            <w:vMerge/>
            <w:vAlign w:val="center"/>
          </w:tcPr>
          <w:p w14:paraId="74EEAF04" w14:textId="77777777" w:rsidR="001B68B5" w:rsidRDefault="001B68B5"/>
        </w:tc>
        <w:tc>
          <w:tcPr>
            <w:tcW w:w="3544" w:type="dxa"/>
            <w:vAlign w:val="center"/>
          </w:tcPr>
          <w:p w14:paraId="6E32999A" w14:textId="33CDDFEE" w:rsidR="27D84F9C" w:rsidRDefault="27D84F9C" w:rsidP="5A5809CE">
            <w:pPr>
              <w:ind w:right="-143"/>
              <w:jc w:val="center"/>
              <w:rPr>
                <w:rFonts w:ascii="標楷體" w:eastAsia="標楷體" w:hAnsi="標楷體" w:cs="標楷體"/>
              </w:rPr>
            </w:pPr>
            <w:r w:rsidRPr="5A5809CE">
              <w:rPr>
                <w:rFonts w:ascii="標楷體" w:eastAsia="標楷體" w:hAnsi="標楷體" w:cs="新細明體"/>
              </w:rPr>
              <w:t>屏大附小</w:t>
            </w:r>
            <w:r w:rsidRPr="5A5809CE">
              <w:rPr>
                <w:rFonts w:ascii="標楷體" w:eastAsia="標楷體" w:hAnsi="標楷體" w:cs="標楷體"/>
              </w:rPr>
              <w:t xml:space="preserve"> </w:t>
            </w:r>
            <w:r w:rsidRPr="5A5809CE">
              <w:rPr>
                <w:rFonts w:ascii="標楷體" w:eastAsia="標楷體" w:hAnsi="標楷體" w:cs="新細明體"/>
              </w:rPr>
              <w:t>黃碧智老師</w:t>
            </w:r>
          </w:p>
        </w:tc>
        <w:tc>
          <w:tcPr>
            <w:tcW w:w="3402" w:type="dxa"/>
            <w:vAlign w:val="center"/>
          </w:tcPr>
          <w:p w14:paraId="06204C23" w14:textId="34B719A8" w:rsidR="3AC53D2F" w:rsidRDefault="3AC53D2F" w:rsidP="5A5809CE">
            <w:pPr>
              <w:ind w:right="-143"/>
              <w:jc w:val="center"/>
              <w:rPr>
                <w:rFonts w:ascii="標楷體" w:eastAsia="標楷體" w:hAnsi="標楷體" w:cs="新細明體"/>
              </w:rPr>
            </w:pPr>
            <w:r w:rsidRPr="5A5809CE">
              <w:rPr>
                <w:rFonts w:ascii="標楷體" w:eastAsia="標楷體" w:hAnsi="標楷體" w:cs="新細明體"/>
              </w:rPr>
              <w:t>宜蘭縣公正國小 蔡藍</w:t>
            </w:r>
            <w:proofErr w:type="gramStart"/>
            <w:r w:rsidRPr="5A5809CE">
              <w:rPr>
                <w:rFonts w:ascii="標楷體" w:eastAsia="標楷體" w:hAnsi="標楷體" w:cs="新細明體"/>
              </w:rPr>
              <w:t>儐</w:t>
            </w:r>
            <w:proofErr w:type="gramEnd"/>
            <w:r w:rsidRPr="5A5809CE">
              <w:rPr>
                <w:rFonts w:ascii="標楷體" w:eastAsia="標楷體" w:hAnsi="標楷體" w:cs="新細明體"/>
              </w:rPr>
              <w:t xml:space="preserve">老師 </w:t>
            </w:r>
          </w:p>
        </w:tc>
      </w:tr>
      <w:tr w:rsidR="00BC1F23" w:rsidRPr="00AC41B0" w14:paraId="50E2B009" w14:textId="77777777" w:rsidTr="00A74555">
        <w:trPr>
          <w:trHeight w:val="769"/>
        </w:trPr>
        <w:tc>
          <w:tcPr>
            <w:tcW w:w="1985" w:type="dxa"/>
            <w:vMerge/>
          </w:tcPr>
          <w:p w14:paraId="02EB378F" w14:textId="77777777" w:rsidR="00BC1F23" w:rsidRPr="00F9080B" w:rsidRDefault="00BC1F23" w:rsidP="00BA57C9">
            <w:pPr>
              <w:pBdr>
                <w:top w:val="nil"/>
                <w:left w:val="nil"/>
                <w:bottom w:val="nil"/>
                <w:right w:val="nil"/>
                <w:between w:val="nil"/>
              </w:pBdr>
              <w:spacing w:line="276" w:lineRule="auto"/>
              <w:rPr>
                <w:rFonts w:ascii="標楷體" w:eastAsia="標楷體" w:hAnsi="標楷體" w:cs="標楷體"/>
                <w:sz w:val="20"/>
                <w:szCs w:val="20"/>
              </w:rPr>
            </w:pPr>
          </w:p>
        </w:tc>
        <w:tc>
          <w:tcPr>
            <w:tcW w:w="3544" w:type="dxa"/>
            <w:vAlign w:val="center"/>
          </w:tcPr>
          <w:p w14:paraId="71AA6AB1" w14:textId="452E5DC7" w:rsidR="00BC1F23" w:rsidRPr="00F9080B" w:rsidRDefault="27D84F9C" w:rsidP="5A5809CE">
            <w:pPr>
              <w:pBdr>
                <w:top w:val="nil"/>
                <w:left w:val="nil"/>
                <w:bottom w:val="nil"/>
                <w:right w:val="nil"/>
                <w:between w:val="nil"/>
              </w:pBdr>
              <w:ind w:right="-143"/>
              <w:jc w:val="center"/>
              <w:rPr>
                <w:rFonts w:ascii="標楷體" w:eastAsia="標楷體" w:hAnsi="標楷體" w:cs="標楷體"/>
              </w:rPr>
            </w:pPr>
            <w:r w:rsidRPr="5A5809CE">
              <w:rPr>
                <w:rFonts w:ascii="標楷體" w:eastAsia="標楷體" w:hAnsi="標楷體" w:cs="新細明體"/>
              </w:rPr>
              <w:t>屏東市忠孝國小</w:t>
            </w:r>
            <w:r w:rsidRPr="5A5809CE">
              <w:rPr>
                <w:rFonts w:ascii="標楷體" w:eastAsia="標楷體" w:hAnsi="標楷體" w:cs="標楷體"/>
              </w:rPr>
              <w:t xml:space="preserve"> </w:t>
            </w:r>
            <w:r w:rsidRPr="5A5809CE">
              <w:rPr>
                <w:rFonts w:ascii="標楷體" w:eastAsia="標楷體" w:hAnsi="標楷體" w:cs="新細明體"/>
              </w:rPr>
              <w:t>陳怡穎老師</w:t>
            </w:r>
          </w:p>
        </w:tc>
        <w:tc>
          <w:tcPr>
            <w:tcW w:w="3402" w:type="dxa"/>
            <w:vAlign w:val="center"/>
          </w:tcPr>
          <w:p w14:paraId="521E0EC0" w14:textId="324CF155" w:rsidR="00BC1F23" w:rsidRPr="00F9080B" w:rsidRDefault="27D84F9C" w:rsidP="5A5809CE">
            <w:pPr>
              <w:pBdr>
                <w:top w:val="nil"/>
                <w:left w:val="nil"/>
                <w:bottom w:val="nil"/>
                <w:right w:val="nil"/>
                <w:between w:val="nil"/>
              </w:pBdr>
              <w:ind w:right="-143"/>
              <w:jc w:val="center"/>
              <w:rPr>
                <w:rFonts w:ascii="標楷體" w:eastAsia="標楷體" w:hAnsi="標楷體" w:cs="標楷體"/>
              </w:rPr>
            </w:pPr>
            <w:r w:rsidRPr="5A5809CE">
              <w:rPr>
                <w:rFonts w:ascii="標楷體" w:eastAsia="標楷體" w:hAnsi="標楷體" w:cs="新細明體"/>
              </w:rPr>
              <w:t>高雄市林園國小</w:t>
            </w:r>
            <w:r w:rsidRPr="5A5809CE">
              <w:rPr>
                <w:rFonts w:ascii="標楷體" w:eastAsia="標楷體" w:hAnsi="標楷體" w:cs="標楷體"/>
              </w:rPr>
              <w:t xml:space="preserve"> </w:t>
            </w:r>
            <w:r w:rsidRPr="5A5809CE">
              <w:rPr>
                <w:rFonts w:ascii="標楷體" w:eastAsia="標楷體" w:hAnsi="標楷體" w:cs="新細明體"/>
              </w:rPr>
              <w:t>林彥佑老師</w:t>
            </w:r>
          </w:p>
        </w:tc>
      </w:tr>
      <w:tr w:rsidR="00BC1F23" w:rsidRPr="00AC41B0" w14:paraId="27A63EF6" w14:textId="77777777" w:rsidTr="00A74555">
        <w:trPr>
          <w:trHeight w:val="769"/>
        </w:trPr>
        <w:tc>
          <w:tcPr>
            <w:tcW w:w="1985" w:type="dxa"/>
            <w:vMerge/>
          </w:tcPr>
          <w:p w14:paraId="6A05A809" w14:textId="77777777" w:rsidR="00BC1F23" w:rsidRPr="00F9080B" w:rsidRDefault="00BC1F23" w:rsidP="00BA57C9">
            <w:pPr>
              <w:pBdr>
                <w:top w:val="nil"/>
                <w:left w:val="nil"/>
                <w:bottom w:val="nil"/>
                <w:right w:val="nil"/>
                <w:between w:val="nil"/>
              </w:pBdr>
              <w:spacing w:line="276" w:lineRule="auto"/>
              <w:rPr>
                <w:rFonts w:ascii="標楷體" w:eastAsia="標楷體" w:hAnsi="標楷體" w:cs="標楷體"/>
                <w:color w:val="000000"/>
                <w:sz w:val="20"/>
                <w:szCs w:val="20"/>
              </w:rPr>
            </w:pPr>
          </w:p>
        </w:tc>
        <w:tc>
          <w:tcPr>
            <w:tcW w:w="3544" w:type="dxa"/>
            <w:vAlign w:val="center"/>
          </w:tcPr>
          <w:p w14:paraId="7CC2A8A5" w14:textId="5C85A4E9" w:rsidR="00BC1F23" w:rsidRPr="00F9080B" w:rsidRDefault="27D84F9C" w:rsidP="5A5809CE">
            <w:pPr>
              <w:pBdr>
                <w:top w:val="nil"/>
                <w:left w:val="nil"/>
                <w:bottom w:val="nil"/>
                <w:right w:val="nil"/>
                <w:between w:val="nil"/>
              </w:pBdr>
              <w:ind w:right="-143"/>
              <w:jc w:val="center"/>
              <w:rPr>
                <w:rFonts w:ascii="標楷體" w:eastAsia="標楷體" w:hAnsi="標楷體" w:cs="標楷體"/>
              </w:rPr>
            </w:pPr>
            <w:r w:rsidRPr="5A5809CE">
              <w:rPr>
                <w:rFonts w:ascii="標楷體" w:eastAsia="標楷體" w:hAnsi="標楷體" w:cs="新細明體"/>
              </w:rPr>
              <w:t>屏東縣豐田國小</w:t>
            </w:r>
            <w:r w:rsidRPr="5A5809CE">
              <w:rPr>
                <w:rFonts w:ascii="標楷體" w:eastAsia="標楷體" w:hAnsi="標楷體" w:cs="標楷體"/>
              </w:rPr>
              <w:t xml:space="preserve"> </w:t>
            </w:r>
            <w:r w:rsidRPr="5A5809CE">
              <w:rPr>
                <w:rFonts w:ascii="標楷體" w:eastAsia="標楷體" w:hAnsi="標楷體" w:cs="新細明體"/>
              </w:rPr>
              <w:t>鄭采玉老師</w:t>
            </w:r>
          </w:p>
        </w:tc>
        <w:tc>
          <w:tcPr>
            <w:tcW w:w="3402" w:type="dxa"/>
            <w:vAlign w:val="center"/>
          </w:tcPr>
          <w:p w14:paraId="406FE3BB" w14:textId="3984B59D" w:rsidR="00BC1F23" w:rsidRPr="00F9080B" w:rsidRDefault="0B25E8A5" w:rsidP="5A5809CE">
            <w:pPr>
              <w:pBdr>
                <w:top w:val="nil"/>
                <w:left w:val="nil"/>
                <w:bottom w:val="nil"/>
                <w:right w:val="nil"/>
                <w:between w:val="nil"/>
              </w:pBdr>
              <w:ind w:right="-143"/>
              <w:jc w:val="center"/>
              <w:rPr>
                <w:rFonts w:ascii="標楷體" w:eastAsia="標楷體" w:hAnsi="標楷體" w:cs="新細明體"/>
              </w:rPr>
            </w:pPr>
            <w:proofErr w:type="gramStart"/>
            <w:r w:rsidRPr="5A5809CE">
              <w:rPr>
                <w:rFonts w:ascii="標楷體" w:eastAsia="標楷體" w:hAnsi="標楷體" w:cs="新細明體"/>
              </w:rPr>
              <w:t>南投縣史港國小</w:t>
            </w:r>
            <w:proofErr w:type="gramEnd"/>
            <w:r w:rsidRPr="5A5809CE">
              <w:rPr>
                <w:rFonts w:ascii="標楷體" w:eastAsia="標楷體" w:hAnsi="標楷體" w:cs="新細明體"/>
              </w:rPr>
              <w:t xml:space="preserve"> 施君</w:t>
            </w:r>
            <w:r w:rsidR="12F38F41" w:rsidRPr="5A5809CE">
              <w:rPr>
                <w:rFonts w:ascii="標楷體" w:eastAsia="標楷體" w:hAnsi="標楷體" w:cs="新細明體"/>
              </w:rPr>
              <w:t>潔</w:t>
            </w:r>
            <w:r w:rsidRPr="5A5809CE">
              <w:rPr>
                <w:rFonts w:ascii="標楷體" w:eastAsia="標楷體" w:hAnsi="標楷體" w:cs="新細明體"/>
              </w:rPr>
              <w:t>老師</w:t>
            </w:r>
          </w:p>
        </w:tc>
      </w:tr>
      <w:tr w:rsidR="008E2508" w:rsidRPr="00AC41B0" w14:paraId="3178751A" w14:textId="77777777" w:rsidTr="00A74555">
        <w:trPr>
          <w:trHeight w:val="810"/>
        </w:trPr>
        <w:tc>
          <w:tcPr>
            <w:tcW w:w="1985" w:type="dxa"/>
            <w:tcBorders>
              <w:top w:val="single" w:sz="2" w:space="0" w:color="000000" w:themeColor="text1"/>
            </w:tcBorders>
            <w:vAlign w:val="center"/>
          </w:tcPr>
          <w:p w14:paraId="5EF8C861" w14:textId="77777777" w:rsidR="008E2508" w:rsidRPr="00AC41B0" w:rsidRDefault="008E2508" w:rsidP="00BC1F23">
            <w:pPr>
              <w:jc w:val="center"/>
              <w:rPr>
                <w:rFonts w:ascii="標楷體" w:eastAsia="標楷體" w:hAnsi="標楷體"/>
              </w:rPr>
            </w:pPr>
            <w:r w:rsidRPr="00AC41B0">
              <w:rPr>
                <w:rFonts w:ascii="標楷體" w:eastAsia="標楷體" w:hAnsi="標楷體" w:hint="eastAsia"/>
              </w:rPr>
              <w:t>會議錄影</w:t>
            </w:r>
          </w:p>
        </w:tc>
        <w:tc>
          <w:tcPr>
            <w:tcW w:w="6946" w:type="dxa"/>
            <w:gridSpan w:val="2"/>
            <w:vAlign w:val="center"/>
          </w:tcPr>
          <w:p w14:paraId="00FDCB83" w14:textId="0EE016C5" w:rsidR="008E2508" w:rsidRPr="00F9080B" w:rsidRDefault="442D049C" w:rsidP="5A5809CE">
            <w:pPr>
              <w:jc w:val="center"/>
              <w:rPr>
                <w:rFonts w:ascii="標楷體" w:eastAsia="標楷體" w:hAnsi="標楷體" w:cs="新細明體"/>
              </w:rPr>
            </w:pPr>
            <w:r w:rsidRPr="5A5809CE">
              <w:rPr>
                <w:rFonts w:ascii="標楷體" w:eastAsia="標楷體" w:hAnsi="標楷體" w:cs="新細明體"/>
              </w:rPr>
              <w:t>何佳縉、</w:t>
            </w:r>
            <w:proofErr w:type="gramStart"/>
            <w:r w:rsidRPr="5A5809CE">
              <w:rPr>
                <w:rFonts w:ascii="標楷體" w:eastAsia="標楷體" w:hAnsi="標楷體" w:cs="新細明體"/>
              </w:rPr>
              <w:t>董佳誼</w:t>
            </w:r>
            <w:proofErr w:type="gramEnd"/>
          </w:p>
        </w:tc>
      </w:tr>
      <w:tr w:rsidR="008E2508" w:rsidRPr="00AC41B0" w14:paraId="116B8C1E" w14:textId="77777777" w:rsidTr="00A74555">
        <w:trPr>
          <w:trHeight w:val="788"/>
        </w:trPr>
        <w:tc>
          <w:tcPr>
            <w:tcW w:w="1985" w:type="dxa"/>
            <w:vAlign w:val="center"/>
          </w:tcPr>
          <w:p w14:paraId="55AF4CB6" w14:textId="77777777" w:rsidR="008E2508" w:rsidRPr="00AC41B0" w:rsidRDefault="008E2508" w:rsidP="00BC1F23">
            <w:pPr>
              <w:jc w:val="center"/>
              <w:rPr>
                <w:rFonts w:ascii="標楷體" w:eastAsia="標楷體" w:hAnsi="標楷體"/>
              </w:rPr>
            </w:pPr>
            <w:r w:rsidRPr="00AC41B0">
              <w:rPr>
                <w:rFonts w:ascii="標楷體" w:eastAsia="標楷體" w:hAnsi="標楷體" w:hint="eastAsia"/>
              </w:rPr>
              <w:t>會議記錄</w:t>
            </w:r>
          </w:p>
        </w:tc>
        <w:tc>
          <w:tcPr>
            <w:tcW w:w="6946" w:type="dxa"/>
            <w:gridSpan w:val="2"/>
            <w:vAlign w:val="center"/>
          </w:tcPr>
          <w:p w14:paraId="288C862A" w14:textId="46F1FAF0" w:rsidR="008E2508" w:rsidRPr="00F9080B" w:rsidRDefault="76777F7B" w:rsidP="5A5809CE">
            <w:pPr>
              <w:jc w:val="center"/>
              <w:rPr>
                <w:rFonts w:ascii="標楷體" w:eastAsia="標楷體" w:hAnsi="標楷體" w:cs="新細明體"/>
              </w:rPr>
            </w:pPr>
            <w:r w:rsidRPr="5A5809CE">
              <w:rPr>
                <w:rFonts w:ascii="標楷體" w:eastAsia="標楷體" w:hAnsi="標楷體" w:cs="新細明體"/>
              </w:rPr>
              <w:t>朱美慧、何佳縉、</w:t>
            </w:r>
            <w:proofErr w:type="gramStart"/>
            <w:r w:rsidRPr="5A5809CE">
              <w:rPr>
                <w:rFonts w:ascii="標楷體" w:eastAsia="標楷體" w:hAnsi="標楷體" w:cs="新細明體"/>
              </w:rPr>
              <w:t>董佳誼</w:t>
            </w:r>
            <w:proofErr w:type="gramEnd"/>
          </w:p>
        </w:tc>
      </w:tr>
    </w:tbl>
    <w:p w14:paraId="41C8F396" w14:textId="77777777" w:rsidR="00BC1F23" w:rsidRPr="00BC1F23" w:rsidRDefault="00BC1F23" w:rsidP="00BC1F23">
      <w:pPr>
        <w:rPr>
          <w:rFonts w:ascii="標楷體" w:eastAsia="標楷體" w:hAnsi="標楷體"/>
        </w:rPr>
      </w:pPr>
    </w:p>
    <w:p w14:paraId="72A3D3EC" w14:textId="77777777" w:rsidR="00BC1F23" w:rsidRPr="00BC1F23" w:rsidRDefault="00BC1F23" w:rsidP="00BC1F23">
      <w:pPr>
        <w:rPr>
          <w:rFonts w:ascii="標楷體" w:eastAsia="標楷體" w:hAnsi="標楷體"/>
        </w:rPr>
      </w:pPr>
    </w:p>
    <w:p w14:paraId="0D0B940D" w14:textId="77777777" w:rsidR="00BC1F23" w:rsidRPr="00BC1F23" w:rsidRDefault="00BC1F23" w:rsidP="00BC1F23">
      <w:pPr>
        <w:rPr>
          <w:rFonts w:ascii="標楷體" w:eastAsia="標楷體" w:hAnsi="標楷體"/>
        </w:rPr>
      </w:pPr>
    </w:p>
    <w:p w14:paraId="4B94D5A5" w14:textId="77777777" w:rsidR="00AB74A0" w:rsidRPr="00BC1F23" w:rsidRDefault="00AB74A0" w:rsidP="00BC1F23">
      <w:pPr>
        <w:rPr>
          <w:rFonts w:ascii="標楷體" w:eastAsia="標楷體" w:hAnsi="標楷體"/>
        </w:rPr>
      </w:pPr>
    </w:p>
    <w:tbl>
      <w:tblPr>
        <w:tblpPr w:leftFromText="180" w:rightFromText="180" w:vertAnchor="text" w:horzAnchor="margin" w:tblpXSpec="right" w:tblpY="312"/>
        <w:tblW w:w="95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55"/>
        <w:gridCol w:w="8028"/>
      </w:tblGrid>
      <w:tr w:rsidR="00AC41B0" w:rsidRPr="00AC41B0" w14:paraId="556C9780" w14:textId="77777777" w:rsidTr="00C91A1D">
        <w:tc>
          <w:tcPr>
            <w:tcW w:w="1555" w:type="dxa"/>
            <w:tcBorders>
              <w:tl2br w:val="single" w:sz="4" w:space="0" w:color="000000"/>
            </w:tcBorders>
            <w:shd w:val="clear" w:color="auto" w:fill="FFFFFF" w:themeFill="background1"/>
          </w:tcPr>
          <w:p w14:paraId="58980E7F" w14:textId="68670CB2" w:rsidR="00D1781A" w:rsidRPr="00C91A1D" w:rsidRDefault="00D1781A" w:rsidP="00C91A1D">
            <w:pPr>
              <w:jc w:val="right"/>
              <w:rPr>
                <w:rFonts w:ascii="標楷體" w:eastAsia="標楷體" w:hAnsi="標楷體"/>
                <w:b/>
                <w:szCs w:val="24"/>
              </w:rPr>
            </w:pPr>
            <w:r w:rsidRPr="00C91A1D">
              <w:rPr>
                <w:rFonts w:ascii="標楷體" w:eastAsia="標楷體" w:hAnsi="標楷體" w:hint="eastAsia"/>
                <w:b/>
                <w:szCs w:val="24"/>
              </w:rPr>
              <w:lastRenderedPageBreak/>
              <w:t>會議內容</w:t>
            </w:r>
          </w:p>
          <w:p w14:paraId="58777146" w14:textId="77777777" w:rsidR="00C91A1D" w:rsidRPr="00AC41B0" w:rsidRDefault="00C91A1D" w:rsidP="00D1781A">
            <w:pPr>
              <w:rPr>
                <w:rFonts w:ascii="標楷體" w:eastAsia="標楷體" w:hAnsi="標楷體"/>
                <w:b/>
                <w:sz w:val="22"/>
              </w:rPr>
            </w:pPr>
          </w:p>
          <w:p w14:paraId="248F6DC8" w14:textId="5C7114E6" w:rsidR="00BC1F23" w:rsidRPr="00C91A1D" w:rsidRDefault="00D1781A" w:rsidP="00D1781A">
            <w:pPr>
              <w:rPr>
                <w:rFonts w:ascii="標楷體" w:eastAsia="標楷體" w:hAnsi="標楷體"/>
                <w:b/>
                <w:szCs w:val="24"/>
              </w:rPr>
            </w:pPr>
            <w:r w:rsidRPr="00C91A1D">
              <w:rPr>
                <w:rFonts w:ascii="標楷體" w:eastAsia="標楷體" w:hAnsi="標楷體" w:hint="eastAsia"/>
                <w:b/>
                <w:szCs w:val="24"/>
              </w:rPr>
              <w:t>議題</w:t>
            </w:r>
          </w:p>
        </w:tc>
        <w:tc>
          <w:tcPr>
            <w:tcW w:w="8028" w:type="dxa"/>
            <w:shd w:val="clear" w:color="auto" w:fill="FFFFFF" w:themeFill="background1"/>
          </w:tcPr>
          <w:p w14:paraId="6DF589E3" w14:textId="3352C9BB" w:rsidR="00BC1F23" w:rsidRPr="00AC41B0" w:rsidRDefault="00BC1F23" w:rsidP="00D15E1A">
            <w:pPr>
              <w:jc w:val="center"/>
              <w:rPr>
                <w:rFonts w:ascii="標楷體" w:eastAsia="標楷體" w:hAnsi="標楷體"/>
                <w:b/>
                <w:sz w:val="32"/>
              </w:rPr>
            </w:pPr>
            <w:r w:rsidRPr="00AC41B0">
              <w:rPr>
                <w:rFonts w:ascii="標楷體" w:eastAsia="標楷體" w:hAnsi="標楷體" w:hint="eastAsia"/>
                <w:b/>
                <w:sz w:val="32"/>
              </w:rPr>
              <w:t>會議內容</w:t>
            </w:r>
          </w:p>
        </w:tc>
      </w:tr>
      <w:tr w:rsidR="00BC1F23" w:rsidRPr="00AC41B0" w14:paraId="2EEFAE1A" w14:textId="77777777" w:rsidTr="00C91A1D">
        <w:trPr>
          <w:trHeight w:val="8480"/>
        </w:trPr>
        <w:tc>
          <w:tcPr>
            <w:tcW w:w="1555" w:type="dxa"/>
            <w:vAlign w:val="center"/>
          </w:tcPr>
          <w:p w14:paraId="1BB646FF" w14:textId="77777777" w:rsidR="00BC1F23" w:rsidRPr="0085001A" w:rsidRDefault="00BC1F23" w:rsidP="00170589">
            <w:pPr>
              <w:jc w:val="center"/>
              <w:rPr>
                <w:rFonts w:ascii="標楷體" w:eastAsia="標楷體" w:hAnsi="標楷體" w:cs="新細明體"/>
                <w:b/>
                <w:szCs w:val="24"/>
              </w:rPr>
            </w:pPr>
            <w:r w:rsidRPr="0085001A">
              <w:rPr>
                <w:rFonts w:ascii="標楷體" w:eastAsia="標楷體" w:hAnsi="標楷體" w:cs="新細明體" w:hint="eastAsia"/>
                <w:b/>
                <w:szCs w:val="24"/>
              </w:rPr>
              <w:t>議題</w:t>
            </w:r>
            <w:proofErr w:type="gramStart"/>
            <w:r w:rsidRPr="0085001A">
              <w:rPr>
                <w:rFonts w:ascii="標楷體" w:eastAsia="標楷體" w:hAnsi="標楷體" w:cs="新細明體" w:hint="eastAsia"/>
                <w:b/>
                <w:szCs w:val="24"/>
              </w:rPr>
              <w:t>一</w:t>
            </w:r>
            <w:proofErr w:type="gramEnd"/>
          </w:p>
          <w:p w14:paraId="2EBBF97B" w14:textId="66FD0FAE" w:rsidR="00BC1F23" w:rsidRPr="00F9080B" w:rsidRDefault="4F959978" w:rsidP="00170589">
            <w:pPr>
              <w:jc w:val="center"/>
              <w:rPr>
                <w:rFonts w:ascii="標楷體" w:eastAsia="標楷體" w:hAnsi="標楷體" w:cs="新細明體"/>
                <w:b/>
                <w:bCs/>
                <w:color w:val="FF0000"/>
              </w:rPr>
            </w:pPr>
            <w:r w:rsidRPr="5A5809CE">
              <w:rPr>
                <w:rFonts w:ascii="標楷體" w:eastAsia="標楷體" w:hAnsi="標楷體" w:cs="新細明體"/>
                <w:b/>
                <w:bCs/>
                <w:color w:val="FF0000"/>
              </w:rPr>
              <w:t>人員介紹</w:t>
            </w:r>
          </w:p>
        </w:tc>
        <w:tc>
          <w:tcPr>
            <w:tcW w:w="8028" w:type="dxa"/>
          </w:tcPr>
          <w:p w14:paraId="690FF808" w14:textId="785875E3" w:rsidR="00BC1F23" w:rsidRPr="00170103" w:rsidRDefault="4F959978" w:rsidP="00170589">
            <w:pPr>
              <w:pBdr>
                <w:top w:val="nil"/>
                <w:left w:val="nil"/>
                <w:bottom w:val="nil"/>
                <w:right w:val="nil"/>
                <w:between w:val="nil"/>
              </w:pBdr>
              <w:autoSpaceDE w:val="0"/>
              <w:autoSpaceDN w:val="0"/>
              <w:jc w:val="both"/>
              <w:rPr>
                <w:rFonts w:ascii="標楷體" w:eastAsia="標楷體" w:hAnsi="標楷體"/>
                <w:color w:val="000000"/>
                <w:szCs w:val="24"/>
              </w:rPr>
            </w:pPr>
            <w:r w:rsidRPr="00170103">
              <w:rPr>
                <w:rFonts w:ascii="標楷體" w:eastAsia="標楷體" w:hAnsi="標楷體"/>
                <w:color w:val="000000" w:themeColor="text1"/>
                <w:szCs w:val="24"/>
              </w:rPr>
              <w:t>一、新增成員介紹</w:t>
            </w:r>
          </w:p>
          <w:p w14:paraId="2DC04D1D" w14:textId="0FD4A90A" w:rsidR="00BC1F23" w:rsidRPr="00D15E1A" w:rsidRDefault="4F959978" w:rsidP="00170589">
            <w:pPr>
              <w:autoSpaceDE w:val="0"/>
              <w:autoSpaceDN w:val="0"/>
              <w:jc w:val="both"/>
              <w:rPr>
                <w:rFonts w:ascii="標楷體" w:eastAsia="標楷體" w:hAnsi="標楷體"/>
                <w:color w:val="000000"/>
                <w:szCs w:val="24"/>
              </w:rPr>
            </w:pPr>
            <w:r w:rsidRPr="00170103">
              <w:rPr>
                <w:rFonts w:ascii="標楷體" w:eastAsia="標楷體" w:hAnsi="標楷體"/>
                <w:color w:val="000000" w:themeColor="text1"/>
                <w:szCs w:val="24"/>
              </w:rPr>
              <w:t>(</w:t>
            </w:r>
            <w:proofErr w:type="gramStart"/>
            <w:r w:rsidRPr="00170103">
              <w:rPr>
                <w:rFonts w:ascii="標楷體" w:eastAsia="標楷體" w:hAnsi="標楷體"/>
                <w:color w:val="000000" w:themeColor="text1"/>
                <w:szCs w:val="24"/>
              </w:rPr>
              <w:t>一</w:t>
            </w:r>
            <w:proofErr w:type="gramEnd"/>
            <w:r w:rsidRPr="00170103">
              <w:rPr>
                <w:rFonts w:ascii="標楷體" w:eastAsia="標楷體" w:hAnsi="標楷體"/>
                <w:color w:val="000000" w:themeColor="text1"/>
                <w:szCs w:val="24"/>
              </w:rPr>
              <w:t>)</w:t>
            </w:r>
            <w:r w:rsidR="0073434C">
              <w:rPr>
                <w:rFonts w:ascii="標楷體" w:eastAsia="標楷體" w:hAnsi="標楷體" w:hint="eastAsia"/>
                <w:color w:val="000000" w:themeColor="text1"/>
                <w:szCs w:val="24"/>
              </w:rPr>
              <w:t xml:space="preserve"> </w:t>
            </w:r>
            <w:r w:rsidRPr="00170103">
              <w:rPr>
                <w:rFonts w:ascii="標楷體" w:eastAsia="標楷體" w:hAnsi="標楷體"/>
                <w:color w:val="000000" w:themeColor="text1"/>
                <w:szCs w:val="24"/>
              </w:rPr>
              <w:t>劉建志老師:</w:t>
            </w:r>
          </w:p>
          <w:p w14:paraId="59AF327D" w14:textId="7F2333EC" w:rsidR="00BC1F23" w:rsidRPr="00170103" w:rsidRDefault="4F959978" w:rsidP="00170589">
            <w:pPr>
              <w:pStyle w:val="a9"/>
              <w:numPr>
                <w:ilvl w:val="0"/>
                <w:numId w:val="3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屏大中文系老師，領域專長是使用流行歌曲進行中文教學，以及擴展到閩南語</w:t>
            </w:r>
            <w:r w:rsidR="00D15E1A">
              <w:rPr>
                <w:rFonts w:ascii="標楷體" w:eastAsia="標楷體" w:hAnsi="標楷體" w:cs="標楷體" w:hint="eastAsia"/>
                <w:sz w:val="24"/>
                <w:szCs w:val="24"/>
              </w:rPr>
              <w:t>、</w:t>
            </w:r>
            <w:r w:rsidRPr="00170103">
              <w:rPr>
                <w:rFonts w:ascii="標楷體" w:eastAsia="標楷體" w:hAnsi="標楷體" w:cs="標楷體"/>
                <w:sz w:val="24"/>
                <w:szCs w:val="24"/>
              </w:rPr>
              <w:t>客語的流行歌曲。</w:t>
            </w:r>
          </w:p>
          <w:p w14:paraId="30A53952" w14:textId="46347F5B" w:rsidR="00BC1F23" w:rsidRPr="00170103" w:rsidRDefault="4F959978" w:rsidP="00170589">
            <w:pPr>
              <w:pStyle w:val="a9"/>
              <w:numPr>
                <w:ilvl w:val="0"/>
                <w:numId w:val="37"/>
              </w:numPr>
              <w:autoSpaceDE w:val="0"/>
              <w:autoSpaceDN w:val="0"/>
              <w:jc w:val="both"/>
              <w:rPr>
                <w:rFonts w:ascii="標楷體" w:eastAsia="標楷體" w:hAnsi="標楷體"/>
                <w:color w:val="000000"/>
                <w:sz w:val="24"/>
                <w:szCs w:val="24"/>
              </w:rPr>
            </w:pPr>
            <w:r w:rsidRPr="00170103">
              <w:rPr>
                <w:rFonts w:ascii="標楷體" w:eastAsia="標楷體" w:hAnsi="標楷體" w:cs="標楷體"/>
                <w:sz w:val="24"/>
                <w:szCs w:val="24"/>
              </w:rPr>
              <w:t>在教學上，目前兼任華語中心的主任，如果各位老師有華語教學的需求可以交流</w:t>
            </w:r>
            <w:r w:rsidR="00D15E1A">
              <w:rPr>
                <w:rFonts w:ascii="標楷體" w:eastAsia="標楷體" w:hAnsi="標楷體" w:cs="標楷體" w:hint="eastAsia"/>
                <w:sz w:val="24"/>
                <w:szCs w:val="24"/>
              </w:rPr>
              <w:t>。</w:t>
            </w:r>
          </w:p>
          <w:p w14:paraId="0887CC10" w14:textId="742E16C0" w:rsidR="00BC1F23" w:rsidRPr="00170103" w:rsidRDefault="4F959978" w:rsidP="00170589">
            <w:pPr>
              <w:autoSpaceDE w:val="0"/>
              <w:autoSpaceDN w:val="0"/>
              <w:jc w:val="both"/>
              <w:rPr>
                <w:szCs w:val="24"/>
              </w:rPr>
            </w:pPr>
            <w:r w:rsidRPr="00170103">
              <w:rPr>
                <w:rFonts w:ascii="標楷體" w:eastAsia="標楷體" w:hAnsi="標楷體" w:cs="標楷體"/>
                <w:szCs w:val="24"/>
              </w:rPr>
              <w:t>(二</w:t>
            </w:r>
            <w:r w:rsidR="0073434C">
              <w:rPr>
                <w:rFonts w:ascii="標楷體" w:eastAsia="標楷體" w:hAnsi="標楷體" w:cs="標楷體" w:hint="eastAsia"/>
                <w:szCs w:val="24"/>
              </w:rPr>
              <w:t xml:space="preserve">) </w:t>
            </w:r>
            <w:r w:rsidRPr="00170103">
              <w:rPr>
                <w:rFonts w:ascii="標楷體" w:eastAsia="標楷體" w:hAnsi="標楷體" w:cs="標楷體"/>
                <w:szCs w:val="24"/>
              </w:rPr>
              <w:t>楊曉菁老師：</w:t>
            </w:r>
          </w:p>
          <w:p w14:paraId="5FBCAD78" w14:textId="579C22D2" w:rsidR="00BC1F23" w:rsidRPr="00170103" w:rsidRDefault="4F959978" w:rsidP="00170589">
            <w:pPr>
              <w:pStyle w:val="a9"/>
              <w:numPr>
                <w:ilvl w:val="0"/>
                <w:numId w:val="36"/>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彰</w:t>
            </w:r>
            <w:proofErr w:type="gramEnd"/>
            <w:r w:rsidRPr="00170103">
              <w:rPr>
                <w:rFonts w:ascii="標楷體" w:eastAsia="標楷體" w:hAnsi="標楷體" w:cs="標楷體"/>
                <w:sz w:val="24"/>
                <w:szCs w:val="24"/>
              </w:rPr>
              <w:t>師大國文系老師，在華語中心擔任主任</w:t>
            </w:r>
            <w:r w:rsidR="0073434C">
              <w:rPr>
                <w:rFonts w:ascii="標楷體" w:eastAsia="標楷體" w:hAnsi="標楷體" w:cs="標楷體" w:hint="eastAsia"/>
                <w:sz w:val="24"/>
                <w:szCs w:val="24"/>
              </w:rPr>
              <w:t>。</w:t>
            </w:r>
          </w:p>
          <w:p w14:paraId="1FA7A01E" w14:textId="417F9B69" w:rsidR="00BC1F23" w:rsidRPr="00170103" w:rsidRDefault="4F959978" w:rsidP="00170589">
            <w:pPr>
              <w:pStyle w:val="a9"/>
              <w:numPr>
                <w:ilvl w:val="0"/>
                <w:numId w:val="36"/>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同時接觸到中等教育的師培，領域專長是華語課程、數位人文</w:t>
            </w:r>
            <w:r w:rsidR="0073434C">
              <w:rPr>
                <w:rFonts w:ascii="標楷體" w:eastAsia="標楷體" w:hAnsi="標楷體" w:cs="標楷體" w:hint="eastAsia"/>
                <w:sz w:val="24"/>
                <w:szCs w:val="24"/>
              </w:rPr>
              <w:t>。</w:t>
            </w:r>
          </w:p>
          <w:p w14:paraId="6D2C1592" w14:textId="472C5E1D" w:rsidR="00BC1F23" w:rsidRPr="00170103" w:rsidRDefault="0073434C" w:rsidP="00170589">
            <w:pPr>
              <w:autoSpaceDE w:val="0"/>
              <w:autoSpaceDN w:val="0"/>
              <w:jc w:val="both"/>
              <w:rPr>
                <w:rFonts w:ascii="標楷體" w:eastAsia="標楷體" w:hAnsi="標楷體" w:cs="標楷體"/>
                <w:szCs w:val="24"/>
              </w:rPr>
            </w:pPr>
            <w:r>
              <w:rPr>
                <w:rFonts w:ascii="標楷體" w:eastAsia="標楷體" w:hAnsi="標楷體" w:cs="標楷體" w:hint="eastAsia"/>
                <w:szCs w:val="24"/>
              </w:rPr>
              <w:t xml:space="preserve">(三) </w:t>
            </w:r>
            <w:r w:rsidR="4F959978" w:rsidRPr="00170103">
              <w:rPr>
                <w:rFonts w:ascii="標楷體" w:eastAsia="標楷體" w:hAnsi="標楷體" w:cs="標楷體"/>
                <w:szCs w:val="24"/>
              </w:rPr>
              <w:t>朱蕙君老師：</w:t>
            </w:r>
          </w:p>
          <w:p w14:paraId="78A08157" w14:textId="174269B5" w:rsidR="00BC1F23" w:rsidRPr="00170103" w:rsidRDefault="4F959978" w:rsidP="00170589">
            <w:pPr>
              <w:pStyle w:val="a9"/>
              <w:numPr>
                <w:ilvl w:val="0"/>
                <w:numId w:val="3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東吳大學資管系老師，目前在人本AI中心擔任主任</w:t>
            </w:r>
            <w:r w:rsidR="0073434C">
              <w:rPr>
                <w:rFonts w:ascii="標楷體" w:eastAsia="標楷體" w:hAnsi="標楷體" w:cs="標楷體" w:hint="eastAsia"/>
                <w:sz w:val="24"/>
                <w:szCs w:val="24"/>
              </w:rPr>
              <w:t>。</w:t>
            </w:r>
          </w:p>
          <w:p w14:paraId="11B18FA9" w14:textId="50DFB8E0" w:rsidR="00BC1F23" w:rsidRPr="00170103" w:rsidRDefault="4F959978" w:rsidP="00170589">
            <w:pPr>
              <w:pStyle w:val="a9"/>
              <w:numPr>
                <w:ilvl w:val="0"/>
                <w:numId w:val="3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希望能將AI素養跟中文結合並與大家交流</w:t>
            </w:r>
            <w:r w:rsidR="006B6D97">
              <w:rPr>
                <w:rFonts w:ascii="標楷體" w:eastAsia="標楷體" w:hAnsi="標楷體" w:cs="標楷體" w:hint="eastAsia"/>
                <w:sz w:val="24"/>
                <w:szCs w:val="24"/>
              </w:rPr>
              <w:t>。</w:t>
            </w:r>
          </w:p>
          <w:p w14:paraId="0808059F" w14:textId="29BBA6B1" w:rsidR="00BC1F23" w:rsidRPr="00170103" w:rsidRDefault="3F82E181"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二、共同主持人瑞菊老師</w:t>
            </w:r>
            <w:r w:rsidR="00774BA0">
              <w:rPr>
                <w:rFonts w:ascii="標楷體" w:eastAsia="標楷體" w:hAnsi="標楷體" w:cs="標楷體" w:hint="eastAsia"/>
                <w:szCs w:val="24"/>
              </w:rPr>
              <w:t>:</w:t>
            </w:r>
          </w:p>
          <w:p w14:paraId="5FC40131" w14:textId="480C0875" w:rsidR="00BC1F23" w:rsidRPr="00170103" w:rsidRDefault="58A39623" w:rsidP="004C7C37">
            <w:pPr>
              <w:autoSpaceDE w:val="0"/>
              <w:autoSpaceDN w:val="0"/>
              <w:ind w:leftChars="-8" w:left="595" w:hangingChars="256" w:hanging="614"/>
              <w:jc w:val="both"/>
              <w:rPr>
                <w:rFonts w:ascii="標楷體" w:eastAsia="標楷體" w:hAnsi="標楷體" w:cs="標楷體"/>
                <w:szCs w:val="24"/>
              </w:rPr>
            </w:pPr>
            <w:r w:rsidRPr="00170103">
              <w:rPr>
                <w:rFonts w:ascii="標楷體" w:eastAsia="標楷體" w:hAnsi="標楷體" w:cs="標楷體"/>
                <w:szCs w:val="24"/>
              </w:rPr>
              <w:t>（一）感謝我們過去六年各位夥伴共同的努力，都是我們在國語文教學研發上面非常好的夥伴，那更歡迎俊傑老師剛剛邀請的三位師長真的我覺得可以注入我們小學組的，國語文的教學研究中心能夠有更多的這樣的一個開創。</w:t>
            </w:r>
          </w:p>
          <w:p w14:paraId="32DE89BD" w14:textId="35D25B12" w:rsidR="00BC1F23" w:rsidRPr="00170103" w:rsidRDefault="36C83D6C" w:rsidP="004C7C37">
            <w:pPr>
              <w:autoSpaceDE w:val="0"/>
              <w:autoSpaceDN w:val="0"/>
              <w:ind w:leftChars="-8" w:left="595" w:hangingChars="256" w:hanging="614"/>
              <w:jc w:val="both"/>
              <w:rPr>
                <w:rFonts w:ascii="標楷體" w:eastAsia="標楷體" w:hAnsi="標楷體" w:cs="標楷體"/>
                <w:szCs w:val="24"/>
              </w:rPr>
            </w:pPr>
            <w:r w:rsidRPr="00170103">
              <w:rPr>
                <w:rFonts w:ascii="標楷體" w:eastAsia="標楷體" w:hAnsi="標楷體" w:cs="標楷體"/>
                <w:szCs w:val="24"/>
              </w:rPr>
              <w:t>（二</w:t>
            </w:r>
            <w:r w:rsidR="004C7C37">
              <w:rPr>
                <w:rFonts w:ascii="標楷體" w:eastAsia="標楷體" w:hAnsi="標楷體" w:cs="標楷體"/>
                <w:szCs w:val="24"/>
              </w:rPr>
              <w:t>）</w:t>
            </w:r>
            <w:r w:rsidRPr="00170103">
              <w:rPr>
                <w:rFonts w:ascii="標楷體" w:eastAsia="標楷體" w:hAnsi="標楷體" w:cs="標楷體"/>
                <w:szCs w:val="24"/>
              </w:rPr>
              <w:t>那我們會繼續努力的來支援俊傑老師執行這兩年計畫，也希望我們各位夥伴一起努力，能夠貢獻自己的專長</w:t>
            </w:r>
            <w:r w:rsidR="00AC1DAA">
              <w:rPr>
                <w:rFonts w:ascii="標楷體" w:eastAsia="標楷體" w:hAnsi="標楷體" w:cs="標楷體" w:hint="eastAsia"/>
                <w:szCs w:val="24"/>
              </w:rPr>
              <w:t>、</w:t>
            </w:r>
            <w:r w:rsidRPr="00170103">
              <w:rPr>
                <w:rFonts w:ascii="標楷體" w:eastAsia="標楷體" w:hAnsi="標楷體" w:cs="標楷體"/>
                <w:szCs w:val="24"/>
              </w:rPr>
              <w:t>造福我們未來的國小老師，而且也能夠跟中等的國語文教學更進一步的連結</w:t>
            </w:r>
            <w:r w:rsidR="00AF0ABC">
              <w:rPr>
                <w:rFonts w:ascii="標楷體" w:eastAsia="標楷體" w:hAnsi="標楷體" w:cs="標楷體" w:hint="eastAsia"/>
                <w:szCs w:val="24"/>
              </w:rPr>
              <w:t>，</w:t>
            </w:r>
            <w:r w:rsidRPr="00170103">
              <w:rPr>
                <w:rFonts w:ascii="標楷體" w:eastAsia="標楷體" w:hAnsi="標楷體" w:cs="標楷體"/>
                <w:szCs w:val="24"/>
              </w:rPr>
              <w:t>謝謝大家</w:t>
            </w:r>
            <w:r w:rsidR="004C7C37">
              <w:rPr>
                <w:rFonts w:ascii="標楷體" w:eastAsia="標楷體" w:hAnsi="標楷體" w:cs="標楷體" w:hint="eastAsia"/>
                <w:szCs w:val="24"/>
              </w:rPr>
              <w:t>。</w:t>
            </w:r>
          </w:p>
          <w:p w14:paraId="5C91E0BA" w14:textId="316E84A1" w:rsidR="00BC1F23" w:rsidRPr="00170103" w:rsidRDefault="36C83D6C"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三、115年兼任助理及工作內容</w:t>
            </w:r>
          </w:p>
          <w:p w14:paraId="56CE9FAF" w14:textId="65DB5B5C" w:rsidR="00BC1F23" w:rsidRPr="00170103" w:rsidRDefault="36C83D6C" w:rsidP="00170589">
            <w:pPr>
              <w:pStyle w:val="a9"/>
              <w:numPr>
                <w:ilvl w:val="0"/>
                <w:numId w:val="33"/>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朱美慧：經費核銷/人員雇用/經費管控/結案報告</w:t>
            </w:r>
          </w:p>
          <w:p w14:paraId="774D7817" w14:textId="47524753" w:rsidR="00BC1F23" w:rsidRPr="00AF0ABC" w:rsidRDefault="36C83D6C" w:rsidP="00AF0ABC">
            <w:pPr>
              <w:pStyle w:val="a9"/>
              <w:numPr>
                <w:ilvl w:val="0"/>
                <w:numId w:val="33"/>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何佳縉、董佳誼：活動協助（含協同教學/工作坊）/每月社群會議召開及會議紀錄/</w:t>
            </w:r>
            <w:proofErr w:type="gramStart"/>
            <w:r w:rsidRPr="00170103">
              <w:rPr>
                <w:rFonts w:ascii="標楷體" w:eastAsia="標楷體" w:hAnsi="標楷體" w:cs="標楷體"/>
                <w:sz w:val="24"/>
                <w:szCs w:val="24"/>
              </w:rPr>
              <w:t>良師藝友</w:t>
            </w:r>
            <w:proofErr w:type="gramEnd"/>
            <w:r w:rsidRPr="00170103">
              <w:rPr>
                <w:rFonts w:ascii="標楷體" w:eastAsia="標楷體" w:hAnsi="標楷體" w:cs="標楷體"/>
                <w:sz w:val="24"/>
                <w:szCs w:val="24"/>
              </w:rPr>
              <w:t>(</w:t>
            </w:r>
            <w:proofErr w:type="spellStart"/>
            <w:r w:rsidRPr="00170103">
              <w:rPr>
                <w:rFonts w:ascii="標楷體" w:eastAsia="標楷體" w:hAnsi="標楷體" w:cs="標楷體"/>
                <w:sz w:val="24"/>
                <w:szCs w:val="24"/>
              </w:rPr>
              <w:t>CIRN</w:t>
            </w:r>
            <w:proofErr w:type="spellEnd"/>
            <w:r w:rsidRPr="00170103">
              <w:rPr>
                <w:rFonts w:ascii="標楷體" w:eastAsia="標楷體" w:hAnsi="標楷體" w:cs="標楷體"/>
                <w:sz w:val="24"/>
                <w:szCs w:val="24"/>
              </w:rPr>
              <w:t>)網站維護/計畫成果</w:t>
            </w:r>
            <w:proofErr w:type="gramStart"/>
            <w:r w:rsidRPr="00170103">
              <w:rPr>
                <w:rFonts w:ascii="標楷體" w:eastAsia="標楷體" w:hAnsi="標楷體" w:cs="標楷體"/>
                <w:sz w:val="24"/>
                <w:szCs w:val="24"/>
              </w:rPr>
              <w:t>冊</w:t>
            </w:r>
            <w:proofErr w:type="gramEnd"/>
            <w:r w:rsidRPr="00170103">
              <w:rPr>
                <w:rFonts w:ascii="標楷體" w:eastAsia="標楷體" w:hAnsi="標楷體" w:cs="標楷體"/>
                <w:sz w:val="24"/>
                <w:szCs w:val="24"/>
              </w:rPr>
              <w:t>製作</w:t>
            </w:r>
          </w:p>
        </w:tc>
      </w:tr>
      <w:tr w:rsidR="00BC1F23" w:rsidRPr="00AC41B0" w14:paraId="1F9CEC26" w14:textId="77777777" w:rsidTr="00C91A1D">
        <w:tc>
          <w:tcPr>
            <w:tcW w:w="1555" w:type="dxa"/>
            <w:vAlign w:val="center"/>
          </w:tcPr>
          <w:p w14:paraId="04236960" w14:textId="77777777" w:rsidR="00BC1F23" w:rsidRPr="0085001A" w:rsidRDefault="465314E6" w:rsidP="00170589">
            <w:pPr>
              <w:jc w:val="center"/>
              <w:rPr>
                <w:rFonts w:ascii="標楷體" w:eastAsia="標楷體" w:hAnsi="標楷體" w:cs="新細明體"/>
                <w:b/>
                <w:szCs w:val="24"/>
              </w:rPr>
            </w:pPr>
            <w:r w:rsidRPr="5A5809CE">
              <w:rPr>
                <w:rFonts w:ascii="標楷體" w:eastAsia="標楷體" w:hAnsi="標楷體" w:cs="新細明體"/>
                <w:b/>
                <w:bCs/>
              </w:rPr>
              <w:t>議題二</w:t>
            </w:r>
          </w:p>
          <w:p w14:paraId="646EEF69" w14:textId="0559FA25" w:rsidR="00BC1F23" w:rsidRPr="00F9080B" w:rsidRDefault="6932A37A" w:rsidP="00170589">
            <w:pPr>
              <w:jc w:val="center"/>
              <w:rPr>
                <w:rFonts w:ascii="標楷體" w:eastAsia="標楷體" w:hAnsi="標楷體" w:cs="標楷體"/>
                <w:color w:val="FF0000"/>
                <w:szCs w:val="24"/>
              </w:rPr>
            </w:pPr>
            <w:r w:rsidRPr="5A5809CE">
              <w:rPr>
                <w:rFonts w:ascii="Times New Roman" w:eastAsia="Times New Roman" w:hAnsi="Times New Roman"/>
                <w:b/>
                <w:bCs/>
                <w:color w:val="FF0000"/>
                <w:szCs w:val="24"/>
              </w:rPr>
              <w:t>115</w:t>
            </w:r>
            <w:r w:rsidRPr="5A5809CE">
              <w:rPr>
                <w:rFonts w:ascii="標楷體" w:eastAsia="標楷體" w:hAnsi="標楷體" w:cs="標楷體"/>
                <w:b/>
                <w:bCs/>
                <w:color w:val="FF0000"/>
                <w:szCs w:val="24"/>
              </w:rPr>
              <w:t>年計畫執行之</w:t>
            </w:r>
            <w:proofErr w:type="spellStart"/>
            <w:r w:rsidRPr="5A5809CE">
              <w:rPr>
                <w:rFonts w:ascii="Times New Roman" w:eastAsia="Times New Roman" w:hAnsi="Times New Roman"/>
                <w:b/>
                <w:bCs/>
                <w:color w:val="FF0000"/>
                <w:szCs w:val="24"/>
              </w:rPr>
              <w:t>KPI</w:t>
            </w:r>
            <w:proofErr w:type="spellEnd"/>
          </w:p>
        </w:tc>
        <w:tc>
          <w:tcPr>
            <w:tcW w:w="8028" w:type="dxa"/>
          </w:tcPr>
          <w:p w14:paraId="3DEEC669" w14:textId="4FB42DC3" w:rsidR="0085001A" w:rsidRPr="00170103" w:rsidRDefault="02797D66" w:rsidP="00170589">
            <w:pPr>
              <w:pBdr>
                <w:top w:val="nil"/>
                <w:left w:val="nil"/>
                <w:bottom w:val="nil"/>
                <w:right w:val="nil"/>
                <w:between w:val="nil"/>
              </w:pBdr>
              <w:autoSpaceDE w:val="0"/>
              <w:autoSpaceDN w:val="0"/>
              <w:jc w:val="both"/>
              <w:rPr>
                <w:rFonts w:ascii="標楷體" w:eastAsia="標楷體" w:hAnsi="標楷體"/>
                <w:color w:val="000000"/>
                <w:szCs w:val="24"/>
              </w:rPr>
            </w:pPr>
            <w:r w:rsidRPr="00170103">
              <w:rPr>
                <w:rFonts w:ascii="標楷體" w:eastAsia="標楷體" w:hAnsi="標楷體"/>
                <w:color w:val="000000" w:themeColor="text1"/>
                <w:szCs w:val="24"/>
              </w:rPr>
              <w:t>一、</w:t>
            </w:r>
            <w:r w:rsidR="7D103B37" w:rsidRPr="00170103">
              <w:rPr>
                <w:rFonts w:ascii="標楷體" w:eastAsia="標楷體" w:hAnsi="標楷體"/>
                <w:color w:val="000000" w:themeColor="text1"/>
                <w:szCs w:val="24"/>
              </w:rPr>
              <w:t>計畫執行目標</w:t>
            </w:r>
          </w:p>
          <w:p w14:paraId="330F7DAE" w14:textId="71147186" w:rsidR="0085001A" w:rsidRPr="00170103" w:rsidRDefault="7D103B37" w:rsidP="00170589">
            <w:pPr>
              <w:pBdr>
                <w:top w:val="nil"/>
                <w:left w:val="nil"/>
                <w:bottom w:val="nil"/>
                <w:right w:val="nil"/>
                <w:between w:val="nil"/>
              </w:pBdr>
              <w:autoSpaceDE w:val="0"/>
              <w:autoSpaceDN w:val="0"/>
              <w:jc w:val="both"/>
              <w:rPr>
                <w:rFonts w:ascii="標楷體" w:eastAsia="標楷體" w:hAnsi="標楷體"/>
                <w:b/>
                <w:bCs/>
                <w:color w:val="000000" w:themeColor="text1"/>
                <w:szCs w:val="24"/>
              </w:rPr>
            </w:pPr>
            <w:r w:rsidRPr="00170103">
              <w:rPr>
                <w:rFonts w:ascii="標楷體" w:eastAsia="標楷體" w:hAnsi="標楷體"/>
                <w:color w:val="000000" w:themeColor="text1"/>
                <w:szCs w:val="24"/>
              </w:rPr>
              <w:t>（一）</w:t>
            </w:r>
            <w:r w:rsidR="2F26539D" w:rsidRPr="00170103">
              <w:rPr>
                <w:rFonts w:ascii="標楷體" w:eastAsia="標楷體" w:hAnsi="標楷體"/>
                <w:color w:val="000000" w:themeColor="text1"/>
                <w:szCs w:val="24"/>
              </w:rPr>
              <w:t>提升學科領域教材教法實務研究質量。</w:t>
            </w:r>
          </w:p>
          <w:p w14:paraId="07795084" w14:textId="6D352531" w:rsidR="0085001A" w:rsidRPr="00170103" w:rsidRDefault="4F3D35B0" w:rsidP="00170589">
            <w:pPr>
              <w:pStyle w:val="a9"/>
              <w:numPr>
                <w:ilvl w:val="0"/>
                <w:numId w:val="32"/>
              </w:numPr>
              <w:pBdr>
                <w:top w:val="nil"/>
                <w:left w:val="nil"/>
                <w:bottom w:val="nil"/>
                <w:right w:val="nil"/>
                <w:between w:val="nil"/>
              </w:pBdr>
              <w:autoSpaceDE w:val="0"/>
              <w:autoSpaceDN w:val="0"/>
              <w:jc w:val="both"/>
              <w:rPr>
                <w:rFonts w:ascii="標楷體" w:eastAsia="標楷體" w:hAnsi="標楷體"/>
                <w:color w:val="000000" w:themeColor="text1"/>
                <w:sz w:val="24"/>
                <w:szCs w:val="24"/>
              </w:rPr>
            </w:pPr>
            <w:r w:rsidRPr="00170103">
              <w:rPr>
                <w:rFonts w:ascii="標楷體" w:eastAsia="標楷體" w:hAnsi="標楷體"/>
                <w:color w:val="000000" w:themeColor="text1"/>
                <w:sz w:val="24"/>
                <w:szCs w:val="24"/>
              </w:rPr>
              <w:t>希望國語文領域的教材教法可以增加一些實務研究的質量</w:t>
            </w:r>
            <w:r w:rsidR="006B6D97">
              <w:rPr>
                <w:rFonts w:ascii="標楷體" w:eastAsia="標楷體" w:hAnsi="標楷體" w:hint="eastAsia"/>
                <w:color w:val="000000" w:themeColor="text1"/>
                <w:sz w:val="24"/>
                <w:szCs w:val="24"/>
              </w:rPr>
              <w:t>。</w:t>
            </w:r>
          </w:p>
          <w:p w14:paraId="41A57093" w14:textId="37341E8C" w:rsidR="0085001A" w:rsidRPr="006B6D97" w:rsidRDefault="4F3D35B0" w:rsidP="006B6D97">
            <w:pPr>
              <w:pStyle w:val="a9"/>
              <w:numPr>
                <w:ilvl w:val="0"/>
                <w:numId w:val="32"/>
              </w:numPr>
              <w:pBdr>
                <w:top w:val="nil"/>
                <w:left w:val="nil"/>
                <w:bottom w:val="nil"/>
                <w:right w:val="nil"/>
                <w:between w:val="nil"/>
              </w:pBdr>
              <w:autoSpaceDE w:val="0"/>
              <w:autoSpaceDN w:val="0"/>
              <w:jc w:val="both"/>
              <w:rPr>
                <w:rFonts w:ascii="標楷體" w:eastAsia="標楷體" w:hAnsi="標楷體"/>
                <w:color w:val="000000" w:themeColor="text1"/>
                <w:sz w:val="24"/>
                <w:szCs w:val="24"/>
              </w:rPr>
            </w:pPr>
            <w:r w:rsidRPr="00170103">
              <w:rPr>
                <w:rFonts w:ascii="標楷體" w:eastAsia="標楷體" w:hAnsi="標楷體"/>
                <w:color w:val="000000" w:themeColor="text1"/>
                <w:sz w:val="24"/>
                <w:szCs w:val="24"/>
              </w:rPr>
              <w:t>總辦希望我們帶領一些</w:t>
            </w:r>
            <w:proofErr w:type="gramStart"/>
            <w:r w:rsidRPr="00170103">
              <w:rPr>
                <w:rFonts w:ascii="標楷體" w:eastAsia="標楷體" w:hAnsi="標楷體"/>
                <w:color w:val="000000" w:themeColor="text1"/>
                <w:sz w:val="24"/>
                <w:szCs w:val="24"/>
              </w:rPr>
              <w:t>碩</w:t>
            </w:r>
            <w:proofErr w:type="gramEnd"/>
            <w:r w:rsidRPr="00170103">
              <w:rPr>
                <w:rFonts w:ascii="標楷體" w:eastAsia="標楷體" w:hAnsi="標楷體"/>
                <w:color w:val="000000" w:themeColor="text1"/>
                <w:sz w:val="24"/>
                <w:szCs w:val="24"/>
              </w:rPr>
              <w:t>博士生到國小現場</w:t>
            </w:r>
            <w:r w:rsidRPr="00136AD6">
              <w:rPr>
                <w:rFonts w:ascii="標楷體" w:eastAsia="標楷體" w:hAnsi="標楷體"/>
                <w:color w:val="000000" w:themeColor="text1"/>
                <w:sz w:val="24"/>
                <w:szCs w:val="32"/>
              </w:rPr>
              <w:t>進行教學實務研究</w:t>
            </w:r>
            <w:r w:rsidR="52C103B1" w:rsidRPr="00136AD6">
              <w:rPr>
                <w:rFonts w:ascii="標楷體" w:eastAsia="標楷體" w:hAnsi="標楷體"/>
                <w:color w:val="000000" w:themeColor="text1"/>
                <w:sz w:val="24"/>
                <w:szCs w:val="32"/>
              </w:rPr>
              <w:t>。</w:t>
            </w:r>
          </w:p>
          <w:p w14:paraId="2E6A549C" w14:textId="7973FB0E" w:rsidR="0085001A" w:rsidRPr="00170103" w:rsidRDefault="2F26539D" w:rsidP="00170589">
            <w:pPr>
              <w:autoSpaceDE w:val="0"/>
              <w:autoSpaceDN w:val="0"/>
              <w:spacing w:after="70"/>
              <w:jc w:val="both"/>
              <w:rPr>
                <w:rFonts w:ascii="標楷體" w:eastAsia="標楷體" w:hAnsi="標楷體"/>
                <w:color w:val="000000" w:themeColor="text1"/>
                <w:szCs w:val="24"/>
              </w:rPr>
            </w:pPr>
            <w:r w:rsidRPr="00170103">
              <w:rPr>
                <w:rFonts w:ascii="標楷體" w:eastAsia="標楷體" w:hAnsi="標楷體"/>
                <w:color w:val="000000" w:themeColor="text1"/>
                <w:szCs w:val="24"/>
              </w:rPr>
              <w:t>（二）</w:t>
            </w:r>
            <w:r w:rsidRPr="00170103">
              <w:rPr>
                <w:rFonts w:ascii="標楷體" w:eastAsia="標楷體" w:hAnsi="標楷體" w:cs="標楷體"/>
                <w:color w:val="000000" w:themeColor="text1"/>
                <w:szCs w:val="24"/>
              </w:rPr>
              <w:t>精進與</w:t>
            </w:r>
            <w:r w:rsidRPr="00170103">
              <w:rPr>
                <w:rFonts w:ascii="標楷體" w:eastAsia="標楷體" w:hAnsi="標楷體" w:cs="標楷體"/>
                <w:color w:val="000000" w:themeColor="text1"/>
                <w:szCs w:val="24"/>
                <w:u w:val="single"/>
              </w:rPr>
              <w:t>培育</w:t>
            </w:r>
            <w:r w:rsidRPr="00170103">
              <w:rPr>
                <w:rFonts w:ascii="標楷體" w:eastAsia="標楷體" w:hAnsi="標楷體" w:cs="標楷體"/>
                <w:color w:val="000000" w:themeColor="text1"/>
                <w:szCs w:val="24"/>
              </w:rPr>
              <w:t>師培大學教材教法優質授課</w:t>
            </w:r>
            <w:r w:rsidRPr="00170103">
              <w:rPr>
                <w:rFonts w:ascii="標楷體" w:eastAsia="標楷體" w:hAnsi="標楷體" w:cs="標楷體"/>
                <w:color w:val="000000" w:themeColor="text1"/>
                <w:szCs w:val="24"/>
                <w:u w:val="single"/>
              </w:rPr>
              <w:t>師資</w:t>
            </w:r>
            <w:r w:rsidRPr="00170103">
              <w:rPr>
                <w:rFonts w:ascii="標楷體" w:eastAsia="標楷體" w:hAnsi="標楷體" w:cs="標楷體"/>
                <w:color w:val="000000" w:themeColor="text1"/>
                <w:szCs w:val="24"/>
              </w:rPr>
              <w:t>。</w:t>
            </w:r>
          </w:p>
          <w:p w14:paraId="353054C0" w14:textId="411A8103" w:rsidR="0085001A" w:rsidRPr="00170103" w:rsidRDefault="775134B4" w:rsidP="00170589">
            <w:pPr>
              <w:pStyle w:val="a9"/>
              <w:numPr>
                <w:ilvl w:val="0"/>
                <w:numId w:val="31"/>
              </w:numPr>
              <w:autoSpaceDE w:val="0"/>
              <w:autoSpaceDN w:val="0"/>
              <w:spacing w:after="70"/>
              <w:jc w:val="both"/>
              <w:rPr>
                <w:rFonts w:ascii="標楷體" w:eastAsia="標楷體" w:hAnsi="標楷體" w:cs="標楷體"/>
                <w:color w:val="000000" w:themeColor="text1"/>
                <w:sz w:val="24"/>
                <w:szCs w:val="24"/>
              </w:rPr>
            </w:pPr>
            <w:proofErr w:type="gramStart"/>
            <w:r w:rsidRPr="00170103">
              <w:rPr>
                <w:rFonts w:ascii="標楷體" w:eastAsia="標楷體" w:hAnsi="標楷體" w:cs="標楷體"/>
                <w:color w:val="000000" w:themeColor="text1"/>
                <w:sz w:val="24"/>
                <w:szCs w:val="24"/>
              </w:rPr>
              <w:t>備觀議課</w:t>
            </w:r>
            <w:proofErr w:type="gramEnd"/>
            <w:r w:rsidRPr="00170103">
              <w:rPr>
                <w:rFonts w:ascii="標楷體" w:eastAsia="標楷體" w:hAnsi="標楷體" w:cs="標楷體"/>
                <w:color w:val="000000" w:themeColor="text1"/>
                <w:sz w:val="24"/>
                <w:szCs w:val="24"/>
              </w:rPr>
              <w:t>可以傳承到老師們對於教材教法的實務經驗。</w:t>
            </w:r>
          </w:p>
          <w:p w14:paraId="4B3733A3" w14:textId="5F1E33D4" w:rsidR="0085001A" w:rsidRPr="00170103" w:rsidRDefault="2F26539D" w:rsidP="00170589">
            <w:pPr>
              <w:autoSpaceDE w:val="0"/>
              <w:autoSpaceDN w:val="0"/>
              <w:jc w:val="both"/>
              <w:rPr>
                <w:rFonts w:ascii="標楷體" w:eastAsia="標楷體" w:hAnsi="標楷體"/>
                <w:color w:val="000000" w:themeColor="text1"/>
                <w:szCs w:val="24"/>
              </w:rPr>
            </w:pPr>
            <w:r w:rsidRPr="00170103">
              <w:rPr>
                <w:rFonts w:ascii="標楷體" w:eastAsia="標楷體" w:hAnsi="標楷體"/>
                <w:color w:val="000000" w:themeColor="text1"/>
                <w:szCs w:val="24"/>
              </w:rPr>
              <w:t>（三）</w:t>
            </w:r>
            <w:r w:rsidRPr="00170103">
              <w:rPr>
                <w:rFonts w:ascii="標楷體" w:eastAsia="標楷體" w:hAnsi="標楷體" w:cs="標楷體"/>
                <w:color w:val="000000" w:themeColor="text1"/>
                <w:szCs w:val="24"/>
              </w:rPr>
              <w:t>推動教材教法研發</w:t>
            </w:r>
            <w:r w:rsidRPr="00170103">
              <w:rPr>
                <w:rFonts w:ascii="標楷體" w:eastAsia="標楷體" w:hAnsi="標楷體" w:cs="標楷體"/>
                <w:color w:val="000000" w:themeColor="text1"/>
                <w:szCs w:val="24"/>
                <w:u w:val="single"/>
              </w:rPr>
              <w:t>融入</w:t>
            </w:r>
            <w:r w:rsidRPr="00170103">
              <w:rPr>
                <w:rFonts w:ascii="標楷體" w:eastAsia="標楷體" w:hAnsi="標楷體" w:cs="標楷體"/>
                <w:color w:val="000000" w:themeColor="text1"/>
                <w:szCs w:val="24"/>
              </w:rPr>
              <w:t>教育發展</w:t>
            </w:r>
            <w:r w:rsidRPr="00170103">
              <w:rPr>
                <w:rFonts w:ascii="標楷體" w:eastAsia="標楷體" w:hAnsi="標楷體" w:cs="標楷體"/>
                <w:color w:val="000000" w:themeColor="text1"/>
                <w:szCs w:val="24"/>
                <w:u w:val="single"/>
              </w:rPr>
              <w:t>新興議題</w:t>
            </w:r>
            <w:r w:rsidRPr="00170103">
              <w:rPr>
                <w:rFonts w:ascii="標楷體" w:eastAsia="標楷體" w:hAnsi="標楷體" w:cs="標楷體"/>
                <w:color w:val="000000" w:themeColor="text1"/>
                <w:szCs w:val="24"/>
              </w:rPr>
              <w:t>及做法。</w:t>
            </w:r>
          </w:p>
          <w:p w14:paraId="59A5A85C" w14:textId="6FA5D110" w:rsidR="0085001A" w:rsidRPr="00170103" w:rsidRDefault="573571DE" w:rsidP="00170589">
            <w:pPr>
              <w:pStyle w:val="a9"/>
              <w:numPr>
                <w:ilvl w:val="0"/>
                <w:numId w:val="30"/>
              </w:numPr>
              <w:autoSpaceDE w:val="0"/>
              <w:autoSpaceDN w:val="0"/>
              <w:jc w:val="both"/>
              <w:rPr>
                <w:rFonts w:ascii="標楷體" w:eastAsia="標楷體" w:hAnsi="標楷體" w:cs="標楷體"/>
                <w:color w:val="000000" w:themeColor="text1"/>
                <w:sz w:val="24"/>
                <w:szCs w:val="24"/>
              </w:rPr>
            </w:pPr>
            <w:r w:rsidRPr="00170103">
              <w:rPr>
                <w:rFonts w:ascii="標楷體" w:eastAsia="標楷體" w:hAnsi="標楷體" w:cs="標楷體"/>
                <w:color w:val="000000" w:themeColor="text1"/>
                <w:sz w:val="24"/>
                <w:szCs w:val="24"/>
              </w:rPr>
              <w:t>必須完成的</w:t>
            </w:r>
            <w:proofErr w:type="spellStart"/>
            <w:r w:rsidR="00A42111">
              <w:rPr>
                <w:rFonts w:ascii="標楷體" w:eastAsia="標楷體" w:hAnsi="標楷體" w:cs="標楷體" w:hint="eastAsia"/>
                <w:color w:val="000000" w:themeColor="text1"/>
                <w:sz w:val="24"/>
                <w:szCs w:val="24"/>
              </w:rPr>
              <w:t>KPI</w:t>
            </w:r>
            <w:proofErr w:type="spellEnd"/>
            <w:r w:rsidR="00A223D1">
              <w:rPr>
                <w:rFonts w:ascii="標楷體" w:eastAsia="標楷體" w:hAnsi="標楷體" w:cs="標楷體" w:hint="eastAsia"/>
                <w:color w:val="000000" w:themeColor="text1"/>
                <w:sz w:val="24"/>
                <w:szCs w:val="24"/>
              </w:rPr>
              <w:t>。</w:t>
            </w:r>
          </w:p>
          <w:p w14:paraId="6A8601AA" w14:textId="1EA14068" w:rsidR="0085001A" w:rsidRPr="00F95FD5" w:rsidRDefault="40E4FF0C" w:rsidP="00170589">
            <w:pPr>
              <w:pStyle w:val="a9"/>
              <w:numPr>
                <w:ilvl w:val="0"/>
                <w:numId w:val="30"/>
              </w:numPr>
              <w:autoSpaceDE w:val="0"/>
              <w:autoSpaceDN w:val="0"/>
              <w:jc w:val="both"/>
              <w:rPr>
                <w:rFonts w:ascii="標楷體" w:eastAsia="標楷體" w:hAnsi="標楷體" w:cs="標楷體"/>
                <w:color w:val="000000" w:themeColor="text1"/>
                <w:sz w:val="24"/>
                <w:szCs w:val="24"/>
              </w:rPr>
            </w:pPr>
            <w:r w:rsidRPr="00170103">
              <w:rPr>
                <w:rFonts w:ascii="標楷體" w:eastAsia="標楷體" w:hAnsi="標楷體" w:cs="標楷體"/>
                <w:sz w:val="24"/>
                <w:szCs w:val="24"/>
              </w:rPr>
              <w:t>希望能將新興議題融入到教案中，甚至做到推廣</w:t>
            </w:r>
            <w:r w:rsidR="00A223D1">
              <w:rPr>
                <w:rFonts w:ascii="標楷體" w:eastAsia="標楷體" w:hAnsi="標楷體" w:cs="標楷體" w:hint="eastAsia"/>
                <w:sz w:val="24"/>
                <w:szCs w:val="24"/>
              </w:rPr>
              <w:t>。</w:t>
            </w:r>
          </w:p>
          <w:p w14:paraId="5B43D3F1" w14:textId="77777777" w:rsidR="00F95FD5" w:rsidRPr="00170103" w:rsidRDefault="00F95FD5" w:rsidP="00F95FD5">
            <w:pPr>
              <w:pStyle w:val="a9"/>
              <w:autoSpaceDE w:val="0"/>
              <w:autoSpaceDN w:val="0"/>
              <w:jc w:val="both"/>
              <w:rPr>
                <w:rFonts w:ascii="標楷體" w:eastAsia="標楷體" w:hAnsi="標楷體" w:cs="標楷體"/>
                <w:color w:val="000000" w:themeColor="text1"/>
                <w:sz w:val="24"/>
                <w:szCs w:val="24"/>
              </w:rPr>
            </w:pPr>
          </w:p>
          <w:p w14:paraId="69492654" w14:textId="5674C74A" w:rsidR="0085001A" w:rsidRPr="00170103" w:rsidRDefault="573571DE" w:rsidP="00170589">
            <w:pPr>
              <w:autoSpaceDE w:val="0"/>
              <w:autoSpaceDN w:val="0"/>
              <w:jc w:val="both"/>
              <w:rPr>
                <w:rFonts w:ascii="標楷體" w:eastAsia="標楷體" w:hAnsi="標楷體" w:cs="標楷體"/>
                <w:color w:val="000000" w:themeColor="text1"/>
                <w:szCs w:val="24"/>
              </w:rPr>
            </w:pPr>
            <w:r w:rsidRPr="00170103">
              <w:rPr>
                <w:rFonts w:ascii="標楷體" w:eastAsia="標楷體" w:hAnsi="標楷體" w:cs="標楷體"/>
                <w:color w:val="000000" w:themeColor="text1"/>
                <w:szCs w:val="24"/>
              </w:rPr>
              <w:lastRenderedPageBreak/>
              <w:t>二、</w:t>
            </w:r>
            <w:r w:rsidR="6105794F" w:rsidRPr="00170103">
              <w:rPr>
                <w:rFonts w:ascii="標楷體" w:eastAsia="標楷體" w:hAnsi="標楷體" w:cs="標楷體"/>
                <w:color w:val="000000" w:themeColor="text1"/>
                <w:szCs w:val="24"/>
              </w:rPr>
              <w:t>指標細項（</w:t>
            </w:r>
            <w:proofErr w:type="spellStart"/>
            <w:r w:rsidR="6105794F" w:rsidRPr="00170103">
              <w:rPr>
                <w:rFonts w:ascii="標楷體" w:eastAsia="標楷體" w:hAnsi="標楷體" w:cs="標楷體"/>
                <w:color w:val="000000" w:themeColor="text1"/>
                <w:szCs w:val="24"/>
              </w:rPr>
              <w:t>KPI</w:t>
            </w:r>
            <w:proofErr w:type="spellEnd"/>
            <w:r w:rsidR="6105794F" w:rsidRPr="00170103">
              <w:rPr>
                <w:rFonts w:ascii="標楷體" w:eastAsia="標楷體" w:hAnsi="標楷體" w:cs="標楷體"/>
                <w:color w:val="000000" w:themeColor="text1"/>
                <w:szCs w:val="24"/>
              </w:rPr>
              <w:t>部分在文件中使用紅字標</w:t>
            </w:r>
            <w:proofErr w:type="gramStart"/>
            <w:r w:rsidR="6105794F" w:rsidRPr="00170103">
              <w:rPr>
                <w:rFonts w:ascii="標楷體" w:eastAsia="標楷體" w:hAnsi="標楷體" w:cs="標楷體"/>
                <w:color w:val="000000" w:themeColor="text1"/>
                <w:szCs w:val="24"/>
              </w:rPr>
              <w:t>註</w:t>
            </w:r>
            <w:proofErr w:type="gramEnd"/>
            <w:r w:rsidR="6105794F" w:rsidRPr="00170103">
              <w:rPr>
                <w:rFonts w:ascii="標楷體" w:eastAsia="標楷體" w:hAnsi="標楷體" w:cs="標楷體"/>
                <w:color w:val="000000" w:themeColor="text1"/>
                <w:szCs w:val="24"/>
              </w:rPr>
              <w:t>）</w:t>
            </w:r>
          </w:p>
          <w:p w14:paraId="3F4A78D9" w14:textId="3BD7D48C" w:rsidR="0085001A" w:rsidRPr="00170103" w:rsidRDefault="6105794F" w:rsidP="00170589">
            <w:pPr>
              <w:autoSpaceDE w:val="0"/>
              <w:autoSpaceDN w:val="0"/>
              <w:jc w:val="both"/>
              <w:rPr>
                <w:rFonts w:ascii="標楷體" w:eastAsia="標楷體" w:hAnsi="標楷體" w:cs="標楷體"/>
                <w:szCs w:val="24"/>
              </w:rPr>
            </w:pPr>
            <w:r w:rsidRPr="00170103">
              <w:rPr>
                <w:rFonts w:ascii="標楷體" w:eastAsia="標楷體" w:hAnsi="標楷體" w:cs="標楷體"/>
                <w:color w:val="000000" w:themeColor="text1"/>
                <w:szCs w:val="24"/>
              </w:rPr>
              <w:t>（一）</w:t>
            </w:r>
            <w:r w:rsidRPr="00170103">
              <w:rPr>
                <w:rFonts w:ascii="標楷體" w:eastAsia="標楷體" w:hAnsi="標楷體" w:cs="標楷體"/>
                <w:szCs w:val="24"/>
              </w:rPr>
              <w:t>召開國小國語文教學專業社群會議</w:t>
            </w:r>
          </w:p>
          <w:p w14:paraId="14A49B48" w14:textId="7F74B361" w:rsidR="0085001A" w:rsidRPr="00170103" w:rsidRDefault="6105794F" w:rsidP="00170589">
            <w:pPr>
              <w:pStyle w:val="a9"/>
              <w:numPr>
                <w:ilvl w:val="0"/>
                <w:numId w:val="29"/>
              </w:numPr>
              <w:autoSpaceDE w:val="0"/>
              <w:autoSpaceDN w:val="0"/>
              <w:jc w:val="both"/>
              <w:rPr>
                <w:rFonts w:ascii="標楷體" w:eastAsia="標楷體" w:hAnsi="標楷體" w:cs="標楷體"/>
                <w:color w:val="0070C0"/>
                <w:sz w:val="24"/>
                <w:szCs w:val="24"/>
              </w:rPr>
            </w:pPr>
            <w:r w:rsidRPr="00170103">
              <w:rPr>
                <w:rFonts w:ascii="標楷體" w:eastAsia="標楷體" w:hAnsi="標楷體" w:cs="標楷體"/>
                <w:color w:val="0070C0"/>
                <w:sz w:val="24"/>
                <w:szCs w:val="24"/>
              </w:rPr>
              <w:t>會後</w:t>
            </w:r>
            <w:r w:rsidR="00170103" w:rsidRPr="00170103">
              <w:rPr>
                <w:rFonts w:ascii="標楷體" w:eastAsia="標楷體" w:hAnsi="標楷體" w:cs="標楷體" w:hint="eastAsia"/>
                <w:color w:val="0070C0"/>
                <w:sz w:val="24"/>
                <w:szCs w:val="24"/>
              </w:rPr>
              <w:t>於「LINE投票」</w:t>
            </w:r>
            <w:r w:rsidR="00BF4AA2">
              <w:rPr>
                <w:rFonts w:ascii="標楷體" w:eastAsia="標楷體" w:hAnsi="標楷體" w:cs="標楷體" w:hint="eastAsia"/>
                <w:color w:val="0070C0"/>
                <w:sz w:val="24"/>
                <w:szCs w:val="24"/>
              </w:rPr>
              <w:t>讓老師們選擇</w:t>
            </w:r>
            <w:r w:rsidRPr="00170103">
              <w:rPr>
                <w:rFonts w:ascii="標楷體" w:eastAsia="標楷體" w:hAnsi="標楷體" w:cs="標楷體"/>
                <w:color w:val="0070C0"/>
                <w:sz w:val="24"/>
                <w:szCs w:val="24"/>
              </w:rPr>
              <w:t>禮拜幾的晚上開會比較適合</w:t>
            </w:r>
            <w:r w:rsidR="00A223D1">
              <w:rPr>
                <w:rFonts w:ascii="標楷體" w:eastAsia="標楷體" w:hAnsi="標楷體" w:cs="標楷體" w:hint="eastAsia"/>
                <w:color w:val="0070C0"/>
                <w:sz w:val="24"/>
                <w:szCs w:val="24"/>
              </w:rPr>
              <w:t>。</w:t>
            </w:r>
          </w:p>
          <w:p w14:paraId="79CD1FC0" w14:textId="487880DD" w:rsidR="00170103" w:rsidRPr="00170103" w:rsidRDefault="00170103" w:rsidP="00170589">
            <w:pPr>
              <w:pStyle w:val="a9"/>
              <w:autoSpaceDE w:val="0"/>
              <w:autoSpaceDN w:val="0"/>
              <w:jc w:val="both"/>
              <w:rPr>
                <w:rFonts w:ascii="標楷體" w:eastAsia="標楷體" w:hAnsi="標楷體" w:cs="標楷體"/>
                <w:sz w:val="24"/>
                <w:szCs w:val="24"/>
              </w:rPr>
            </w:pPr>
            <w:r w:rsidRPr="00170103">
              <w:rPr>
                <w:rFonts w:ascii="標楷體" w:eastAsia="標楷體" w:hAnsi="標楷體" w:cs="標楷體" w:hint="eastAsia"/>
                <w:color w:val="0070C0"/>
                <w:sz w:val="24"/>
                <w:szCs w:val="24"/>
              </w:rPr>
              <w:t>(星期一~五，哪一天的</w:t>
            </w:r>
            <w:r w:rsidRPr="00170103">
              <w:rPr>
                <w:rFonts w:ascii="標楷體" w:eastAsia="標楷體" w:hAnsi="標楷體" w:cs="標楷體"/>
                <w:color w:val="0070C0"/>
                <w:sz w:val="24"/>
                <w:szCs w:val="24"/>
              </w:rPr>
              <w:t>1</w:t>
            </w:r>
            <w:r w:rsidRPr="00170103">
              <w:rPr>
                <w:rFonts w:ascii="標楷體" w:eastAsia="標楷體" w:hAnsi="標楷體" w:cs="標楷體" w:hint="eastAsia"/>
                <w:color w:val="0070C0"/>
                <w:sz w:val="24"/>
                <w:szCs w:val="24"/>
              </w:rPr>
              <w:t>9:30~21</w:t>
            </w:r>
            <w:r w:rsidR="00A223D1">
              <w:rPr>
                <w:rFonts w:ascii="標楷體" w:eastAsia="標楷體" w:hAnsi="標楷體" w:cs="標楷體" w:hint="eastAsia"/>
                <w:color w:val="0070C0"/>
                <w:sz w:val="24"/>
                <w:szCs w:val="24"/>
              </w:rPr>
              <w:t>:</w:t>
            </w:r>
            <w:r w:rsidRPr="00170103">
              <w:rPr>
                <w:rFonts w:ascii="標楷體" w:eastAsia="標楷體" w:hAnsi="標楷體" w:cs="標楷體" w:hint="eastAsia"/>
                <w:color w:val="0070C0"/>
                <w:sz w:val="24"/>
                <w:szCs w:val="24"/>
              </w:rPr>
              <w:t>00</w:t>
            </w:r>
            <w:r>
              <w:rPr>
                <w:rFonts w:ascii="標楷體" w:eastAsia="標楷體" w:hAnsi="標楷體" w:cs="標楷體" w:hint="eastAsia"/>
                <w:sz w:val="24"/>
                <w:szCs w:val="24"/>
              </w:rPr>
              <w:t>)</w:t>
            </w:r>
          </w:p>
          <w:p w14:paraId="4DB008B6" w14:textId="5758AC81" w:rsidR="0085001A" w:rsidRPr="00170103" w:rsidRDefault="1CBD3E1A" w:rsidP="00170589">
            <w:pPr>
              <w:pStyle w:val="a9"/>
              <w:numPr>
                <w:ilvl w:val="0"/>
                <w:numId w:val="29"/>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投票</w:t>
            </w:r>
            <w:proofErr w:type="gramStart"/>
            <w:r w:rsidRPr="00170103">
              <w:rPr>
                <w:rFonts w:ascii="標楷體" w:eastAsia="標楷體" w:hAnsi="標楷體" w:cs="標楷體"/>
                <w:sz w:val="24"/>
                <w:szCs w:val="24"/>
              </w:rPr>
              <w:t>不</w:t>
            </w:r>
            <w:proofErr w:type="gramEnd"/>
            <w:r w:rsidRPr="00170103">
              <w:rPr>
                <w:rFonts w:ascii="標楷體" w:eastAsia="標楷體" w:hAnsi="標楷體" w:cs="標楷體"/>
                <w:sz w:val="24"/>
                <w:szCs w:val="24"/>
              </w:rPr>
              <w:t>匿名，讓老師們可以多選擇幾個時間</w:t>
            </w:r>
            <w:r w:rsidR="00A223D1">
              <w:rPr>
                <w:rFonts w:ascii="標楷體" w:eastAsia="標楷體" w:hAnsi="標楷體" w:cs="標楷體" w:hint="eastAsia"/>
                <w:sz w:val="24"/>
                <w:szCs w:val="24"/>
              </w:rPr>
              <w:t>。</w:t>
            </w:r>
          </w:p>
          <w:p w14:paraId="05E58F31" w14:textId="010822E6" w:rsidR="0085001A" w:rsidRPr="00170103" w:rsidRDefault="1CBD3E1A" w:rsidP="00170589">
            <w:pPr>
              <w:pStyle w:val="a9"/>
              <w:numPr>
                <w:ilvl w:val="0"/>
                <w:numId w:val="29"/>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如果有需要協調，俊傑老師私下會與老師們協調</w:t>
            </w:r>
            <w:r w:rsidR="00A223D1">
              <w:rPr>
                <w:rFonts w:ascii="標楷體" w:eastAsia="標楷體" w:hAnsi="標楷體" w:cs="標楷體" w:hint="eastAsia"/>
                <w:sz w:val="24"/>
                <w:szCs w:val="24"/>
              </w:rPr>
              <w:t>。</w:t>
            </w:r>
          </w:p>
          <w:p w14:paraId="35BC9075" w14:textId="27EA4E48" w:rsidR="0085001A" w:rsidRPr="00170103" w:rsidRDefault="682665F4" w:rsidP="00170589">
            <w:pPr>
              <w:pStyle w:val="a9"/>
              <w:numPr>
                <w:ilvl w:val="0"/>
                <w:numId w:val="29"/>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量化指標：6次以上</w:t>
            </w:r>
            <w:r w:rsidRPr="00170103">
              <w:rPr>
                <w:rFonts w:ascii="標楷體" w:eastAsia="標楷體" w:hAnsi="標楷體" w:cs="標楷體"/>
                <w:color w:val="FF0000"/>
                <w:sz w:val="24"/>
                <w:szCs w:val="24"/>
              </w:rPr>
              <w:t>(6月底前3次)</w:t>
            </w:r>
          </w:p>
          <w:p w14:paraId="565F06C7" w14:textId="3CA8EEBB" w:rsidR="0085001A" w:rsidRPr="00170103" w:rsidRDefault="682665F4"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（二）協同教學</w:t>
            </w:r>
          </w:p>
          <w:p w14:paraId="6F25032B" w14:textId="73D8469B" w:rsidR="0085001A" w:rsidRPr="00170103" w:rsidRDefault="789B55E8" w:rsidP="00170589">
            <w:pPr>
              <w:pStyle w:val="a9"/>
              <w:numPr>
                <w:ilvl w:val="0"/>
                <w:numId w:val="2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之前會邀請國小非常有實務經驗的老師們到課堂上分享</w:t>
            </w:r>
            <w:r w:rsidR="00A223D1">
              <w:rPr>
                <w:rFonts w:ascii="標楷體" w:eastAsia="標楷體" w:hAnsi="標楷體" w:cs="標楷體" w:hint="eastAsia"/>
                <w:sz w:val="24"/>
                <w:szCs w:val="24"/>
              </w:rPr>
              <w:t>。</w:t>
            </w:r>
          </w:p>
          <w:p w14:paraId="3793671F" w14:textId="2EFC71BE" w:rsidR="0085001A" w:rsidRPr="00170103" w:rsidRDefault="7737ACA0" w:rsidP="00170589">
            <w:pPr>
              <w:pStyle w:val="a9"/>
              <w:numPr>
                <w:ilvl w:val="0"/>
                <w:numId w:val="2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社群內的所有老師都可以申請補助</w:t>
            </w:r>
            <w:r w:rsidR="00A223D1">
              <w:rPr>
                <w:rFonts w:ascii="標楷體" w:eastAsia="標楷體" w:hAnsi="標楷體" w:cs="標楷體" w:hint="eastAsia"/>
                <w:sz w:val="24"/>
                <w:szCs w:val="24"/>
              </w:rPr>
              <w:t>，</w:t>
            </w:r>
            <w:r w:rsidRPr="00170103">
              <w:rPr>
                <w:rFonts w:ascii="標楷體" w:eastAsia="標楷體" w:hAnsi="標楷體" w:cs="標楷體"/>
                <w:sz w:val="24"/>
                <w:szCs w:val="24"/>
              </w:rPr>
              <w:t>所以歡迎老師們</w:t>
            </w:r>
            <w:r w:rsidRPr="00A223D1">
              <w:rPr>
                <w:rFonts w:ascii="標楷體" w:eastAsia="標楷體" w:hAnsi="標楷體" w:cs="標楷體"/>
                <w:sz w:val="24"/>
                <w:szCs w:val="24"/>
              </w:rPr>
              <w:t>盡量邀約我們的社群團隊成員，或者是有其他您覺得</w:t>
            </w:r>
            <w:proofErr w:type="gramStart"/>
            <w:r w:rsidRPr="00A223D1">
              <w:rPr>
                <w:rFonts w:ascii="標楷體" w:eastAsia="標楷體" w:hAnsi="標楷體" w:cs="標楷體"/>
                <w:sz w:val="24"/>
                <w:szCs w:val="24"/>
              </w:rPr>
              <w:t>很</w:t>
            </w:r>
            <w:proofErr w:type="gramEnd"/>
            <w:r w:rsidRPr="00A223D1">
              <w:rPr>
                <w:rFonts w:ascii="標楷體" w:eastAsia="標楷體" w:hAnsi="標楷體" w:cs="標楷體"/>
                <w:sz w:val="24"/>
                <w:szCs w:val="24"/>
              </w:rPr>
              <w:t>棒的老師到課堂上進行協同教學</w:t>
            </w:r>
            <w:r w:rsidR="00A223D1">
              <w:rPr>
                <w:rFonts w:ascii="標楷體" w:eastAsia="標楷體" w:hAnsi="標楷體" w:cs="標楷體" w:hint="eastAsia"/>
                <w:sz w:val="24"/>
                <w:szCs w:val="24"/>
              </w:rPr>
              <w:t>。</w:t>
            </w:r>
          </w:p>
          <w:p w14:paraId="5A0BB813" w14:textId="31B83220" w:rsidR="0085001A" w:rsidRPr="00170103" w:rsidRDefault="5A8842F7" w:rsidP="00170589">
            <w:pPr>
              <w:pStyle w:val="a9"/>
              <w:numPr>
                <w:ilvl w:val="0"/>
                <w:numId w:val="27"/>
              </w:numPr>
              <w:autoSpaceDE w:val="0"/>
              <w:autoSpaceDN w:val="0"/>
              <w:jc w:val="both"/>
              <w:rPr>
                <w:rFonts w:ascii="標楷體" w:eastAsia="標楷體" w:hAnsi="標楷體" w:cs="標楷體"/>
                <w:color w:val="0070C0"/>
                <w:sz w:val="24"/>
                <w:szCs w:val="24"/>
              </w:rPr>
            </w:pPr>
            <w:r w:rsidRPr="00170103">
              <w:rPr>
                <w:rFonts w:ascii="標楷體" w:eastAsia="標楷體" w:hAnsi="標楷體" w:cs="標楷體"/>
                <w:color w:val="0070C0"/>
                <w:sz w:val="24"/>
                <w:szCs w:val="24"/>
              </w:rPr>
              <w:t>會後助理佳</w:t>
            </w:r>
            <w:proofErr w:type="gramStart"/>
            <w:r w:rsidRPr="00170103">
              <w:rPr>
                <w:rFonts w:ascii="標楷體" w:eastAsia="標楷體" w:hAnsi="標楷體" w:cs="標楷體"/>
                <w:color w:val="0070C0"/>
                <w:sz w:val="24"/>
                <w:szCs w:val="24"/>
              </w:rPr>
              <w:t>縉</w:t>
            </w:r>
            <w:proofErr w:type="gramEnd"/>
            <w:r w:rsidRPr="00170103">
              <w:rPr>
                <w:rFonts w:ascii="標楷體" w:eastAsia="標楷體" w:hAnsi="標楷體" w:cs="標楷體"/>
                <w:color w:val="0070C0"/>
                <w:sz w:val="24"/>
                <w:szCs w:val="24"/>
              </w:rPr>
              <w:t>會有表單調查老師協同教學</w:t>
            </w:r>
            <w:r w:rsidR="0032126B">
              <w:rPr>
                <w:rFonts w:ascii="標楷體" w:eastAsia="標楷體" w:hAnsi="標楷體" w:cs="標楷體" w:hint="eastAsia"/>
                <w:color w:val="0070C0"/>
                <w:sz w:val="24"/>
                <w:szCs w:val="24"/>
              </w:rPr>
              <w:t>。</w:t>
            </w:r>
          </w:p>
          <w:p w14:paraId="0AB15A59" w14:textId="5C4CC91A" w:rsidR="0085001A" w:rsidRPr="00170103" w:rsidRDefault="7737ACA0" w:rsidP="00170589">
            <w:pPr>
              <w:pStyle w:val="a9"/>
              <w:numPr>
                <w:ilvl w:val="0"/>
                <w:numId w:val="27"/>
              </w:numPr>
              <w:autoSpaceDE w:val="0"/>
              <w:autoSpaceDN w:val="0"/>
              <w:jc w:val="both"/>
              <w:rPr>
                <w:sz w:val="24"/>
                <w:szCs w:val="24"/>
              </w:rPr>
            </w:pPr>
            <w:r w:rsidRPr="00170103">
              <w:rPr>
                <w:rFonts w:ascii="標楷體" w:eastAsia="標楷體" w:hAnsi="標楷體" w:cs="標楷體"/>
                <w:sz w:val="24"/>
                <w:szCs w:val="24"/>
              </w:rPr>
              <w:t>量化指標：</w:t>
            </w:r>
            <w:r w:rsidRPr="00170103">
              <w:rPr>
                <w:rFonts w:ascii="Times New Roman" w:eastAsia="Times New Roman" w:hAnsi="Times New Roman"/>
                <w:sz w:val="24"/>
                <w:szCs w:val="24"/>
              </w:rPr>
              <w:t>30</w:t>
            </w:r>
            <w:r w:rsidRPr="00170103">
              <w:rPr>
                <w:rFonts w:ascii="標楷體" w:eastAsia="標楷體" w:hAnsi="標楷體" w:cs="標楷體"/>
                <w:sz w:val="24"/>
                <w:szCs w:val="24"/>
              </w:rPr>
              <w:t>場次以上</w:t>
            </w:r>
            <w:r w:rsidRPr="00170103">
              <w:rPr>
                <w:rFonts w:ascii="Times New Roman" w:eastAsia="Times New Roman" w:hAnsi="Times New Roman"/>
                <w:color w:val="FF0000"/>
                <w:sz w:val="24"/>
                <w:szCs w:val="24"/>
              </w:rPr>
              <w:t>(6</w:t>
            </w:r>
            <w:r w:rsidRPr="00170103">
              <w:rPr>
                <w:rFonts w:ascii="標楷體" w:eastAsia="標楷體" w:hAnsi="標楷體" w:cs="標楷體"/>
                <w:color w:val="FF0000"/>
                <w:sz w:val="24"/>
                <w:szCs w:val="24"/>
              </w:rPr>
              <w:t>月底前</w:t>
            </w:r>
            <w:r w:rsidRPr="00170103">
              <w:rPr>
                <w:rFonts w:ascii="Times New Roman" w:eastAsia="Times New Roman" w:hAnsi="Times New Roman"/>
                <w:color w:val="FF0000"/>
                <w:sz w:val="24"/>
                <w:szCs w:val="24"/>
              </w:rPr>
              <w:t>15</w:t>
            </w:r>
            <w:r w:rsidRPr="00170103">
              <w:rPr>
                <w:rFonts w:ascii="標楷體" w:eastAsia="標楷體" w:hAnsi="標楷體" w:cs="標楷體"/>
                <w:color w:val="FF0000"/>
                <w:sz w:val="24"/>
                <w:szCs w:val="24"/>
              </w:rPr>
              <w:t>場次</w:t>
            </w:r>
            <w:r w:rsidRPr="00170103">
              <w:rPr>
                <w:rFonts w:ascii="Times New Roman" w:eastAsia="Times New Roman" w:hAnsi="Times New Roman"/>
                <w:color w:val="FF0000"/>
                <w:sz w:val="24"/>
                <w:szCs w:val="24"/>
              </w:rPr>
              <w:t>)</w:t>
            </w:r>
          </w:p>
          <w:p w14:paraId="66160DC4" w14:textId="2B248E7A" w:rsidR="0085001A" w:rsidRPr="00170103" w:rsidRDefault="7737ACA0"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（三）臨床教學</w:t>
            </w:r>
          </w:p>
          <w:p w14:paraId="35944595" w14:textId="41AD192D" w:rsidR="0085001A" w:rsidRPr="00170103" w:rsidRDefault="7E4C85BE" w:rsidP="00170589">
            <w:pPr>
              <w:pStyle w:val="a9"/>
              <w:numPr>
                <w:ilvl w:val="0"/>
                <w:numId w:val="26"/>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瑞菊老師</w:t>
            </w:r>
            <w:proofErr w:type="gramEnd"/>
            <w:r w:rsidRPr="00170103">
              <w:rPr>
                <w:rFonts w:ascii="標楷體" w:eastAsia="標楷體" w:hAnsi="標楷體" w:cs="標楷體"/>
                <w:sz w:val="24"/>
                <w:szCs w:val="24"/>
              </w:rPr>
              <w:t>尚未確定</w:t>
            </w:r>
            <w:r w:rsidR="0032126B">
              <w:rPr>
                <w:rFonts w:ascii="標楷體" w:eastAsia="標楷體" w:hAnsi="標楷體" w:cs="標楷體" w:hint="eastAsia"/>
                <w:sz w:val="24"/>
                <w:szCs w:val="24"/>
              </w:rPr>
              <w:t>。</w:t>
            </w:r>
          </w:p>
          <w:p w14:paraId="598228F4" w14:textId="22B0674F" w:rsidR="0085001A" w:rsidRPr="00170103" w:rsidRDefault="7E4C85BE" w:rsidP="00170589">
            <w:pPr>
              <w:pStyle w:val="a9"/>
              <w:numPr>
                <w:ilvl w:val="0"/>
                <w:numId w:val="26"/>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敬堯老師</w:t>
            </w:r>
            <w:r w:rsidR="00170103">
              <w:rPr>
                <w:rFonts w:ascii="標楷體" w:eastAsia="標楷體" w:hAnsi="標楷體" w:cs="標楷體" w:hint="eastAsia"/>
                <w:sz w:val="24"/>
                <w:szCs w:val="24"/>
              </w:rPr>
              <w:t>尚在</w:t>
            </w:r>
            <w:r w:rsidRPr="00170103">
              <w:rPr>
                <w:rFonts w:ascii="標楷體" w:eastAsia="標楷體" w:hAnsi="標楷體" w:cs="標楷體"/>
                <w:sz w:val="24"/>
                <w:szCs w:val="24"/>
              </w:rPr>
              <w:t>媒合中，</w:t>
            </w:r>
            <w:r w:rsidR="00170103">
              <w:rPr>
                <w:rFonts w:ascii="標楷體" w:eastAsia="標楷體" w:hAnsi="標楷體" w:cs="標楷體" w:hint="eastAsia"/>
                <w:sz w:val="24"/>
                <w:szCs w:val="24"/>
              </w:rPr>
              <w:t>之後</w:t>
            </w:r>
            <w:r w:rsidR="118C7880" w:rsidRPr="00170103">
              <w:rPr>
                <w:rFonts w:ascii="標楷體" w:eastAsia="標楷體" w:hAnsi="標楷體" w:cs="標楷體"/>
                <w:sz w:val="24"/>
                <w:szCs w:val="24"/>
              </w:rPr>
              <w:t>再告知</w:t>
            </w:r>
            <w:r w:rsidRPr="00170103">
              <w:rPr>
                <w:rFonts w:ascii="標楷體" w:eastAsia="標楷體" w:hAnsi="標楷體" w:cs="標楷體"/>
                <w:sz w:val="24"/>
                <w:szCs w:val="24"/>
              </w:rPr>
              <w:t>俊傑</w:t>
            </w:r>
            <w:r w:rsidR="35ED5079" w:rsidRPr="00170103">
              <w:rPr>
                <w:rFonts w:ascii="標楷體" w:eastAsia="標楷體" w:hAnsi="標楷體" w:cs="標楷體"/>
                <w:sz w:val="24"/>
                <w:szCs w:val="24"/>
              </w:rPr>
              <w:t>老師</w:t>
            </w:r>
            <w:r w:rsidR="0032126B">
              <w:rPr>
                <w:rFonts w:ascii="標楷體" w:eastAsia="標楷體" w:hAnsi="標楷體" w:cs="標楷體" w:hint="eastAsia"/>
                <w:sz w:val="24"/>
                <w:szCs w:val="24"/>
              </w:rPr>
              <w:t>。</w:t>
            </w:r>
          </w:p>
          <w:p w14:paraId="322B8499" w14:textId="4494E7EA" w:rsidR="0085001A" w:rsidRPr="00170103" w:rsidRDefault="35ED5079" w:rsidP="00170589">
            <w:pPr>
              <w:pStyle w:val="a9"/>
              <w:numPr>
                <w:ilvl w:val="0"/>
                <w:numId w:val="26"/>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量化指標：1位以上大學教師</w:t>
            </w:r>
            <w:r w:rsidR="0032126B">
              <w:rPr>
                <w:rFonts w:ascii="標楷體" w:eastAsia="標楷體" w:hAnsi="標楷體" w:cs="標楷體" w:hint="eastAsia"/>
                <w:sz w:val="24"/>
                <w:szCs w:val="24"/>
              </w:rPr>
              <w:t>。</w:t>
            </w:r>
          </w:p>
          <w:p w14:paraId="6BD5E521" w14:textId="1A5C332F" w:rsidR="0085001A" w:rsidRPr="00170103" w:rsidRDefault="35ED5079"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（四）</w:t>
            </w:r>
            <w:r w:rsidR="0C92997A" w:rsidRPr="00170103">
              <w:rPr>
                <w:rFonts w:ascii="標楷體" w:eastAsia="標楷體" w:hAnsi="標楷體" w:cs="標楷體"/>
                <w:szCs w:val="24"/>
              </w:rPr>
              <w:t>（五）</w:t>
            </w:r>
            <w:r w:rsidRPr="00170103">
              <w:rPr>
                <w:rFonts w:ascii="標楷體" w:eastAsia="標楷體" w:hAnsi="標楷體" w:cs="標楷體"/>
                <w:szCs w:val="24"/>
              </w:rPr>
              <w:t>進行國小國語文教學</w:t>
            </w:r>
            <w:proofErr w:type="gramStart"/>
            <w:r w:rsidRPr="00170103">
              <w:rPr>
                <w:rFonts w:ascii="標楷體" w:eastAsia="標楷體" w:hAnsi="標楷體" w:cs="標楷體"/>
                <w:szCs w:val="24"/>
              </w:rPr>
              <w:t>共備觀議課</w:t>
            </w:r>
            <w:proofErr w:type="gramEnd"/>
          </w:p>
          <w:p w14:paraId="4FE5365F" w14:textId="2D91ECBA" w:rsidR="0085001A" w:rsidRPr="00170103" w:rsidRDefault="4CCEEE8E" w:rsidP="00170589">
            <w:pPr>
              <w:pStyle w:val="a9"/>
              <w:numPr>
                <w:ilvl w:val="0"/>
                <w:numId w:val="2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一樣會在暑假中舉行，需要老師們預留時間</w:t>
            </w:r>
            <w:r w:rsidR="0032126B">
              <w:rPr>
                <w:rFonts w:ascii="標楷體" w:eastAsia="標楷體" w:hAnsi="標楷體" w:cs="標楷體" w:hint="eastAsia"/>
                <w:sz w:val="24"/>
                <w:szCs w:val="24"/>
              </w:rPr>
              <w:t>。</w:t>
            </w:r>
          </w:p>
          <w:p w14:paraId="4803A542" w14:textId="46F0FA31" w:rsidR="0085001A" w:rsidRPr="00170103" w:rsidRDefault="4CCEEE8E" w:rsidP="00170589">
            <w:pPr>
              <w:pStyle w:val="a9"/>
              <w:numPr>
                <w:ilvl w:val="0"/>
                <w:numId w:val="2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實體</w:t>
            </w:r>
            <w:proofErr w:type="gramStart"/>
            <w:r w:rsidRPr="00170103">
              <w:rPr>
                <w:rFonts w:ascii="標楷體" w:eastAsia="標楷體" w:hAnsi="標楷體" w:cs="標楷體"/>
                <w:sz w:val="24"/>
                <w:szCs w:val="24"/>
              </w:rPr>
              <w:t>備觀議課</w:t>
            </w:r>
            <w:proofErr w:type="gramEnd"/>
            <w:r w:rsidRPr="00170103">
              <w:rPr>
                <w:rFonts w:ascii="標楷體" w:eastAsia="標楷體" w:hAnsi="標楷體" w:cs="標楷體"/>
                <w:sz w:val="24"/>
                <w:szCs w:val="24"/>
              </w:rPr>
              <w:t>，原本在中教大的場次，因為參與的人數不如預期</w:t>
            </w:r>
            <w:r w:rsidR="0032126B">
              <w:rPr>
                <w:rFonts w:ascii="標楷體" w:eastAsia="標楷體" w:hAnsi="標楷體" w:cs="標楷體" w:hint="eastAsia"/>
                <w:sz w:val="24"/>
                <w:szCs w:val="24"/>
              </w:rPr>
              <w:t>，</w:t>
            </w:r>
            <w:r w:rsidRPr="00170103">
              <w:rPr>
                <w:rFonts w:ascii="標楷體" w:eastAsia="標楷體" w:hAnsi="標楷體" w:cs="標楷體"/>
                <w:sz w:val="24"/>
                <w:szCs w:val="24"/>
              </w:rPr>
              <w:t>所以後來取消</w:t>
            </w:r>
            <w:r w:rsidR="0EAF7328" w:rsidRPr="00170103">
              <w:rPr>
                <w:rFonts w:ascii="標楷體" w:eastAsia="標楷體" w:hAnsi="標楷體" w:cs="標楷體"/>
                <w:sz w:val="24"/>
                <w:szCs w:val="24"/>
              </w:rPr>
              <w:t>。</w:t>
            </w:r>
          </w:p>
          <w:p w14:paraId="34291186" w14:textId="0ED1233C" w:rsidR="0085001A" w:rsidRPr="00170103" w:rsidRDefault="0EAF7328" w:rsidP="00170589">
            <w:pPr>
              <w:pStyle w:val="a9"/>
              <w:numPr>
                <w:ilvl w:val="0"/>
                <w:numId w:val="2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要如何去鼓勵同學們多多參與？</w:t>
            </w:r>
          </w:p>
          <w:p w14:paraId="5F30D018" w14:textId="0D2B7202" w:rsidR="0085001A" w:rsidRPr="00170103" w:rsidRDefault="4D0DD45F" w:rsidP="00170589">
            <w:pPr>
              <w:pStyle w:val="a9"/>
              <w:numPr>
                <w:ilvl w:val="0"/>
                <w:numId w:val="2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w:t>
            </w:r>
            <w:proofErr w:type="gramStart"/>
            <w:r w:rsidRPr="00170103">
              <w:rPr>
                <w:rFonts w:ascii="標楷體" w:eastAsia="標楷體" w:hAnsi="標楷體" w:cs="標楷體"/>
                <w:sz w:val="24"/>
                <w:szCs w:val="24"/>
              </w:rPr>
              <w:t>共備5天</w:t>
            </w:r>
            <w:proofErr w:type="gramEnd"/>
            <w:r w:rsidRPr="00170103">
              <w:rPr>
                <w:rFonts w:ascii="標楷體" w:eastAsia="標楷體" w:hAnsi="標楷體" w:cs="標楷體"/>
                <w:sz w:val="24"/>
                <w:szCs w:val="24"/>
              </w:rPr>
              <w:t>10場次、實體</w:t>
            </w:r>
            <w:proofErr w:type="gramStart"/>
            <w:r w:rsidRPr="00170103">
              <w:rPr>
                <w:rFonts w:ascii="標楷體" w:eastAsia="標楷體" w:hAnsi="標楷體" w:cs="標楷體"/>
                <w:sz w:val="24"/>
                <w:szCs w:val="24"/>
              </w:rPr>
              <w:t>觀議課</w:t>
            </w:r>
            <w:proofErr w:type="gramEnd"/>
            <w:r w:rsidRPr="00170103">
              <w:rPr>
                <w:rFonts w:ascii="標楷體" w:eastAsia="標楷體" w:hAnsi="標楷體" w:cs="標楷體"/>
                <w:sz w:val="24"/>
                <w:szCs w:val="24"/>
              </w:rPr>
              <w:t>2天</w:t>
            </w:r>
            <w:r w:rsidR="0032126B">
              <w:rPr>
                <w:rFonts w:ascii="標楷體" w:eastAsia="標楷體" w:hAnsi="標楷體" w:cs="標楷體" w:hint="eastAsia"/>
                <w:sz w:val="24"/>
                <w:szCs w:val="24"/>
              </w:rPr>
              <w:t>。</w:t>
            </w:r>
          </w:p>
          <w:p w14:paraId="74F4212D" w14:textId="25A9BE4D" w:rsidR="0085001A" w:rsidRPr="00170103" w:rsidRDefault="4D0DD45F"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（六）帶領</w:t>
            </w:r>
            <w:proofErr w:type="gramStart"/>
            <w:r w:rsidRPr="00170103">
              <w:rPr>
                <w:rFonts w:ascii="標楷體" w:eastAsia="標楷體" w:hAnsi="標楷體" w:cs="標楷體"/>
                <w:szCs w:val="24"/>
              </w:rPr>
              <w:t>碩</w:t>
            </w:r>
            <w:proofErr w:type="gramEnd"/>
            <w:r w:rsidRPr="00170103">
              <w:rPr>
                <w:rFonts w:ascii="標楷體" w:eastAsia="標楷體" w:hAnsi="標楷體" w:cs="標楷體"/>
                <w:szCs w:val="24"/>
              </w:rPr>
              <w:t>博士師資生至國民小學進行國語文教學實務研究</w:t>
            </w:r>
          </w:p>
          <w:p w14:paraId="6E62360A" w14:textId="338054C7" w:rsidR="0085001A" w:rsidRPr="00170103" w:rsidRDefault="4D0DD45F" w:rsidP="00170589">
            <w:pPr>
              <w:pStyle w:val="a9"/>
              <w:numPr>
                <w:ilvl w:val="0"/>
                <w:numId w:val="24"/>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感</w:t>
            </w:r>
            <w:proofErr w:type="gramEnd"/>
            <w:r w:rsidRPr="00170103">
              <w:rPr>
                <w:rFonts w:ascii="標楷體" w:eastAsia="標楷體" w:hAnsi="標楷體" w:cs="標楷體"/>
                <w:sz w:val="24"/>
                <w:szCs w:val="24"/>
              </w:rPr>
              <w:t>謝瑞菊老師帶</w:t>
            </w:r>
            <w:r w:rsidR="00A25A7F">
              <w:rPr>
                <w:rFonts w:ascii="標楷體" w:eastAsia="標楷體" w:hAnsi="標楷體" w:cs="標楷體" w:hint="eastAsia"/>
                <w:sz w:val="24"/>
                <w:szCs w:val="24"/>
              </w:rPr>
              <w:t>領</w:t>
            </w:r>
            <w:proofErr w:type="gramStart"/>
            <w:r w:rsidRPr="00170103">
              <w:rPr>
                <w:rFonts w:ascii="標楷體" w:eastAsia="標楷體" w:hAnsi="標楷體" w:cs="標楷體"/>
                <w:sz w:val="24"/>
                <w:szCs w:val="24"/>
              </w:rPr>
              <w:t>碩</w:t>
            </w:r>
            <w:proofErr w:type="gramEnd"/>
            <w:r w:rsidRPr="00170103">
              <w:rPr>
                <w:rFonts w:ascii="標楷體" w:eastAsia="標楷體" w:hAnsi="標楷體" w:cs="標楷體"/>
                <w:sz w:val="24"/>
                <w:szCs w:val="24"/>
              </w:rPr>
              <w:t>博</w:t>
            </w:r>
            <w:r w:rsidR="00A25A7F">
              <w:rPr>
                <w:rFonts w:ascii="標楷體" w:eastAsia="標楷體" w:hAnsi="標楷體" w:cs="標楷體" w:hint="eastAsia"/>
                <w:sz w:val="24"/>
                <w:szCs w:val="24"/>
              </w:rPr>
              <w:t>士</w:t>
            </w:r>
            <w:r w:rsidRPr="00170103">
              <w:rPr>
                <w:rFonts w:ascii="標楷體" w:eastAsia="標楷體" w:hAnsi="標楷體" w:cs="標楷體"/>
                <w:sz w:val="24"/>
                <w:szCs w:val="24"/>
              </w:rPr>
              <w:t>生到小學進行實務研究</w:t>
            </w:r>
            <w:r w:rsidR="0032126B">
              <w:rPr>
                <w:rFonts w:ascii="標楷體" w:eastAsia="標楷體" w:hAnsi="標楷體" w:cs="標楷體" w:hint="eastAsia"/>
                <w:sz w:val="24"/>
                <w:szCs w:val="24"/>
              </w:rPr>
              <w:t>。</w:t>
            </w:r>
          </w:p>
          <w:p w14:paraId="22E09BB1" w14:textId="50870E48" w:rsidR="0085001A" w:rsidRPr="00170103" w:rsidRDefault="4D0DD45F"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俊傑老師會</w:t>
            </w:r>
            <w:r w:rsidR="00170103">
              <w:rPr>
                <w:rFonts w:ascii="標楷體" w:eastAsia="標楷體" w:hAnsi="標楷體" w:cs="標楷體" w:hint="eastAsia"/>
                <w:sz w:val="24"/>
                <w:szCs w:val="24"/>
              </w:rPr>
              <w:t>有</w:t>
            </w:r>
            <w:r w:rsidRPr="00170103">
              <w:rPr>
                <w:rFonts w:ascii="標楷體" w:eastAsia="標楷體" w:hAnsi="標楷體" w:cs="標楷體"/>
                <w:sz w:val="24"/>
                <w:szCs w:val="24"/>
              </w:rPr>
              <w:t>一位</w:t>
            </w:r>
            <w:r w:rsidR="00170103">
              <w:rPr>
                <w:rFonts w:ascii="標楷體" w:eastAsia="標楷體" w:hAnsi="標楷體" w:cs="標楷體" w:hint="eastAsia"/>
                <w:sz w:val="24"/>
                <w:szCs w:val="24"/>
              </w:rPr>
              <w:t>研究</w:t>
            </w:r>
            <w:r w:rsidRPr="00170103">
              <w:rPr>
                <w:rFonts w:ascii="標楷體" w:eastAsia="標楷體" w:hAnsi="標楷體" w:cs="標楷體"/>
                <w:sz w:val="24"/>
                <w:szCs w:val="24"/>
              </w:rPr>
              <w:t>生</w:t>
            </w:r>
            <w:r w:rsidR="0032126B">
              <w:rPr>
                <w:rFonts w:ascii="標楷體" w:eastAsia="標楷體" w:hAnsi="標楷體" w:cs="標楷體" w:hint="eastAsia"/>
                <w:sz w:val="24"/>
                <w:szCs w:val="24"/>
              </w:rPr>
              <w:t>。</w:t>
            </w:r>
          </w:p>
          <w:p w14:paraId="120B77AD" w14:textId="5A3D1C9D" w:rsidR="0085001A" w:rsidRPr="00170103" w:rsidRDefault="4D0DD45F" w:rsidP="00170589">
            <w:pPr>
              <w:pStyle w:val="a9"/>
              <w:numPr>
                <w:ilvl w:val="0"/>
                <w:numId w:val="24"/>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瑞菊老師</w:t>
            </w:r>
            <w:proofErr w:type="gramEnd"/>
            <w:r w:rsidRPr="00170103">
              <w:rPr>
                <w:rFonts w:ascii="標楷體" w:eastAsia="標楷體" w:hAnsi="標楷體" w:cs="標楷體"/>
                <w:sz w:val="24"/>
                <w:szCs w:val="24"/>
              </w:rPr>
              <w:t>尚未確定</w:t>
            </w:r>
            <w:r w:rsidR="0032126B">
              <w:rPr>
                <w:rFonts w:ascii="標楷體" w:eastAsia="標楷體" w:hAnsi="標楷體" w:cs="標楷體" w:hint="eastAsia"/>
                <w:sz w:val="24"/>
                <w:szCs w:val="24"/>
              </w:rPr>
              <w:t>。</w:t>
            </w:r>
          </w:p>
          <w:p w14:paraId="349884E8" w14:textId="70C2AC15" w:rsidR="0085001A" w:rsidRPr="00170103" w:rsidRDefault="0139AC4A"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經費部分</w:t>
            </w:r>
          </w:p>
          <w:p w14:paraId="2CE08241" w14:textId="70A4D9FE" w:rsidR="0085001A" w:rsidRPr="00170103" w:rsidRDefault="5F7EBCA5" w:rsidP="00170589">
            <w:pPr>
              <w:pStyle w:val="a9"/>
              <w:numPr>
                <w:ilvl w:val="0"/>
                <w:numId w:val="20"/>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師資生可領每小時200元工讀費</w:t>
            </w:r>
            <w:r w:rsidR="0032126B">
              <w:rPr>
                <w:rFonts w:ascii="標楷體" w:eastAsia="標楷體" w:hAnsi="標楷體" w:cs="標楷體" w:hint="eastAsia"/>
                <w:sz w:val="24"/>
                <w:szCs w:val="24"/>
              </w:rPr>
              <w:t>。</w:t>
            </w:r>
          </w:p>
          <w:p w14:paraId="6F6E2526" w14:textId="52B47C55" w:rsidR="0085001A" w:rsidRPr="00170103" w:rsidRDefault="5F7EBCA5" w:rsidP="00170589">
            <w:pPr>
              <w:pStyle w:val="a9"/>
              <w:numPr>
                <w:ilvl w:val="0"/>
                <w:numId w:val="20"/>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老師可領每小時1000元指導費。</w:t>
            </w:r>
          </w:p>
          <w:p w14:paraId="0C050BB8" w14:textId="67753BF8" w:rsidR="0085001A" w:rsidRPr="00170103" w:rsidRDefault="5F7EBCA5" w:rsidP="00170589">
            <w:pPr>
              <w:pStyle w:val="a9"/>
              <w:numPr>
                <w:ilvl w:val="0"/>
                <w:numId w:val="20"/>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主持人與共同持人無法領</w:t>
            </w:r>
            <w:r w:rsidR="0032126B">
              <w:rPr>
                <w:rFonts w:ascii="標楷體" w:eastAsia="標楷體" w:hAnsi="標楷體" w:cs="標楷體" w:hint="eastAsia"/>
                <w:sz w:val="24"/>
                <w:szCs w:val="24"/>
              </w:rPr>
              <w:t>。</w:t>
            </w:r>
          </w:p>
          <w:p w14:paraId="47D210FB" w14:textId="39C0CA37" w:rsidR="0085001A" w:rsidRPr="00170103" w:rsidRDefault="5F7EBCA5" w:rsidP="00170589">
            <w:pPr>
              <w:pStyle w:val="a9"/>
              <w:numPr>
                <w:ilvl w:val="0"/>
                <w:numId w:val="20"/>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社群的師長可以領</w:t>
            </w:r>
            <w:r w:rsidR="0032126B">
              <w:rPr>
                <w:rFonts w:ascii="標楷體" w:eastAsia="標楷體" w:hAnsi="標楷體" w:cs="標楷體" w:hint="eastAsia"/>
                <w:sz w:val="24"/>
                <w:szCs w:val="24"/>
              </w:rPr>
              <w:t>。</w:t>
            </w:r>
          </w:p>
          <w:p w14:paraId="4C19021E" w14:textId="22B63840" w:rsidR="0085001A" w:rsidRPr="00170103" w:rsidRDefault="5F7EBCA5"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不一定要是國民小學國語教材教法，只要跟國語文教學</w:t>
            </w:r>
            <w:r w:rsidR="00622EE7">
              <w:rPr>
                <w:rFonts w:ascii="標楷體" w:eastAsia="標楷體" w:hAnsi="標楷體" w:cs="標楷體" w:hint="eastAsia"/>
                <w:sz w:val="24"/>
                <w:szCs w:val="24"/>
              </w:rPr>
              <w:t>有</w:t>
            </w:r>
            <w:r w:rsidRPr="00170103">
              <w:rPr>
                <w:rFonts w:ascii="標楷體" w:eastAsia="標楷體" w:hAnsi="標楷體" w:cs="標楷體"/>
                <w:sz w:val="24"/>
                <w:szCs w:val="24"/>
              </w:rPr>
              <w:t>連結</w:t>
            </w:r>
            <w:r w:rsidR="00622EE7">
              <w:rPr>
                <w:rFonts w:ascii="標楷體" w:eastAsia="標楷體" w:hAnsi="標楷體" w:cs="標楷體" w:hint="eastAsia"/>
                <w:sz w:val="24"/>
                <w:szCs w:val="24"/>
              </w:rPr>
              <w:t>即可</w:t>
            </w:r>
            <w:r w:rsidRPr="00170103">
              <w:rPr>
                <w:rFonts w:ascii="標楷體" w:eastAsia="標楷體" w:hAnsi="標楷體" w:cs="標楷體"/>
                <w:sz w:val="24"/>
                <w:szCs w:val="24"/>
              </w:rPr>
              <w:t>。</w:t>
            </w:r>
          </w:p>
          <w:p w14:paraId="4B1B86C0" w14:textId="666FF902" w:rsidR="0085001A" w:rsidRPr="00170103" w:rsidRDefault="05EB04F0"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主要要是碩士以上的師資生</w:t>
            </w:r>
            <w:r w:rsidR="00622EE7">
              <w:rPr>
                <w:rFonts w:ascii="標楷體" w:eastAsia="標楷體" w:hAnsi="標楷體" w:cs="標楷體" w:hint="eastAsia"/>
                <w:sz w:val="24"/>
                <w:szCs w:val="24"/>
              </w:rPr>
              <w:t>。</w:t>
            </w:r>
          </w:p>
          <w:p w14:paraId="61D01B11" w14:textId="2329503A" w:rsidR="0085001A" w:rsidRPr="00170103" w:rsidRDefault="05EB04F0"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不一定要是在碩士班開的課程</w:t>
            </w:r>
            <w:r w:rsidR="00622EE7">
              <w:rPr>
                <w:rFonts w:ascii="標楷體" w:eastAsia="標楷體" w:hAnsi="標楷體" w:cs="標楷體" w:hint="eastAsia"/>
                <w:sz w:val="24"/>
                <w:szCs w:val="24"/>
              </w:rPr>
              <w:t>。</w:t>
            </w:r>
          </w:p>
          <w:p w14:paraId="32009A5E" w14:textId="66FA4445" w:rsidR="0085001A" w:rsidRPr="00170103" w:rsidRDefault="348803CF"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lastRenderedPageBreak/>
              <w:t>俊傑老師分享：</w:t>
            </w:r>
            <w:r w:rsidR="2AC1BED1" w:rsidRPr="00170103">
              <w:rPr>
                <w:rFonts w:ascii="標楷體" w:eastAsia="標楷體" w:hAnsi="標楷體" w:cs="標楷體"/>
                <w:sz w:val="24"/>
                <w:szCs w:val="24"/>
              </w:rPr>
              <w:t>碩士</w:t>
            </w:r>
            <w:r w:rsidRPr="00170103">
              <w:rPr>
                <w:rFonts w:ascii="標楷體" w:eastAsia="標楷體" w:hAnsi="標楷體" w:cs="標楷體"/>
                <w:sz w:val="24"/>
                <w:szCs w:val="24"/>
              </w:rPr>
              <w:t>師資生的研究論文，做實驗收集資訊，寫成論文</w:t>
            </w:r>
            <w:r w:rsidR="6F1A2FEB" w:rsidRPr="00170103">
              <w:rPr>
                <w:rFonts w:ascii="標楷體" w:eastAsia="標楷體" w:hAnsi="標楷體" w:cs="標楷體"/>
                <w:sz w:val="24"/>
                <w:szCs w:val="24"/>
              </w:rPr>
              <w:t>，在研討會發表</w:t>
            </w:r>
            <w:r w:rsidR="1E81ABE3" w:rsidRPr="00170103">
              <w:rPr>
                <w:rFonts w:ascii="標楷體" w:eastAsia="標楷體" w:hAnsi="標楷體" w:cs="標楷體"/>
                <w:sz w:val="24"/>
                <w:szCs w:val="24"/>
              </w:rPr>
              <w:t>。師資生的研究需要到國小教學，收集現場的資訊，就是實驗資料，後來寫成研究論文</w:t>
            </w:r>
            <w:r w:rsidR="4FE92346" w:rsidRPr="00170103">
              <w:rPr>
                <w:rFonts w:ascii="標楷體" w:eastAsia="標楷體" w:hAnsi="標楷體" w:cs="標楷體"/>
                <w:sz w:val="24"/>
                <w:szCs w:val="24"/>
              </w:rPr>
              <w:t>。</w:t>
            </w:r>
          </w:p>
          <w:p w14:paraId="69E2B4CE" w14:textId="7A61384D" w:rsidR="00622EE7" w:rsidRPr="00264ED3" w:rsidRDefault="4FE92346" w:rsidP="00264ED3">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對於師資生來說，有工讀費可以領，又可以結合他的研究論文</w:t>
            </w:r>
            <w:r w:rsidR="00622EE7">
              <w:rPr>
                <w:rFonts w:ascii="標楷體" w:eastAsia="標楷體" w:hAnsi="標楷體" w:cs="標楷體" w:hint="eastAsia"/>
                <w:sz w:val="24"/>
                <w:szCs w:val="24"/>
              </w:rPr>
              <w:t>。</w:t>
            </w:r>
          </w:p>
          <w:p w14:paraId="0E0F32F7" w14:textId="2008E9F5" w:rsidR="0085001A" w:rsidRPr="00170103" w:rsidRDefault="4FE92346"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在職專班也可以，只要是碩士生，也不一定</w:t>
            </w:r>
            <w:r w:rsidR="6B1BC562" w:rsidRPr="00170103">
              <w:rPr>
                <w:rFonts w:ascii="標楷體" w:eastAsia="標楷體" w:hAnsi="標楷體" w:cs="標楷體"/>
                <w:sz w:val="24"/>
                <w:szCs w:val="24"/>
              </w:rPr>
              <w:t>是碩士論文的指導學生，認識的碩士生也可以</w:t>
            </w:r>
            <w:r w:rsidR="00622EE7">
              <w:rPr>
                <w:rFonts w:ascii="標楷體" w:eastAsia="標楷體" w:hAnsi="標楷體" w:cs="標楷體" w:hint="eastAsia"/>
                <w:sz w:val="24"/>
                <w:szCs w:val="24"/>
              </w:rPr>
              <w:t>。</w:t>
            </w:r>
          </w:p>
          <w:p w14:paraId="4D4A8EE4" w14:textId="79AC528B" w:rsidR="0085001A" w:rsidRPr="00170103" w:rsidRDefault="21C16869" w:rsidP="00170589">
            <w:pPr>
              <w:pStyle w:val="a9"/>
              <w:numPr>
                <w:ilvl w:val="0"/>
                <w:numId w:val="24"/>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瑞菊老師</w:t>
            </w:r>
            <w:proofErr w:type="gramEnd"/>
            <w:r w:rsidRPr="00170103">
              <w:rPr>
                <w:rFonts w:ascii="標楷體" w:eastAsia="標楷體" w:hAnsi="標楷體" w:cs="標楷體"/>
                <w:sz w:val="24"/>
                <w:szCs w:val="24"/>
              </w:rPr>
              <w:t>補充：</w:t>
            </w:r>
            <w:r w:rsidR="47930848" w:rsidRPr="00170103">
              <w:rPr>
                <w:rFonts w:ascii="標楷體" w:eastAsia="標楷體" w:hAnsi="標楷體" w:cs="標楷體"/>
                <w:sz w:val="24"/>
                <w:szCs w:val="24"/>
              </w:rPr>
              <w:t>可以協同教學，</w:t>
            </w:r>
            <w:r w:rsidR="5172C945" w:rsidRPr="00170103">
              <w:rPr>
                <w:rFonts w:ascii="標楷體" w:eastAsia="標楷體" w:hAnsi="標楷體" w:cs="標楷體"/>
                <w:sz w:val="24"/>
                <w:szCs w:val="24"/>
              </w:rPr>
              <w:t>我們社群的夥伴，都可以協同指導</w:t>
            </w:r>
            <w:r w:rsidR="00622EE7">
              <w:rPr>
                <w:rFonts w:ascii="標楷體" w:eastAsia="標楷體" w:hAnsi="標楷體" w:cs="標楷體" w:hint="eastAsia"/>
                <w:sz w:val="24"/>
                <w:szCs w:val="24"/>
              </w:rPr>
              <w:t>。</w:t>
            </w:r>
          </w:p>
          <w:p w14:paraId="2E0E9268" w14:textId="04DF0F43" w:rsidR="0085001A" w:rsidRPr="00170103" w:rsidRDefault="35A17929" w:rsidP="00170589">
            <w:pPr>
              <w:pStyle w:val="a9"/>
              <w:numPr>
                <w:ilvl w:val="0"/>
                <w:numId w:val="2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老師們如果有想到，或是後面有陸續收學生，可以再提供給我們，再麻煩</w:t>
            </w:r>
            <w:r w:rsidR="00264ED3">
              <w:rPr>
                <w:rFonts w:ascii="標楷體" w:eastAsia="標楷體" w:hAnsi="標楷體" w:cs="標楷體" w:hint="eastAsia"/>
                <w:sz w:val="24"/>
                <w:szCs w:val="24"/>
              </w:rPr>
              <w:t>與</w:t>
            </w:r>
            <w:r w:rsidRPr="00170103">
              <w:rPr>
                <w:rFonts w:ascii="標楷體" w:eastAsia="標楷體" w:hAnsi="標楷體" w:cs="標楷體"/>
                <w:sz w:val="24"/>
                <w:szCs w:val="24"/>
              </w:rPr>
              <w:t>俊傑老師聯絡。</w:t>
            </w:r>
          </w:p>
          <w:p w14:paraId="2AD82133" w14:textId="7C5939CE" w:rsidR="0085001A" w:rsidRPr="00170103" w:rsidRDefault="599B9C5A" w:rsidP="00170589">
            <w:pPr>
              <w:pStyle w:val="a9"/>
              <w:numPr>
                <w:ilvl w:val="0"/>
                <w:numId w:val="24"/>
              </w:numPr>
              <w:autoSpaceDE w:val="0"/>
              <w:autoSpaceDN w:val="0"/>
              <w:jc w:val="both"/>
              <w:rPr>
                <w:sz w:val="24"/>
                <w:szCs w:val="24"/>
              </w:rPr>
            </w:pPr>
            <w:r w:rsidRPr="00170103">
              <w:rPr>
                <w:rFonts w:ascii="標楷體" w:eastAsia="標楷體" w:hAnsi="標楷體" w:cs="標楷體"/>
                <w:sz w:val="24"/>
                <w:szCs w:val="24"/>
              </w:rPr>
              <w:t>量化指標：至多</w:t>
            </w:r>
            <w:r w:rsidRPr="00170103">
              <w:rPr>
                <w:rFonts w:ascii="Times New Roman" w:eastAsia="Times New Roman" w:hAnsi="Times New Roman"/>
                <w:sz w:val="24"/>
                <w:szCs w:val="24"/>
              </w:rPr>
              <w:t>3</w:t>
            </w:r>
            <w:r w:rsidRPr="00170103">
              <w:rPr>
                <w:rFonts w:ascii="標楷體" w:eastAsia="標楷體" w:hAnsi="標楷體" w:cs="標楷體"/>
                <w:sz w:val="24"/>
                <w:szCs w:val="24"/>
              </w:rPr>
              <w:t>位、</w:t>
            </w:r>
            <w:r w:rsidRPr="00170103">
              <w:rPr>
                <w:rFonts w:ascii="Times New Roman" w:eastAsia="Times New Roman" w:hAnsi="Times New Roman"/>
                <w:sz w:val="24"/>
                <w:szCs w:val="24"/>
              </w:rPr>
              <w:t>6</w:t>
            </w:r>
            <w:r w:rsidRPr="00170103">
              <w:rPr>
                <w:rFonts w:ascii="標楷體" w:eastAsia="標楷體" w:hAnsi="標楷體" w:cs="標楷體"/>
                <w:sz w:val="24"/>
                <w:szCs w:val="24"/>
              </w:rPr>
              <w:t>項主題</w:t>
            </w:r>
            <w:r w:rsidRPr="00170103">
              <w:rPr>
                <w:rFonts w:ascii="Times New Roman" w:eastAsia="Times New Roman" w:hAnsi="Times New Roman"/>
                <w:color w:val="FF0000"/>
                <w:sz w:val="24"/>
                <w:szCs w:val="24"/>
              </w:rPr>
              <w:t>(6</w:t>
            </w:r>
            <w:r w:rsidRPr="00170103">
              <w:rPr>
                <w:rFonts w:ascii="標楷體" w:eastAsia="標楷體" w:hAnsi="標楷體" w:cs="標楷體"/>
                <w:color w:val="FF0000"/>
                <w:sz w:val="24"/>
                <w:szCs w:val="24"/>
              </w:rPr>
              <w:t>月底前</w:t>
            </w:r>
            <w:r w:rsidRPr="00170103">
              <w:rPr>
                <w:rFonts w:ascii="Times New Roman" w:eastAsia="Times New Roman" w:hAnsi="Times New Roman"/>
                <w:color w:val="FF0000"/>
                <w:sz w:val="24"/>
                <w:szCs w:val="24"/>
              </w:rPr>
              <w:t>3</w:t>
            </w:r>
            <w:r w:rsidRPr="00170103">
              <w:rPr>
                <w:rFonts w:ascii="標楷體" w:eastAsia="標楷體" w:hAnsi="標楷體" w:cs="標楷體"/>
                <w:color w:val="FF0000"/>
                <w:sz w:val="24"/>
                <w:szCs w:val="24"/>
              </w:rPr>
              <w:t>項</w:t>
            </w:r>
            <w:r w:rsidRPr="00170103">
              <w:rPr>
                <w:rFonts w:ascii="Times New Roman" w:eastAsia="Times New Roman" w:hAnsi="Times New Roman"/>
                <w:color w:val="FF0000"/>
                <w:sz w:val="24"/>
                <w:szCs w:val="24"/>
              </w:rPr>
              <w:t>)</w:t>
            </w:r>
          </w:p>
          <w:p w14:paraId="0054EA90" w14:textId="182AAE23" w:rsidR="0085001A" w:rsidRPr="00170103" w:rsidRDefault="599B9C5A"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（七）發表國民小學國語文教材教法專論</w:t>
            </w:r>
          </w:p>
          <w:p w14:paraId="426AC147" w14:textId="241A4A44" w:rsidR="0085001A" w:rsidRPr="00170103" w:rsidRDefault="788B300D" w:rsidP="00170589">
            <w:pPr>
              <w:pStyle w:val="a9"/>
              <w:numPr>
                <w:ilvl w:val="0"/>
                <w:numId w:val="19"/>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我們到時候會跟老師們詢問，老師們有沒有發表跟教材教法相關的論文，如果有的話提供給我們，當作計畫的成果。</w:t>
            </w:r>
          </w:p>
          <w:p w14:paraId="64FCEEC5" w14:textId="060B8415" w:rsidR="0085001A" w:rsidRPr="00170103" w:rsidRDefault="7972153B" w:rsidP="00170589">
            <w:pPr>
              <w:pStyle w:val="a9"/>
              <w:numPr>
                <w:ilvl w:val="0"/>
                <w:numId w:val="19"/>
              </w:numPr>
              <w:autoSpaceDE w:val="0"/>
              <w:autoSpaceDN w:val="0"/>
              <w:jc w:val="both"/>
              <w:rPr>
                <w:sz w:val="24"/>
                <w:szCs w:val="24"/>
              </w:rPr>
            </w:pPr>
            <w:r w:rsidRPr="00170103">
              <w:rPr>
                <w:rFonts w:ascii="標楷體" w:eastAsia="標楷體" w:hAnsi="標楷體" w:cs="標楷體"/>
                <w:sz w:val="24"/>
                <w:szCs w:val="24"/>
              </w:rPr>
              <w:t>量化指標：</w:t>
            </w:r>
            <w:r w:rsidRPr="00170103">
              <w:rPr>
                <w:rFonts w:ascii="Times New Roman" w:eastAsia="Times New Roman" w:hAnsi="Times New Roman"/>
                <w:sz w:val="24"/>
                <w:szCs w:val="24"/>
              </w:rPr>
              <w:t>4</w:t>
            </w:r>
            <w:r w:rsidRPr="00170103">
              <w:rPr>
                <w:rFonts w:ascii="標楷體" w:eastAsia="標楷體" w:hAnsi="標楷體" w:cs="標楷體"/>
                <w:sz w:val="24"/>
                <w:szCs w:val="24"/>
              </w:rPr>
              <w:t>篇</w:t>
            </w:r>
            <w:r w:rsidRPr="00170103">
              <w:rPr>
                <w:rFonts w:ascii="Times New Roman" w:eastAsia="Times New Roman" w:hAnsi="Times New Roman"/>
                <w:color w:val="FF0000"/>
                <w:sz w:val="24"/>
                <w:szCs w:val="24"/>
              </w:rPr>
              <w:t>(6</w:t>
            </w:r>
            <w:r w:rsidRPr="00170103">
              <w:rPr>
                <w:rFonts w:ascii="標楷體" w:eastAsia="標楷體" w:hAnsi="標楷體" w:cs="標楷體"/>
                <w:color w:val="FF0000"/>
                <w:sz w:val="24"/>
                <w:szCs w:val="24"/>
              </w:rPr>
              <w:t>月底前</w:t>
            </w:r>
            <w:r w:rsidRPr="00170103">
              <w:rPr>
                <w:rFonts w:ascii="Times New Roman" w:eastAsia="Times New Roman" w:hAnsi="Times New Roman"/>
                <w:color w:val="FF0000"/>
                <w:sz w:val="24"/>
                <w:szCs w:val="24"/>
              </w:rPr>
              <w:t>2</w:t>
            </w:r>
            <w:r w:rsidRPr="00170103">
              <w:rPr>
                <w:rFonts w:ascii="標楷體" w:eastAsia="標楷體" w:hAnsi="標楷體" w:cs="標楷體"/>
                <w:color w:val="FF0000"/>
                <w:sz w:val="24"/>
                <w:szCs w:val="24"/>
              </w:rPr>
              <w:t>篇</w:t>
            </w:r>
            <w:r w:rsidRPr="00170103">
              <w:rPr>
                <w:rFonts w:ascii="Times New Roman" w:eastAsia="Times New Roman" w:hAnsi="Times New Roman"/>
                <w:color w:val="FF0000"/>
                <w:sz w:val="24"/>
                <w:szCs w:val="24"/>
              </w:rPr>
              <w:t>)</w:t>
            </w:r>
          </w:p>
          <w:p w14:paraId="23304DC6" w14:textId="77777777" w:rsidR="00D437EE" w:rsidRDefault="7972153B" w:rsidP="00D437EE">
            <w:pPr>
              <w:autoSpaceDE w:val="0"/>
              <w:autoSpaceDN w:val="0"/>
              <w:jc w:val="both"/>
              <w:rPr>
                <w:rFonts w:ascii="標楷體" w:eastAsia="標楷體" w:hAnsi="標楷體" w:cs="標楷體"/>
                <w:szCs w:val="24"/>
              </w:rPr>
            </w:pPr>
            <w:r w:rsidRPr="00170103">
              <w:rPr>
                <w:rFonts w:ascii="標楷體" w:eastAsia="標楷體" w:hAnsi="標楷體" w:cs="標楷體"/>
                <w:szCs w:val="24"/>
              </w:rPr>
              <w:t>（八）研發國小師資職前教育「國民小學國語教材教法」課程教學示例(教</w:t>
            </w:r>
          </w:p>
          <w:p w14:paraId="0849F97C" w14:textId="1D1C1229" w:rsidR="0085001A" w:rsidRPr="00170103" w:rsidRDefault="00D437EE" w:rsidP="00D437EE">
            <w:pPr>
              <w:autoSpaceDE w:val="0"/>
              <w:autoSpaceDN w:val="0"/>
              <w:jc w:val="both"/>
              <w:rPr>
                <w:rFonts w:ascii="標楷體" w:eastAsia="標楷體" w:hAnsi="標楷體" w:cs="標楷體"/>
                <w:szCs w:val="24"/>
              </w:rPr>
            </w:pPr>
            <w:r>
              <w:rPr>
                <w:rFonts w:ascii="標楷體" w:eastAsia="標楷體" w:hAnsi="標楷體" w:cs="標楷體" w:hint="eastAsia"/>
                <w:szCs w:val="24"/>
              </w:rPr>
              <w:t xml:space="preserve">      </w:t>
            </w:r>
            <w:r w:rsidR="7972153B" w:rsidRPr="00170103">
              <w:rPr>
                <w:rFonts w:ascii="標楷體" w:eastAsia="標楷體" w:hAnsi="標楷體" w:cs="標楷體"/>
                <w:szCs w:val="24"/>
              </w:rPr>
              <w:t>案)</w:t>
            </w:r>
          </w:p>
          <w:p w14:paraId="12A83B59" w14:textId="11789E59" w:rsidR="0085001A" w:rsidRPr="00170103" w:rsidRDefault="02697625" w:rsidP="00170589">
            <w:pPr>
              <w:pStyle w:val="a9"/>
              <w:numPr>
                <w:ilvl w:val="0"/>
                <w:numId w:val="18"/>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之前邀請有關國民小學國語教材教法的老師，有俊傑老師、</w:t>
            </w:r>
            <w:proofErr w:type="gramStart"/>
            <w:r w:rsidRPr="00170103">
              <w:rPr>
                <w:rFonts w:ascii="標楷體" w:eastAsia="標楷體" w:hAnsi="標楷體" w:cs="標楷體"/>
                <w:sz w:val="24"/>
                <w:szCs w:val="24"/>
              </w:rPr>
              <w:t>瑞菊老師</w:t>
            </w:r>
            <w:proofErr w:type="gramEnd"/>
            <w:r w:rsidRPr="00170103">
              <w:rPr>
                <w:rFonts w:ascii="標楷體" w:eastAsia="標楷體" w:hAnsi="標楷體" w:cs="標楷體"/>
                <w:sz w:val="24"/>
                <w:szCs w:val="24"/>
              </w:rPr>
              <w:t>、敬堯老師</w:t>
            </w:r>
            <w:r w:rsidR="5746FCF6" w:rsidRPr="00170103">
              <w:rPr>
                <w:rFonts w:ascii="標楷體" w:eastAsia="標楷體" w:hAnsi="標楷體" w:cs="標楷體"/>
                <w:sz w:val="24"/>
                <w:szCs w:val="24"/>
              </w:rPr>
              <w:t>。</w:t>
            </w:r>
          </w:p>
          <w:p w14:paraId="54346A5E" w14:textId="15C5999A" w:rsidR="0085001A" w:rsidRPr="00170103" w:rsidRDefault="5746FCF6" w:rsidP="00170589">
            <w:pPr>
              <w:pStyle w:val="a9"/>
              <w:numPr>
                <w:ilvl w:val="0"/>
                <w:numId w:val="18"/>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有關教學大綱或是教學的一些範例都可以</w:t>
            </w:r>
            <w:r w:rsidR="00264ED3">
              <w:rPr>
                <w:rFonts w:ascii="標楷體" w:eastAsia="標楷體" w:hAnsi="標楷體" w:cs="標楷體" w:hint="eastAsia"/>
                <w:sz w:val="24"/>
                <w:szCs w:val="24"/>
              </w:rPr>
              <w:t>。</w:t>
            </w:r>
          </w:p>
          <w:p w14:paraId="0C47BB41" w14:textId="0B35E4CF" w:rsidR="0085001A" w:rsidRPr="00170103" w:rsidRDefault="5746FCF6" w:rsidP="00170589">
            <w:pPr>
              <w:pStyle w:val="a9"/>
              <w:numPr>
                <w:ilvl w:val="0"/>
                <w:numId w:val="18"/>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量化指標：4篇</w:t>
            </w:r>
            <w:r w:rsidRPr="00170103">
              <w:rPr>
                <w:rFonts w:ascii="標楷體" w:eastAsia="標楷體" w:hAnsi="標楷體" w:cs="標楷體"/>
                <w:color w:val="FF0000"/>
                <w:sz w:val="24"/>
                <w:szCs w:val="24"/>
              </w:rPr>
              <w:t>(6月底前2篇)</w:t>
            </w:r>
          </w:p>
          <w:p w14:paraId="1E7893F9" w14:textId="77777777" w:rsidR="00D437EE" w:rsidRDefault="5746FCF6" w:rsidP="00D437EE">
            <w:pPr>
              <w:autoSpaceDE w:val="0"/>
              <w:autoSpaceDN w:val="0"/>
              <w:jc w:val="both"/>
              <w:rPr>
                <w:rFonts w:ascii="標楷體" w:eastAsia="標楷體" w:hAnsi="標楷體" w:cs="標楷體"/>
                <w:szCs w:val="24"/>
              </w:rPr>
            </w:pPr>
            <w:r w:rsidRPr="00170103">
              <w:rPr>
                <w:rFonts w:ascii="標楷體" w:eastAsia="標楷體" w:hAnsi="標楷體" w:cs="標楷體"/>
                <w:szCs w:val="24"/>
              </w:rPr>
              <w:t>（九）研發融入</w:t>
            </w:r>
            <w:r w:rsidRPr="00170103">
              <w:rPr>
                <w:rFonts w:ascii="標楷體" w:eastAsia="標楷體" w:hAnsi="標楷體" w:cs="標楷體"/>
                <w:color w:val="FF0000"/>
                <w:szCs w:val="24"/>
              </w:rPr>
              <w:t>AI與新興科技、融合教育或社會情緒學習</w:t>
            </w:r>
            <w:r w:rsidRPr="00170103">
              <w:rPr>
                <w:rFonts w:ascii="標楷體" w:eastAsia="標楷體" w:hAnsi="標楷體" w:cs="標楷體"/>
                <w:szCs w:val="24"/>
              </w:rPr>
              <w:t>等議題之國民小學</w:t>
            </w:r>
          </w:p>
          <w:p w14:paraId="5BE3C6E0" w14:textId="6ED77565" w:rsidR="0085001A" w:rsidRPr="00170103" w:rsidRDefault="00D437EE" w:rsidP="00D437EE">
            <w:pPr>
              <w:autoSpaceDE w:val="0"/>
              <w:autoSpaceDN w:val="0"/>
              <w:jc w:val="both"/>
              <w:rPr>
                <w:rFonts w:ascii="標楷體" w:eastAsia="標楷體" w:hAnsi="標楷體" w:cs="標楷體"/>
                <w:szCs w:val="24"/>
              </w:rPr>
            </w:pPr>
            <w:r>
              <w:rPr>
                <w:rFonts w:ascii="標楷體" w:eastAsia="標楷體" w:hAnsi="標楷體" w:cs="標楷體" w:hint="eastAsia"/>
                <w:szCs w:val="24"/>
              </w:rPr>
              <w:t xml:space="preserve">     </w:t>
            </w:r>
            <w:r w:rsidR="5746FCF6" w:rsidRPr="00170103">
              <w:rPr>
                <w:rFonts w:ascii="標楷體" w:eastAsia="標楷體" w:hAnsi="標楷體" w:cs="標楷體"/>
                <w:szCs w:val="24"/>
              </w:rPr>
              <w:t>素養導向國語文教學教材及示例</w:t>
            </w:r>
          </w:p>
          <w:p w14:paraId="6FB62C9B" w14:textId="707876C0" w:rsidR="0085001A" w:rsidRPr="00170103" w:rsidRDefault="405DFF45" w:rsidP="00170589">
            <w:pPr>
              <w:pStyle w:val="a9"/>
              <w:numPr>
                <w:ilvl w:val="0"/>
                <w:numId w:val="1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要撰寫相關教材跟案例</w:t>
            </w:r>
            <w:r w:rsidR="00264ED3">
              <w:rPr>
                <w:rFonts w:ascii="標楷體" w:eastAsia="標楷體" w:hAnsi="標楷體" w:cs="標楷體" w:hint="eastAsia"/>
                <w:sz w:val="24"/>
                <w:szCs w:val="24"/>
              </w:rPr>
              <w:t>。</w:t>
            </w:r>
          </w:p>
          <w:p w14:paraId="36442E9C" w14:textId="37FF5F9C" w:rsidR="0085001A" w:rsidRPr="00170103" w:rsidRDefault="405DFF45" w:rsidP="00170589">
            <w:pPr>
              <w:pStyle w:val="a9"/>
              <w:numPr>
                <w:ilvl w:val="0"/>
                <w:numId w:val="1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對象：社群國小端老師，並且給予稿費</w:t>
            </w:r>
            <w:r w:rsidR="00264ED3">
              <w:rPr>
                <w:rFonts w:ascii="標楷體" w:eastAsia="標楷體" w:hAnsi="標楷體" w:cs="標楷體" w:hint="eastAsia"/>
                <w:sz w:val="24"/>
                <w:szCs w:val="24"/>
              </w:rPr>
              <w:t>。</w:t>
            </w:r>
          </w:p>
          <w:p w14:paraId="078CB63C" w14:textId="53C4F2DD" w:rsidR="0085001A" w:rsidRPr="00170103" w:rsidRDefault="4E6566AB" w:rsidP="00170589">
            <w:pPr>
              <w:pStyle w:val="a9"/>
              <w:numPr>
                <w:ilvl w:val="0"/>
                <w:numId w:val="17"/>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良師</w:t>
            </w:r>
            <w:r w:rsidR="00D96D1D">
              <w:rPr>
                <w:rFonts w:ascii="標楷體" w:eastAsia="標楷體" w:hAnsi="標楷體" w:cs="標楷體" w:hint="eastAsia"/>
                <w:sz w:val="24"/>
                <w:szCs w:val="24"/>
              </w:rPr>
              <w:t>藝</w:t>
            </w:r>
            <w:r w:rsidRPr="00170103">
              <w:rPr>
                <w:rFonts w:ascii="標楷體" w:eastAsia="標楷體" w:hAnsi="標楷體" w:cs="標楷體"/>
                <w:sz w:val="24"/>
                <w:szCs w:val="24"/>
              </w:rPr>
              <w:t>友網站</w:t>
            </w:r>
            <w:proofErr w:type="gramEnd"/>
            <w:r w:rsidRPr="00170103">
              <w:rPr>
                <w:rFonts w:ascii="標楷體" w:eastAsia="標楷體" w:hAnsi="標楷體" w:cs="標楷體"/>
                <w:sz w:val="24"/>
                <w:szCs w:val="24"/>
              </w:rPr>
              <w:t>：教案、影音都會上傳至這裡</w:t>
            </w:r>
            <w:r w:rsidR="00264ED3">
              <w:rPr>
                <w:rFonts w:ascii="標楷體" w:eastAsia="標楷體" w:hAnsi="標楷體" w:cs="標楷體" w:hint="eastAsia"/>
                <w:sz w:val="24"/>
                <w:szCs w:val="24"/>
              </w:rPr>
              <w:t>。</w:t>
            </w:r>
          </w:p>
          <w:p w14:paraId="4C573B19" w14:textId="4A327477" w:rsidR="0085001A" w:rsidRPr="00170103" w:rsidRDefault="4E6566AB" w:rsidP="00170589">
            <w:pPr>
              <w:pStyle w:val="a9"/>
              <w:numPr>
                <w:ilvl w:val="0"/>
                <w:numId w:val="1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以往是</w:t>
            </w:r>
            <w:proofErr w:type="spellStart"/>
            <w:r w:rsidR="00A42111">
              <w:rPr>
                <w:rFonts w:ascii="標楷體" w:eastAsia="標楷體" w:hAnsi="標楷體" w:cs="標楷體" w:hint="eastAsia"/>
                <w:sz w:val="24"/>
                <w:szCs w:val="24"/>
              </w:rPr>
              <w:t>CIRN</w:t>
            </w:r>
            <w:proofErr w:type="spellEnd"/>
            <w:r w:rsidRPr="00170103">
              <w:rPr>
                <w:rFonts w:ascii="標楷體" w:eastAsia="標楷體" w:hAnsi="標楷體" w:cs="標楷體"/>
                <w:sz w:val="24"/>
                <w:szCs w:val="24"/>
              </w:rPr>
              <w:t>，陸續會轉到</w:t>
            </w:r>
            <w:proofErr w:type="gramStart"/>
            <w:r w:rsidRPr="00170103">
              <w:rPr>
                <w:rFonts w:ascii="標楷體" w:eastAsia="標楷體" w:hAnsi="標楷體" w:cs="標楷體"/>
                <w:sz w:val="24"/>
                <w:szCs w:val="24"/>
              </w:rPr>
              <w:t>良師</w:t>
            </w:r>
            <w:r w:rsidR="00D96D1D">
              <w:rPr>
                <w:rFonts w:ascii="標楷體" w:eastAsia="標楷體" w:hAnsi="標楷體" w:cs="標楷體" w:hint="eastAsia"/>
                <w:sz w:val="24"/>
                <w:szCs w:val="24"/>
              </w:rPr>
              <w:t>藝</w:t>
            </w:r>
            <w:r w:rsidRPr="00170103">
              <w:rPr>
                <w:rFonts w:ascii="標楷體" w:eastAsia="標楷體" w:hAnsi="標楷體" w:cs="標楷體"/>
                <w:sz w:val="24"/>
                <w:szCs w:val="24"/>
              </w:rPr>
              <w:t>友這個</w:t>
            </w:r>
            <w:proofErr w:type="gramEnd"/>
            <w:r w:rsidRPr="00170103">
              <w:rPr>
                <w:rFonts w:ascii="標楷體" w:eastAsia="標楷體" w:hAnsi="標楷體" w:cs="標楷體"/>
                <w:sz w:val="24"/>
                <w:szCs w:val="24"/>
              </w:rPr>
              <w:t>網站</w:t>
            </w:r>
            <w:r w:rsidR="00264ED3">
              <w:rPr>
                <w:rFonts w:ascii="標楷體" w:eastAsia="標楷體" w:hAnsi="標楷體" w:cs="標楷體" w:hint="eastAsia"/>
                <w:sz w:val="24"/>
                <w:szCs w:val="24"/>
              </w:rPr>
              <w:t>。</w:t>
            </w:r>
          </w:p>
          <w:p w14:paraId="3B073C3D" w14:textId="7655D162" w:rsidR="0085001A" w:rsidRPr="00170103" w:rsidRDefault="7298D83A" w:rsidP="00170589">
            <w:pPr>
              <w:pStyle w:val="a9"/>
              <w:numPr>
                <w:ilvl w:val="0"/>
                <w:numId w:val="17"/>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彥</w:t>
            </w:r>
            <w:proofErr w:type="gramEnd"/>
            <w:r w:rsidRPr="00170103">
              <w:rPr>
                <w:rFonts w:ascii="標楷體" w:eastAsia="標楷體" w:hAnsi="標楷體" w:cs="標楷體"/>
                <w:sz w:val="24"/>
                <w:szCs w:val="24"/>
              </w:rPr>
              <w:t>佑老師：針對「社會情緒學習」有涉略</w:t>
            </w:r>
            <w:r w:rsidR="00264ED3">
              <w:rPr>
                <w:rFonts w:ascii="標楷體" w:eastAsia="標楷體" w:hAnsi="標楷體" w:cs="標楷體" w:hint="eastAsia"/>
                <w:sz w:val="24"/>
                <w:szCs w:val="24"/>
              </w:rPr>
              <w:t>。</w:t>
            </w:r>
          </w:p>
          <w:p w14:paraId="20145233" w14:textId="5FED848D" w:rsidR="0085001A" w:rsidRPr="00170103" w:rsidRDefault="7298D83A" w:rsidP="00170589">
            <w:pPr>
              <w:pStyle w:val="a9"/>
              <w:numPr>
                <w:ilvl w:val="0"/>
                <w:numId w:val="17"/>
              </w:numPr>
              <w:autoSpaceDE w:val="0"/>
              <w:autoSpaceDN w:val="0"/>
              <w:rPr>
                <w:rFonts w:ascii="標楷體" w:eastAsia="標楷體" w:hAnsi="標楷體" w:cs="標楷體"/>
                <w:sz w:val="24"/>
                <w:szCs w:val="24"/>
              </w:rPr>
            </w:pPr>
            <w:r w:rsidRPr="00170103">
              <w:rPr>
                <w:rFonts w:ascii="標楷體" w:eastAsia="標楷體" w:hAnsi="標楷體" w:cs="標楷體"/>
                <w:sz w:val="24"/>
                <w:szCs w:val="24"/>
              </w:rPr>
              <w:t>藍</w:t>
            </w:r>
            <w:proofErr w:type="gramStart"/>
            <w:r w:rsidRPr="00170103">
              <w:rPr>
                <w:rFonts w:ascii="標楷體" w:eastAsia="標楷體" w:hAnsi="標楷體" w:cs="標楷體"/>
                <w:sz w:val="24"/>
                <w:szCs w:val="24"/>
              </w:rPr>
              <w:t>儐</w:t>
            </w:r>
            <w:proofErr w:type="gramEnd"/>
            <w:r w:rsidRPr="00170103">
              <w:rPr>
                <w:rFonts w:ascii="標楷體" w:eastAsia="標楷體" w:hAnsi="標楷體" w:cs="標楷體"/>
                <w:sz w:val="24"/>
                <w:szCs w:val="24"/>
              </w:rPr>
              <w:t>老師、</w:t>
            </w:r>
            <w:proofErr w:type="gramStart"/>
            <w:r w:rsidRPr="00170103">
              <w:rPr>
                <w:rFonts w:ascii="標楷體" w:eastAsia="標楷體" w:hAnsi="標楷體" w:cs="標楷體"/>
                <w:sz w:val="24"/>
                <w:szCs w:val="24"/>
              </w:rPr>
              <w:t>君潔主任</w:t>
            </w:r>
            <w:proofErr w:type="gramEnd"/>
            <w:r w:rsidRPr="00170103">
              <w:rPr>
                <w:rFonts w:ascii="標楷體" w:eastAsia="標楷體" w:hAnsi="標楷體" w:cs="標楷體"/>
                <w:sz w:val="24"/>
                <w:szCs w:val="24"/>
              </w:rPr>
              <w:t>：針對「AI與新興科技」有涉略</w:t>
            </w:r>
            <w:r w:rsidR="00264ED3">
              <w:rPr>
                <w:rFonts w:ascii="標楷體" w:eastAsia="標楷體" w:hAnsi="標楷體" w:cs="標楷體" w:hint="eastAsia"/>
                <w:sz w:val="24"/>
                <w:szCs w:val="24"/>
              </w:rPr>
              <w:t>。</w:t>
            </w:r>
          </w:p>
          <w:p w14:paraId="7E154321" w14:textId="2950A7B8" w:rsidR="0085001A" w:rsidRPr="00170103" w:rsidRDefault="7298D83A" w:rsidP="00170589">
            <w:pPr>
              <w:pStyle w:val="a9"/>
              <w:numPr>
                <w:ilvl w:val="0"/>
                <w:numId w:val="17"/>
              </w:numPr>
              <w:autoSpaceDE w:val="0"/>
              <w:autoSpaceDN w:val="0"/>
              <w:rPr>
                <w:rFonts w:ascii="標楷體" w:eastAsia="標楷體" w:hAnsi="標楷體" w:cs="標楷體"/>
                <w:sz w:val="24"/>
                <w:szCs w:val="24"/>
              </w:rPr>
            </w:pPr>
            <w:r w:rsidRPr="00170103">
              <w:rPr>
                <w:rFonts w:ascii="標楷體" w:eastAsia="標楷體" w:hAnsi="標楷體" w:cs="標楷體"/>
                <w:sz w:val="24"/>
                <w:szCs w:val="24"/>
              </w:rPr>
              <w:t>「融合教育」部分會後再邀請老師</w:t>
            </w:r>
            <w:r w:rsidR="00264ED3">
              <w:rPr>
                <w:rFonts w:ascii="標楷體" w:eastAsia="標楷體" w:hAnsi="標楷體" w:cs="標楷體" w:hint="eastAsia"/>
                <w:sz w:val="24"/>
                <w:szCs w:val="24"/>
              </w:rPr>
              <w:t>。</w:t>
            </w:r>
          </w:p>
          <w:p w14:paraId="373FF55D" w14:textId="7DD08FCF" w:rsidR="0085001A" w:rsidRPr="00170103" w:rsidRDefault="4E6566AB" w:rsidP="00170589">
            <w:pPr>
              <w:pStyle w:val="a9"/>
              <w:numPr>
                <w:ilvl w:val="0"/>
                <w:numId w:val="17"/>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w:t>
            </w:r>
            <w:r w:rsidRPr="00170103">
              <w:rPr>
                <w:rFonts w:ascii="Times New Roman" w:eastAsia="Times New Roman" w:hAnsi="Times New Roman"/>
                <w:color w:val="FF0000"/>
                <w:sz w:val="24"/>
                <w:szCs w:val="24"/>
              </w:rPr>
              <w:t>3</w:t>
            </w:r>
            <w:r w:rsidRPr="00170103">
              <w:rPr>
                <w:rFonts w:ascii="標楷體" w:eastAsia="標楷體" w:hAnsi="標楷體" w:cs="標楷體"/>
                <w:color w:val="FF0000"/>
                <w:sz w:val="24"/>
                <w:szCs w:val="24"/>
              </w:rPr>
              <w:t>份以上</w:t>
            </w:r>
          </w:p>
          <w:p w14:paraId="02986A76" w14:textId="1A2AD306" w:rsidR="0085001A" w:rsidRPr="00170103" w:rsidRDefault="4E6566AB" w:rsidP="00170589">
            <w:pPr>
              <w:autoSpaceDE w:val="0"/>
              <w:autoSpaceDN w:val="0"/>
              <w:jc w:val="both"/>
              <w:rPr>
                <w:rFonts w:eastAsia="Calibri" w:cs="Calibri"/>
                <w:szCs w:val="24"/>
              </w:rPr>
            </w:pPr>
            <w:r w:rsidRPr="00170103">
              <w:rPr>
                <w:rFonts w:ascii="標楷體" w:eastAsia="標楷體" w:hAnsi="標楷體" w:cs="標楷體"/>
                <w:szCs w:val="24"/>
              </w:rPr>
              <w:t>（十）研發</w:t>
            </w:r>
            <w:r w:rsidRPr="00170103">
              <w:rPr>
                <w:rFonts w:ascii="Times New Roman" w:eastAsia="Times New Roman" w:hAnsi="Times New Roman"/>
                <w:szCs w:val="24"/>
              </w:rPr>
              <w:t>AI</w:t>
            </w:r>
            <w:r w:rsidRPr="00170103">
              <w:rPr>
                <w:rFonts w:ascii="標楷體" w:eastAsia="標楷體" w:hAnsi="標楷體" w:cs="標楷體"/>
                <w:szCs w:val="24"/>
              </w:rPr>
              <w:t>應用於國民小學國語文教材教法之教學示例</w:t>
            </w:r>
          </w:p>
          <w:p w14:paraId="2E793178" w14:textId="090CD4A2" w:rsidR="0085001A" w:rsidRPr="00170103" w:rsidRDefault="309BDDB6" w:rsidP="00170589">
            <w:pPr>
              <w:pStyle w:val="a9"/>
              <w:numPr>
                <w:ilvl w:val="0"/>
                <w:numId w:val="16"/>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藍</w:t>
            </w:r>
            <w:proofErr w:type="gramStart"/>
            <w:r w:rsidRPr="00170103">
              <w:rPr>
                <w:rFonts w:ascii="標楷體" w:eastAsia="標楷體" w:hAnsi="標楷體" w:cs="標楷體"/>
                <w:sz w:val="24"/>
                <w:szCs w:val="24"/>
              </w:rPr>
              <w:t>儐</w:t>
            </w:r>
            <w:proofErr w:type="gramEnd"/>
            <w:r w:rsidRPr="00170103">
              <w:rPr>
                <w:rFonts w:ascii="標楷體" w:eastAsia="標楷體" w:hAnsi="標楷體" w:cs="標楷體"/>
                <w:sz w:val="24"/>
                <w:szCs w:val="24"/>
              </w:rPr>
              <w:t>老師、</w:t>
            </w:r>
            <w:proofErr w:type="gramStart"/>
            <w:r w:rsidRPr="00170103">
              <w:rPr>
                <w:rFonts w:ascii="標楷體" w:eastAsia="標楷體" w:hAnsi="標楷體" w:cs="標楷體"/>
                <w:sz w:val="24"/>
                <w:szCs w:val="24"/>
              </w:rPr>
              <w:t>君潔主任</w:t>
            </w:r>
            <w:proofErr w:type="gramEnd"/>
            <w:r w:rsidRPr="00170103">
              <w:rPr>
                <w:rFonts w:ascii="標楷體" w:eastAsia="標楷體" w:hAnsi="標楷體" w:cs="標楷體"/>
                <w:sz w:val="24"/>
                <w:szCs w:val="24"/>
              </w:rPr>
              <w:t>曾參與</w:t>
            </w:r>
            <w:r w:rsidR="00716483">
              <w:rPr>
                <w:rFonts w:ascii="標楷體" w:eastAsia="標楷體" w:hAnsi="標楷體" w:cs="標楷體" w:hint="eastAsia"/>
                <w:sz w:val="24"/>
                <w:szCs w:val="24"/>
              </w:rPr>
              <w:t>。</w:t>
            </w:r>
          </w:p>
          <w:p w14:paraId="5BE4B5AB" w14:textId="09B64FB2" w:rsidR="0085001A" w:rsidRPr="00170103" w:rsidRDefault="309BDDB6" w:rsidP="00170589">
            <w:pPr>
              <w:pStyle w:val="a9"/>
              <w:numPr>
                <w:ilvl w:val="0"/>
                <w:numId w:val="16"/>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量化指標：2份以上</w:t>
            </w:r>
          </w:p>
          <w:p w14:paraId="40EF19E9" w14:textId="0B3D9F19" w:rsidR="0085001A" w:rsidRPr="00170103" w:rsidRDefault="309BDDB6" w:rsidP="00170589">
            <w:pPr>
              <w:autoSpaceDE w:val="0"/>
              <w:autoSpaceDN w:val="0"/>
              <w:jc w:val="both"/>
              <w:rPr>
                <w:szCs w:val="24"/>
              </w:rPr>
            </w:pPr>
            <w:r w:rsidRPr="00170103">
              <w:rPr>
                <w:rFonts w:ascii="標楷體" w:eastAsia="標楷體" w:hAnsi="標楷體" w:cs="標楷體"/>
                <w:szCs w:val="24"/>
              </w:rPr>
              <w:t>（十一）錄製國小國語文教學及培育之影音</w:t>
            </w:r>
          </w:p>
          <w:p w14:paraId="4CCC2998" w14:textId="6E0EB32A" w:rsidR="0085001A" w:rsidRPr="00170103" w:rsidRDefault="5BCF06B7" w:rsidP="00170589">
            <w:pPr>
              <w:pStyle w:val="a9"/>
              <w:numPr>
                <w:ilvl w:val="0"/>
                <w:numId w:val="1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以往檔案名稱難以辨識內容，因此今年俊傑老師想將影音擷取成較小的重點段落，使用資料庫的方式讓師培生容易找到需要的段落</w:t>
            </w:r>
            <w:r w:rsidR="00D50E62">
              <w:rPr>
                <w:rFonts w:ascii="標楷體" w:eastAsia="標楷體" w:hAnsi="標楷體" w:cs="標楷體" w:hint="eastAsia"/>
                <w:sz w:val="24"/>
                <w:szCs w:val="24"/>
              </w:rPr>
              <w:t>。</w:t>
            </w:r>
          </w:p>
          <w:p w14:paraId="18FDA71D" w14:textId="3549546C" w:rsidR="0085001A" w:rsidRPr="00170103" w:rsidRDefault="5BCF06B7" w:rsidP="00170589">
            <w:pPr>
              <w:pStyle w:val="a9"/>
              <w:numPr>
                <w:ilvl w:val="0"/>
                <w:numId w:val="1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俊傑老師：把現有錄影</w:t>
            </w:r>
            <w:proofErr w:type="gramStart"/>
            <w:r w:rsidRPr="00170103">
              <w:rPr>
                <w:rFonts w:ascii="標楷體" w:eastAsia="標楷體" w:hAnsi="標楷體" w:cs="標楷體"/>
                <w:sz w:val="24"/>
                <w:szCs w:val="24"/>
              </w:rPr>
              <w:t>檔</w:t>
            </w:r>
            <w:proofErr w:type="gramEnd"/>
            <w:r w:rsidRPr="00170103">
              <w:rPr>
                <w:rFonts w:ascii="標楷體" w:eastAsia="標楷體" w:hAnsi="標楷體" w:cs="標楷體"/>
                <w:sz w:val="24"/>
                <w:szCs w:val="24"/>
              </w:rPr>
              <w:t>擷取片段，做成知識節點，讓師培生容易找到需要的資源，如果原本的影音檔沒有全部提及會再錄製新的檔案</w:t>
            </w:r>
            <w:r w:rsidR="00D50E62">
              <w:rPr>
                <w:rFonts w:ascii="標楷體" w:eastAsia="標楷體" w:hAnsi="標楷體" w:cs="標楷體" w:hint="eastAsia"/>
                <w:sz w:val="24"/>
                <w:szCs w:val="24"/>
              </w:rPr>
              <w:t>。</w:t>
            </w:r>
          </w:p>
          <w:p w14:paraId="1EAAB7AE" w14:textId="49FEB2A0" w:rsidR="0085001A" w:rsidRPr="00170103" w:rsidRDefault="5BCF06B7" w:rsidP="00170589">
            <w:pPr>
              <w:pStyle w:val="a9"/>
              <w:numPr>
                <w:ilvl w:val="0"/>
                <w:numId w:val="15"/>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lastRenderedPageBreak/>
              <w:t>瑞菊老師</w:t>
            </w:r>
            <w:proofErr w:type="gramEnd"/>
            <w:r w:rsidRPr="00170103">
              <w:rPr>
                <w:rFonts w:ascii="標楷體" w:eastAsia="標楷體" w:hAnsi="標楷體" w:cs="標楷體"/>
                <w:sz w:val="24"/>
                <w:szCs w:val="24"/>
              </w:rPr>
              <w:t>：依據師長的專長，討論出主題並且根據主題拍攝大概15分鐘左右的影片，邀請老師講解某一個概念的解說</w:t>
            </w:r>
            <w:r w:rsidR="00D50E62">
              <w:rPr>
                <w:rFonts w:ascii="標楷體" w:eastAsia="標楷體" w:hAnsi="標楷體" w:cs="標楷體" w:hint="eastAsia"/>
                <w:sz w:val="24"/>
                <w:szCs w:val="24"/>
              </w:rPr>
              <w:t>。</w:t>
            </w:r>
          </w:p>
          <w:p w14:paraId="0F3B674F" w14:textId="03A256C7" w:rsidR="0085001A" w:rsidRPr="00170103" w:rsidRDefault="5BCF06B7" w:rsidP="00170589">
            <w:pPr>
              <w:pStyle w:val="a9"/>
              <w:numPr>
                <w:ilvl w:val="0"/>
                <w:numId w:val="15"/>
              </w:numPr>
              <w:autoSpaceDE w:val="0"/>
              <w:autoSpaceDN w:val="0"/>
              <w:jc w:val="both"/>
              <w:rPr>
                <w:rFonts w:ascii="標楷體" w:eastAsia="標楷體" w:hAnsi="標楷體" w:cs="標楷體"/>
                <w:sz w:val="24"/>
                <w:szCs w:val="24"/>
              </w:rPr>
            </w:pPr>
            <w:proofErr w:type="gramStart"/>
            <w:r w:rsidRPr="00170103">
              <w:rPr>
                <w:rFonts w:ascii="標楷體" w:eastAsia="標楷體" w:hAnsi="標楷體" w:cs="標楷體"/>
                <w:sz w:val="24"/>
                <w:szCs w:val="24"/>
              </w:rPr>
              <w:t>蕙</w:t>
            </w:r>
            <w:proofErr w:type="gramEnd"/>
            <w:r w:rsidRPr="00170103">
              <w:rPr>
                <w:rFonts w:ascii="標楷體" w:eastAsia="標楷體" w:hAnsi="標楷體" w:cs="標楷體"/>
                <w:sz w:val="24"/>
                <w:szCs w:val="24"/>
              </w:rPr>
              <w:t>君老師：將現有素材標</w:t>
            </w:r>
            <w:proofErr w:type="gramStart"/>
            <w:r w:rsidRPr="00170103">
              <w:rPr>
                <w:rFonts w:ascii="標楷體" w:eastAsia="標楷體" w:hAnsi="標楷體" w:cs="標楷體"/>
                <w:sz w:val="24"/>
                <w:szCs w:val="24"/>
              </w:rPr>
              <w:t>註</w:t>
            </w:r>
            <w:proofErr w:type="gramEnd"/>
            <w:r w:rsidRPr="00170103">
              <w:rPr>
                <w:rFonts w:ascii="標楷體" w:eastAsia="標楷體" w:hAnsi="標楷體" w:cs="標楷體"/>
                <w:sz w:val="24"/>
                <w:szCs w:val="24"/>
              </w:rPr>
              <w:t>標籤</w:t>
            </w:r>
            <w:proofErr w:type="gramStart"/>
            <w:r w:rsidRPr="00170103">
              <w:rPr>
                <w:rFonts w:ascii="標楷體" w:eastAsia="標楷體" w:hAnsi="標楷體" w:cs="標楷體"/>
                <w:sz w:val="24"/>
                <w:szCs w:val="24"/>
              </w:rPr>
              <w:t>或是重錄內容</w:t>
            </w:r>
            <w:proofErr w:type="gramEnd"/>
            <w:r w:rsidRPr="00170103">
              <w:rPr>
                <w:rFonts w:ascii="標楷體" w:eastAsia="標楷體" w:hAnsi="標楷體" w:cs="標楷體"/>
                <w:sz w:val="24"/>
                <w:szCs w:val="24"/>
              </w:rPr>
              <w:t>後再去做標籤，容易將資料整合</w:t>
            </w:r>
            <w:r w:rsidR="002D62B9">
              <w:rPr>
                <w:rFonts w:ascii="標楷體" w:eastAsia="標楷體" w:hAnsi="標楷體" w:cs="標楷體" w:hint="eastAsia"/>
                <w:sz w:val="24"/>
                <w:szCs w:val="24"/>
              </w:rPr>
              <w:t>。</w:t>
            </w:r>
          </w:p>
          <w:p w14:paraId="69A817AC" w14:textId="5EAE2447" w:rsidR="0085001A" w:rsidRPr="00170103" w:rsidRDefault="5BCF06B7" w:rsidP="00170589">
            <w:pPr>
              <w:pStyle w:val="a9"/>
              <w:numPr>
                <w:ilvl w:val="0"/>
                <w:numId w:val="1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方法1:剪輯影片</w:t>
            </w:r>
            <w:r w:rsidR="00907153">
              <w:rPr>
                <w:rFonts w:ascii="標楷體" w:eastAsia="標楷體" w:hAnsi="標楷體" w:cs="標楷體" w:hint="eastAsia"/>
                <w:sz w:val="24"/>
                <w:szCs w:val="24"/>
              </w:rPr>
              <w:t>。</w:t>
            </w:r>
          </w:p>
          <w:p w14:paraId="70E3AA08" w14:textId="77777777" w:rsidR="003F2913" w:rsidRDefault="5BCF06B7" w:rsidP="00170589">
            <w:pPr>
              <w:pStyle w:val="a9"/>
              <w:autoSpaceDE w:val="0"/>
              <w:autoSpaceDN w:val="0"/>
              <w:rPr>
                <w:rFonts w:ascii="標楷體" w:eastAsia="標楷體" w:hAnsi="標楷體" w:cs="標楷體"/>
                <w:sz w:val="24"/>
                <w:szCs w:val="24"/>
              </w:rPr>
            </w:pPr>
            <w:r w:rsidRPr="00170103">
              <w:rPr>
                <w:rFonts w:ascii="標楷體" w:eastAsia="標楷體" w:hAnsi="標楷體" w:cs="標楷體"/>
                <w:sz w:val="24"/>
                <w:szCs w:val="24"/>
              </w:rPr>
              <w:t>方法2:如果沒有適合的段落再邀請老師講解簡單15分鐘的重點說</w:t>
            </w:r>
          </w:p>
          <w:p w14:paraId="6C89CC9B" w14:textId="3DE19200" w:rsidR="0085001A" w:rsidRPr="00170103" w:rsidRDefault="003F2913" w:rsidP="00170589">
            <w:pPr>
              <w:pStyle w:val="a9"/>
              <w:autoSpaceDE w:val="0"/>
              <w:autoSpaceDN w:val="0"/>
              <w:rPr>
                <w:rFonts w:ascii="標楷體" w:eastAsia="標楷體" w:hAnsi="標楷體" w:cs="標楷體"/>
                <w:sz w:val="24"/>
                <w:szCs w:val="24"/>
              </w:rPr>
            </w:pPr>
            <w:r>
              <w:rPr>
                <w:rFonts w:ascii="標楷體" w:eastAsia="標楷體" w:hAnsi="標楷體" w:cs="標楷體" w:hint="eastAsia"/>
                <w:sz w:val="24"/>
                <w:szCs w:val="24"/>
              </w:rPr>
              <w:t xml:space="preserve">      </w:t>
            </w:r>
            <w:r w:rsidR="5BCF06B7" w:rsidRPr="00170103">
              <w:rPr>
                <w:rFonts w:ascii="標楷體" w:eastAsia="標楷體" w:hAnsi="標楷體" w:cs="標楷體"/>
                <w:sz w:val="24"/>
                <w:szCs w:val="24"/>
              </w:rPr>
              <w:t>明</w:t>
            </w:r>
            <w:r w:rsidR="00907153">
              <w:rPr>
                <w:rFonts w:ascii="標楷體" w:eastAsia="標楷體" w:hAnsi="標楷體" w:cs="標楷體" w:hint="eastAsia"/>
                <w:sz w:val="24"/>
                <w:szCs w:val="24"/>
              </w:rPr>
              <w:t>。</w:t>
            </w:r>
            <w:proofErr w:type="gramStart"/>
            <w:r w:rsidR="5BCF06B7" w:rsidRPr="00170103">
              <w:rPr>
                <w:rFonts w:ascii="標楷體" w:eastAsia="標楷體" w:hAnsi="標楷體" w:cs="標楷體"/>
                <w:sz w:val="24"/>
                <w:szCs w:val="24"/>
              </w:rPr>
              <w:t>（</w:t>
            </w:r>
            <w:proofErr w:type="gramEnd"/>
            <w:r w:rsidR="5BCF06B7" w:rsidRPr="00170103">
              <w:rPr>
                <w:rFonts w:ascii="標楷體" w:eastAsia="標楷體" w:hAnsi="標楷體" w:cs="標楷體"/>
                <w:sz w:val="24"/>
                <w:szCs w:val="24"/>
              </w:rPr>
              <w:t>今年度的重點目標：影片縮短/便於檢索</w:t>
            </w:r>
            <w:proofErr w:type="gramStart"/>
            <w:r w:rsidR="5BCF06B7" w:rsidRPr="00170103">
              <w:rPr>
                <w:rFonts w:ascii="標楷體" w:eastAsia="標楷體" w:hAnsi="標楷體" w:cs="標楷體"/>
                <w:sz w:val="24"/>
                <w:szCs w:val="24"/>
              </w:rPr>
              <w:t>）</w:t>
            </w:r>
            <w:proofErr w:type="gramEnd"/>
          </w:p>
          <w:p w14:paraId="277F4AA2" w14:textId="514D29ED" w:rsidR="0085001A" w:rsidRPr="00170103" w:rsidRDefault="55FE851F" w:rsidP="00170589">
            <w:pPr>
              <w:pStyle w:val="a9"/>
              <w:numPr>
                <w:ilvl w:val="0"/>
                <w:numId w:val="15"/>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w:t>
            </w:r>
            <w:r w:rsidRPr="00170103">
              <w:rPr>
                <w:rFonts w:ascii="Times New Roman" w:eastAsia="Times New Roman" w:hAnsi="Times New Roman"/>
                <w:sz w:val="24"/>
                <w:szCs w:val="24"/>
              </w:rPr>
              <w:t>4</w:t>
            </w:r>
            <w:r w:rsidRPr="00170103">
              <w:rPr>
                <w:rFonts w:ascii="標楷體" w:eastAsia="標楷體" w:hAnsi="標楷體" w:cs="標楷體"/>
                <w:sz w:val="24"/>
                <w:szCs w:val="24"/>
              </w:rPr>
              <w:t>支</w:t>
            </w:r>
            <w:r w:rsidRPr="00170103">
              <w:rPr>
                <w:rFonts w:ascii="Times New Roman" w:eastAsia="Times New Roman" w:hAnsi="Times New Roman"/>
                <w:color w:val="FF0000"/>
                <w:sz w:val="24"/>
                <w:szCs w:val="24"/>
              </w:rPr>
              <w:t>(6</w:t>
            </w:r>
            <w:r w:rsidRPr="00170103">
              <w:rPr>
                <w:rFonts w:ascii="標楷體" w:eastAsia="標楷體" w:hAnsi="標楷體" w:cs="標楷體"/>
                <w:color w:val="FF0000"/>
                <w:sz w:val="24"/>
                <w:szCs w:val="24"/>
              </w:rPr>
              <w:t>月底前</w:t>
            </w:r>
            <w:r w:rsidRPr="00170103">
              <w:rPr>
                <w:rFonts w:ascii="Times New Roman" w:eastAsia="Times New Roman" w:hAnsi="Times New Roman"/>
                <w:color w:val="FF0000"/>
                <w:sz w:val="24"/>
                <w:szCs w:val="24"/>
              </w:rPr>
              <w:t>2</w:t>
            </w:r>
            <w:r w:rsidRPr="00170103">
              <w:rPr>
                <w:rFonts w:ascii="標楷體" w:eastAsia="標楷體" w:hAnsi="標楷體" w:cs="標楷體"/>
                <w:color w:val="FF0000"/>
                <w:sz w:val="24"/>
                <w:szCs w:val="24"/>
              </w:rPr>
              <w:t>支</w:t>
            </w:r>
            <w:r w:rsidRPr="00170103">
              <w:rPr>
                <w:rFonts w:ascii="Times New Roman" w:eastAsia="Times New Roman" w:hAnsi="Times New Roman"/>
                <w:color w:val="FF0000"/>
                <w:sz w:val="24"/>
                <w:szCs w:val="24"/>
              </w:rPr>
              <w:t>)</w:t>
            </w:r>
          </w:p>
          <w:p w14:paraId="1F6E52B4" w14:textId="6C20A900" w:rsidR="0085001A" w:rsidRPr="00170103" w:rsidRDefault="55FE851F"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（十</w:t>
            </w:r>
            <w:r w:rsidR="12C0D263" w:rsidRPr="00170103">
              <w:rPr>
                <w:rFonts w:ascii="標楷體" w:eastAsia="標楷體" w:hAnsi="標楷體" w:cs="標楷體"/>
                <w:szCs w:val="24"/>
              </w:rPr>
              <w:t>二</w:t>
            </w:r>
            <w:r w:rsidRPr="00170103">
              <w:rPr>
                <w:rFonts w:ascii="標楷體" w:eastAsia="標楷體" w:hAnsi="標楷體" w:cs="標楷體"/>
                <w:szCs w:val="24"/>
              </w:rPr>
              <w:t>）</w:t>
            </w:r>
            <w:r w:rsidR="1B498E59" w:rsidRPr="00170103">
              <w:rPr>
                <w:rFonts w:ascii="標楷體" w:eastAsia="標楷體" w:hAnsi="標楷體" w:cs="標楷體"/>
                <w:szCs w:val="24"/>
              </w:rPr>
              <w:t>登錄國小國語文教學及培育之專業人士至人才資料庫</w:t>
            </w:r>
          </w:p>
          <w:p w14:paraId="1BAF680D" w14:textId="1B255C5A" w:rsidR="0085001A" w:rsidRPr="00170103" w:rsidRDefault="4F325051" w:rsidP="00170589">
            <w:pPr>
              <w:pStyle w:val="a9"/>
              <w:numPr>
                <w:ilvl w:val="0"/>
                <w:numId w:val="14"/>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增加專業人士至人才資料庫</w:t>
            </w:r>
            <w:r w:rsidR="00A42111">
              <w:rPr>
                <w:rFonts w:ascii="標楷體" w:eastAsia="標楷體" w:hAnsi="標楷體" w:cs="標楷體" w:hint="eastAsia"/>
                <w:sz w:val="24"/>
                <w:szCs w:val="24"/>
              </w:rPr>
              <w:t>。</w:t>
            </w:r>
          </w:p>
          <w:p w14:paraId="4CD879D1" w14:textId="39AA1150" w:rsidR="0085001A" w:rsidRPr="00170103" w:rsidRDefault="4F325051" w:rsidP="00170589">
            <w:pPr>
              <w:pStyle w:val="a9"/>
              <w:numPr>
                <w:ilvl w:val="0"/>
                <w:numId w:val="14"/>
              </w:numPr>
              <w:autoSpaceDE w:val="0"/>
              <w:autoSpaceDN w:val="0"/>
              <w:rPr>
                <w:rFonts w:ascii="標楷體" w:eastAsia="標楷體" w:hAnsi="標楷體" w:cs="標楷體"/>
                <w:sz w:val="24"/>
                <w:szCs w:val="24"/>
              </w:rPr>
            </w:pPr>
            <w:proofErr w:type="gramStart"/>
            <w:r w:rsidRPr="00170103">
              <w:rPr>
                <w:rFonts w:ascii="標楷體" w:eastAsia="標楷體" w:hAnsi="標楷體" w:cs="標楷體"/>
                <w:sz w:val="24"/>
                <w:szCs w:val="24"/>
              </w:rPr>
              <w:t>瑞菊老師</w:t>
            </w:r>
            <w:proofErr w:type="gramEnd"/>
            <w:r w:rsidRPr="00170103">
              <w:rPr>
                <w:rFonts w:ascii="標楷體" w:eastAsia="標楷體" w:hAnsi="標楷體" w:cs="標楷體"/>
                <w:sz w:val="24"/>
                <w:szCs w:val="24"/>
              </w:rPr>
              <w:t>：讓新加入的3位社群成員加入</w:t>
            </w:r>
            <w:r w:rsidR="00A42111">
              <w:rPr>
                <w:rFonts w:ascii="標楷體" w:eastAsia="標楷體" w:hAnsi="標楷體" w:cs="標楷體" w:hint="eastAsia"/>
                <w:sz w:val="24"/>
                <w:szCs w:val="24"/>
              </w:rPr>
              <w:t>。</w:t>
            </w:r>
          </w:p>
          <w:p w14:paraId="7A717318" w14:textId="6E201914" w:rsidR="0085001A" w:rsidRPr="00170103" w:rsidRDefault="4F325051" w:rsidP="00170589">
            <w:pPr>
              <w:pStyle w:val="a9"/>
              <w:numPr>
                <w:ilvl w:val="0"/>
                <w:numId w:val="14"/>
              </w:numPr>
              <w:autoSpaceDE w:val="0"/>
              <w:autoSpaceDN w:val="0"/>
              <w:rPr>
                <w:rFonts w:ascii="標楷體" w:eastAsia="標楷體" w:hAnsi="標楷體" w:cs="標楷體"/>
                <w:sz w:val="24"/>
                <w:szCs w:val="24"/>
              </w:rPr>
            </w:pPr>
            <w:r w:rsidRPr="00170103">
              <w:rPr>
                <w:rFonts w:ascii="標楷體" w:eastAsia="標楷體" w:hAnsi="標楷體" w:cs="標楷體"/>
                <w:sz w:val="24"/>
                <w:szCs w:val="24"/>
              </w:rPr>
              <w:t>俊傑老師：邀請高師大方金雅老師</w:t>
            </w:r>
            <w:r w:rsidR="00A42111">
              <w:rPr>
                <w:rFonts w:ascii="標楷體" w:eastAsia="標楷體" w:hAnsi="標楷體" w:cs="標楷體" w:hint="eastAsia"/>
                <w:sz w:val="24"/>
                <w:szCs w:val="24"/>
              </w:rPr>
              <w:t>。</w:t>
            </w:r>
          </w:p>
          <w:p w14:paraId="6A61C313" w14:textId="66CC8067" w:rsidR="0085001A" w:rsidRPr="00170103" w:rsidRDefault="4F325051" w:rsidP="00170589">
            <w:pPr>
              <w:pStyle w:val="a9"/>
              <w:numPr>
                <w:ilvl w:val="0"/>
                <w:numId w:val="14"/>
              </w:numPr>
              <w:autoSpaceDE w:val="0"/>
              <w:autoSpaceDN w:val="0"/>
              <w:rPr>
                <w:rFonts w:ascii="標楷體" w:eastAsia="標楷體" w:hAnsi="標楷體" w:cs="標楷體"/>
                <w:sz w:val="24"/>
                <w:szCs w:val="24"/>
              </w:rPr>
            </w:pPr>
            <w:r w:rsidRPr="00170103">
              <w:rPr>
                <w:rFonts w:ascii="標楷體" w:eastAsia="標楷體" w:hAnsi="標楷體" w:cs="標楷體"/>
                <w:sz w:val="24"/>
                <w:szCs w:val="24"/>
              </w:rPr>
              <w:t>量化指標：4位(6月底前2位)</w:t>
            </w:r>
          </w:p>
          <w:p w14:paraId="256B038B" w14:textId="626277E7" w:rsidR="0085001A" w:rsidRPr="00170103" w:rsidRDefault="4F325051"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（十三）充實</w:t>
            </w:r>
            <w:proofErr w:type="gramStart"/>
            <w:r w:rsidRPr="00170103">
              <w:rPr>
                <w:rFonts w:ascii="標楷體" w:eastAsia="標楷體" w:hAnsi="標楷體" w:cs="標楷體"/>
                <w:color w:val="FF0000"/>
                <w:szCs w:val="24"/>
              </w:rPr>
              <w:t>良師藝友</w:t>
            </w:r>
            <w:r w:rsidRPr="00170103">
              <w:rPr>
                <w:rFonts w:ascii="標楷體" w:eastAsia="標楷體" w:hAnsi="標楷體" w:cs="標楷體"/>
                <w:szCs w:val="24"/>
              </w:rPr>
              <w:t>網站</w:t>
            </w:r>
            <w:proofErr w:type="gramEnd"/>
            <w:r w:rsidRPr="00170103">
              <w:rPr>
                <w:rFonts w:ascii="標楷體" w:eastAsia="標楷體" w:hAnsi="標楷體" w:cs="標楷體"/>
                <w:szCs w:val="24"/>
              </w:rPr>
              <w:t>國語文（小學組）領域教學研究中心成果</w:t>
            </w:r>
          </w:p>
          <w:p w14:paraId="6BC3E7AE" w14:textId="13B584F1" w:rsidR="0085001A" w:rsidRPr="00170103" w:rsidRDefault="59820E35" w:rsidP="00170589">
            <w:pPr>
              <w:pStyle w:val="a9"/>
              <w:numPr>
                <w:ilvl w:val="0"/>
                <w:numId w:val="13"/>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以往將檔案傳在</w:t>
            </w:r>
            <w:proofErr w:type="spellStart"/>
            <w:r w:rsidRPr="00170103">
              <w:rPr>
                <w:rFonts w:ascii="標楷體" w:eastAsia="標楷體" w:hAnsi="標楷體" w:cs="標楷體"/>
                <w:sz w:val="24"/>
                <w:szCs w:val="24"/>
              </w:rPr>
              <w:t>CIRN</w:t>
            </w:r>
            <w:proofErr w:type="spellEnd"/>
            <w:r w:rsidRPr="00170103">
              <w:rPr>
                <w:rFonts w:ascii="標楷體" w:eastAsia="標楷體" w:hAnsi="標楷體" w:cs="標楷體"/>
                <w:sz w:val="24"/>
                <w:szCs w:val="24"/>
              </w:rPr>
              <w:t>網站，今年會傳在</w:t>
            </w:r>
            <w:proofErr w:type="gramStart"/>
            <w:r w:rsidRPr="00170103">
              <w:rPr>
                <w:rFonts w:ascii="標楷體" w:eastAsia="標楷體" w:hAnsi="標楷體" w:cs="標楷體"/>
                <w:sz w:val="24"/>
                <w:szCs w:val="24"/>
              </w:rPr>
              <w:t>良師藝友網站</w:t>
            </w:r>
            <w:proofErr w:type="gramEnd"/>
            <w:r w:rsidRPr="00170103">
              <w:rPr>
                <w:rFonts w:ascii="標楷體" w:eastAsia="標楷體" w:hAnsi="標楷體" w:cs="標楷體"/>
                <w:sz w:val="24"/>
                <w:szCs w:val="24"/>
              </w:rPr>
              <w:t>中，3位助理整理完成果後交由師大的人員協助上傳成果</w:t>
            </w:r>
            <w:r w:rsidR="00A42111">
              <w:rPr>
                <w:rFonts w:ascii="標楷體" w:eastAsia="標楷體" w:hAnsi="標楷體" w:cs="標楷體" w:hint="eastAsia"/>
                <w:sz w:val="24"/>
                <w:szCs w:val="24"/>
              </w:rPr>
              <w:t>。</w:t>
            </w:r>
          </w:p>
          <w:p w14:paraId="1A7F9E3F" w14:textId="0D6BF857" w:rsidR="0085001A" w:rsidRDefault="59820E35" w:rsidP="00170589">
            <w:pPr>
              <w:pStyle w:val="a9"/>
              <w:numPr>
                <w:ilvl w:val="0"/>
                <w:numId w:val="13"/>
              </w:numPr>
              <w:autoSpaceDE w:val="0"/>
              <w:autoSpaceDN w:val="0"/>
              <w:jc w:val="both"/>
              <w:rPr>
                <w:rFonts w:ascii="標楷體" w:eastAsia="標楷體" w:hAnsi="標楷體" w:cs="標楷體"/>
                <w:sz w:val="24"/>
                <w:szCs w:val="24"/>
              </w:rPr>
            </w:pPr>
            <w:r w:rsidRPr="00170103">
              <w:rPr>
                <w:rFonts w:ascii="標楷體" w:eastAsia="標楷體" w:hAnsi="標楷體" w:cs="標楷體"/>
                <w:sz w:val="24"/>
                <w:szCs w:val="24"/>
              </w:rPr>
              <w:t>量化指標：依計畫執行進度更新與充實</w:t>
            </w:r>
            <w:r w:rsidR="00A42111">
              <w:rPr>
                <w:rFonts w:ascii="標楷體" w:eastAsia="標楷體" w:hAnsi="標楷體" w:cs="標楷體" w:hint="eastAsia"/>
                <w:sz w:val="24"/>
                <w:szCs w:val="24"/>
              </w:rPr>
              <w:t>。</w:t>
            </w:r>
          </w:p>
          <w:p w14:paraId="18734ECC" w14:textId="77777777" w:rsidR="00B477CC" w:rsidRDefault="00170103" w:rsidP="00A42111">
            <w:pPr>
              <w:autoSpaceDE w:val="0"/>
              <w:autoSpaceDN w:val="0"/>
              <w:ind w:leftChars="-14" w:left="-34"/>
              <w:jc w:val="both"/>
              <w:rPr>
                <w:rFonts w:ascii="標楷體" w:eastAsia="標楷體" w:hAnsi="標楷體" w:cs="標楷體"/>
                <w:szCs w:val="24"/>
              </w:rPr>
            </w:pPr>
            <w:r>
              <w:rPr>
                <w:rFonts w:ascii="標楷體" w:eastAsia="標楷體" w:hAnsi="標楷體" w:cs="標楷體" w:hint="eastAsia"/>
                <w:szCs w:val="24"/>
              </w:rPr>
              <w:t>三、</w:t>
            </w:r>
            <w:r w:rsidR="00B477CC" w:rsidRPr="00B477CC">
              <w:rPr>
                <w:rFonts w:ascii="標楷體" w:eastAsia="標楷體" w:hAnsi="標楷體" w:cs="標楷體" w:hint="eastAsia"/>
                <w:szCs w:val="24"/>
              </w:rPr>
              <w:t>本中心</w:t>
            </w:r>
            <w:r w:rsidR="00B477CC" w:rsidRPr="00B477CC">
              <w:rPr>
                <w:rFonts w:ascii="標楷體" w:eastAsia="標楷體" w:hAnsi="標楷體" w:cs="標楷體"/>
                <w:szCs w:val="24"/>
              </w:rPr>
              <w:t>114</w:t>
            </w:r>
            <w:r w:rsidR="00B477CC" w:rsidRPr="00B477CC">
              <w:rPr>
                <w:rFonts w:ascii="標楷體" w:eastAsia="標楷體" w:hAnsi="標楷體" w:cs="標楷體" w:hint="eastAsia"/>
                <w:szCs w:val="24"/>
              </w:rPr>
              <w:t>年計畫執行之師生回饋</w:t>
            </w:r>
            <w:r w:rsidR="00B477CC">
              <w:rPr>
                <w:rFonts w:ascii="標楷體" w:eastAsia="標楷體" w:hAnsi="標楷體" w:cs="標楷體" w:hint="eastAsia"/>
                <w:szCs w:val="24"/>
              </w:rPr>
              <w:t>:</w:t>
            </w:r>
            <w:r w:rsidR="00B477CC" w:rsidRPr="00B477CC">
              <w:rPr>
                <w:rFonts w:ascii="標楷體" w:eastAsia="標楷體" w:hAnsi="標楷體" w:cs="標楷體" w:hint="eastAsia"/>
                <w:szCs w:val="24"/>
              </w:rPr>
              <w:t>去年的紀錄皆無留下；今年要做回饋</w:t>
            </w:r>
          </w:p>
          <w:p w14:paraId="45FB0818" w14:textId="0ABDD835" w:rsidR="00A42111" w:rsidRPr="00B477CC" w:rsidRDefault="00B477CC" w:rsidP="00A42111">
            <w:pPr>
              <w:autoSpaceDE w:val="0"/>
              <w:autoSpaceDN w:val="0"/>
              <w:ind w:leftChars="1665" w:left="3996"/>
              <w:jc w:val="both"/>
              <w:rPr>
                <w:rFonts w:ascii="標楷體" w:eastAsia="標楷體" w:hAnsi="標楷體" w:cs="標楷體"/>
                <w:szCs w:val="24"/>
              </w:rPr>
            </w:pPr>
            <w:r w:rsidRPr="00B477CC">
              <w:rPr>
                <w:rFonts w:ascii="標楷體" w:eastAsia="標楷體" w:hAnsi="標楷體" w:cs="標楷體" w:hint="eastAsia"/>
                <w:szCs w:val="24"/>
              </w:rPr>
              <w:t>整理及留下這些紀錄。</w:t>
            </w:r>
          </w:p>
        </w:tc>
      </w:tr>
      <w:tr w:rsidR="0085001A" w:rsidRPr="00AC41B0" w14:paraId="7AF0E99E" w14:textId="77777777" w:rsidTr="00C91A1D">
        <w:tc>
          <w:tcPr>
            <w:tcW w:w="1555" w:type="dxa"/>
            <w:vAlign w:val="center"/>
          </w:tcPr>
          <w:p w14:paraId="630C26EE" w14:textId="69A701EE" w:rsidR="0085001A" w:rsidRPr="0085001A" w:rsidRDefault="6730DAB0" w:rsidP="00A42111">
            <w:pPr>
              <w:jc w:val="center"/>
              <w:rPr>
                <w:rFonts w:ascii="標楷體" w:eastAsia="標楷體" w:hAnsi="標楷體" w:cs="新細明體"/>
                <w:b/>
                <w:bCs/>
              </w:rPr>
            </w:pPr>
            <w:r w:rsidRPr="5A5809CE">
              <w:rPr>
                <w:rFonts w:ascii="標楷體" w:eastAsia="標楷體" w:hAnsi="標楷體" w:cs="新細明體"/>
                <w:b/>
                <w:bCs/>
              </w:rPr>
              <w:lastRenderedPageBreak/>
              <w:t>議題</w:t>
            </w:r>
            <w:proofErr w:type="gramStart"/>
            <w:r w:rsidRPr="5A5809CE">
              <w:rPr>
                <w:rFonts w:ascii="標楷體" w:eastAsia="標楷體" w:hAnsi="標楷體" w:cs="新細明體"/>
                <w:b/>
                <w:bCs/>
              </w:rPr>
              <w:t>三</w:t>
            </w:r>
            <w:proofErr w:type="gramEnd"/>
            <w:r w:rsidR="02511012" w:rsidRPr="5A5809CE">
              <w:rPr>
                <w:rFonts w:ascii="標楷體" w:eastAsia="標楷體" w:hAnsi="標楷體" w:cs="新細明體"/>
                <w:b/>
                <w:bCs/>
              </w:rPr>
              <w:t>：</w:t>
            </w:r>
          </w:p>
          <w:p w14:paraId="513FCD95" w14:textId="057C29CD" w:rsidR="0085001A" w:rsidRDefault="49B2FA3C" w:rsidP="00A42111">
            <w:pPr>
              <w:jc w:val="center"/>
              <w:rPr>
                <w:rFonts w:ascii="標楷體" w:eastAsia="標楷體" w:hAnsi="標楷體" w:cs="新細明體"/>
                <w:b/>
                <w:bCs/>
              </w:rPr>
            </w:pPr>
            <w:r w:rsidRPr="5A5809CE">
              <w:rPr>
                <w:rFonts w:ascii="標楷體" w:eastAsia="標楷體" w:hAnsi="標楷體" w:cs="新細明體"/>
                <w:b/>
                <w:bCs/>
              </w:rPr>
              <w:t>相關解說</w:t>
            </w:r>
          </w:p>
        </w:tc>
        <w:tc>
          <w:tcPr>
            <w:tcW w:w="8028" w:type="dxa"/>
          </w:tcPr>
          <w:p w14:paraId="49CDEDD4" w14:textId="7750D5B7" w:rsidR="0085001A" w:rsidRPr="00170103" w:rsidRDefault="12910323" w:rsidP="00A42111">
            <w:pPr>
              <w:ind w:left="456" w:hangingChars="190" w:hanging="456"/>
              <w:jc w:val="both"/>
              <w:rPr>
                <w:rFonts w:ascii="標楷體" w:eastAsia="標楷體" w:hAnsi="標楷體" w:cs="標楷體"/>
                <w:szCs w:val="24"/>
              </w:rPr>
            </w:pPr>
            <w:r w:rsidRPr="00170103">
              <w:rPr>
                <w:rFonts w:ascii="標楷體" w:eastAsia="標楷體" w:hAnsi="標楷體" w:cs="標楷體"/>
                <w:szCs w:val="24"/>
              </w:rPr>
              <w:t>一、</w:t>
            </w:r>
            <w:r w:rsidR="49B2FA3C" w:rsidRPr="00170103">
              <w:rPr>
                <w:rFonts w:ascii="標楷體" w:eastAsia="標楷體" w:hAnsi="標楷體" w:cs="標楷體"/>
                <w:szCs w:val="24"/>
              </w:rPr>
              <w:t>協同教學：邀請國小端的老師到大學課堂帶領師培生分享實務經驗</w:t>
            </w:r>
            <w:r w:rsidR="00A42111">
              <w:rPr>
                <w:rFonts w:ascii="標楷體" w:eastAsia="標楷體" w:hAnsi="標楷體" w:cs="標楷體" w:hint="eastAsia"/>
                <w:szCs w:val="24"/>
              </w:rPr>
              <w:t>。</w:t>
            </w:r>
          </w:p>
          <w:p w14:paraId="6A894F86" w14:textId="4D529041" w:rsidR="0085001A" w:rsidRPr="00170103" w:rsidRDefault="0C3C1A12" w:rsidP="00A42111">
            <w:pPr>
              <w:ind w:left="456" w:hangingChars="190" w:hanging="456"/>
              <w:jc w:val="both"/>
              <w:rPr>
                <w:rFonts w:ascii="標楷體" w:eastAsia="標楷體" w:hAnsi="標楷體" w:cs="標楷體"/>
                <w:szCs w:val="24"/>
              </w:rPr>
            </w:pPr>
            <w:r w:rsidRPr="00170103">
              <w:rPr>
                <w:rFonts w:ascii="標楷體" w:eastAsia="標楷體" w:hAnsi="標楷體" w:cs="標楷體"/>
                <w:szCs w:val="24"/>
              </w:rPr>
              <w:t>二、</w:t>
            </w:r>
            <w:r w:rsidR="49B2FA3C" w:rsidRPr="00170103">
              <w:rPr>
                <w:rFonts w:ascii="標楷體" w:eastAsia="標楷體" w:hAnsi="標楷體" w:cs="標楷體"/>
                <w:szCs w:val="24"/>
              </w:rPr>
              <w:t>臨床教學：大學端的老師到國小實際教國小學生，更接近教學現場</w:t>
            </w:r>
            <w:r w:rsidR="00A42111">
              <w:rPr>
                <w:rFonts w:ascii="標楷體" w:eastAsia="標楷體" w:hAnsi="標楷體" w:cs="標楷體" w:hint="eastAsia"/>
                <w:szCs w:val="24"/>
              </w:rPr>
              <w:t>。</w:t>
            </w:r>
          </w:p>
          <w:p w14:paraId="31501606" w14:textId="01D1DE77" w:rsidR="0085001A" w:rsidRPr="00170103" w:rsidRDefault="3EDE89DA" w:rsidP="00A42111">
            <w:pPr>
              <w:ind w:left="456" w:hangingChars="190" w:hanging="456"/>
              <w:jc w:val="both"/>
              <w:rPr>
                <w:rFonts w:ascii="標楷體" w:eastAsia="標楷體" w:hAnsi="標楷體" w:cs="標楷體"/>
                <w:szCs w:val="24"/>
              </w:rPr>
            </w:pPr>
            <w:r w:rsidRPr="00170103">
              <w:rPr>
                <w:rFonts w:ascii="標楷體" w:eastAsia="標楷體" w:hAnsi="標楷體" w:cs="標楷體"/>
                <w:szCs w:val="24"/>
              </w:rPr>
              <w:t>三、</w:t>
            </w:r>
            <w:r w:rsidR="49B2FA3C" w:rsidRPr="00170103">
              <w:rPr>
                <w:rFonts w:ascii="標楷體" w:eastAsia="標楷體" w:hAnsi="標楷體" w:cs="標楷體"/>
                <w:szCs w:val="24"/>
              </w:rPr>
              <w:t>暑期</w:t>
            </w:r>
            <w:proofErr w:type="gramStart"/>
            <w:r w:rsidR="49B2FA3C" w:rsidRPr="00170103">
              <w:rPr>
                <w:rFonts w:ascii="標楷體" w:eastAsia="標楷體" w:hAnsi="標楷體" w:cs="標楷體"/>
                <w:szCs w:val="24"/>
              </w:rPr>
              <w:t>共備觀議課</w:t>
            </w:r>
            <w:proofErr w:type="gramEnd"/>
            <w:r w:rsidR="49B2FA3C" w:rsidRPr="00170103">
              <w:rPr>
                <w:rFonts w:ascii="標楷體" w:eastAsia="標楷體" w:hAnsi="標楷體" w:cs="標楷體"/>
                <w:szCs w:val="24"/>
              </w:rPr>
              <w:t>：依照各個老師專長培訓師培生，最後有教學演示並且老師給予回饋跟建議</w:t>
            </w:r>
            <w:r w:rsidR="00A42111">
              <w:rPr>
                <w:rFonts w:ascii="標楷體" w:eastAsia="標楷體" w:hAnsi="標楷體" w:cs="標楷體" w:hint="eastAsia"/>
                <w:szCs w:val="24"/>
              </w:rPr>
              <w:t>。</w:t>
            </w:r>
          </w:p>
          <w:p w14:paraId="19F0C224" w14:textId="2895F35B" w:rsidR="0085001A" w:rsidRPr="00170103" w:rsidRDefault="5F2F9697" w:rsidP="00170589">
            <w:pPr>
              <w:jc w:val="both"/>
              <w:rPr>
                <w:rFonts w:ascii="標楷體" w:eastAsia="標楷體" w:hAnsi="標楷體" w:cs="標楷體"/>
                <w:szCs w:val="24"/>
              </w:rPr>
            </w:pPr>
            <w:r w:rsidRPr="00170103">
              <w:rPr>
                <w:rFonts w:ascii="標楷體" w:eastAsia="標楷體" w:hAnsi="標楷體" w:cs="標楷體"/>
                <w:szCs w:val="24"/>
              </w:rPr>
              <w:t>四、協同教學的主題</w:t>
            </w:r>
          </w:p>
          <w:p w14:paraId="4CCB2A18" w14:textId="664AF63A" w:rsidR="0085001A" w:rsidRPr="00170103" w:rsidRDefault="5F2F9697" w:rsidP="00170589">
            <w:pPr>
              <w:jc w:val="both"/>
              <w:rPr>
                <w:rFonts w:ascii="標楷體" w:eastAsia="標楷體" w:hAnsi="標楷體" w:cs="標楷體"/>
                <w:szCs w:val="24"/>
              </w:rPr>
            </w:pPr>
            <w:r w:rsidRPr="00170103">
              <w:rPr>
                <w:rFonts w:ascii="標楷體" w:eastAsia="標楷體" w:hAnsi="標楷體" w:cs="標楷體"/>
                <w:szCs w:val="24"/>
              </w:rPr>
              <w:t>（一）「國音及口語表達」：</w:t>
            </w:r>
            <w:proofErr w:type="gramStart"/>
            <w:r w:rsidRPr="00170103">
              <w:rPr>
                <w:rFonts w:ascii="標楷體" w:eastAsia="標楷體" w:hAnsi="標楷體" w:cs="標楷體"/>
                <w:szCs w:val="24"/>
              </w:rPr>
              <w:t>怡</w:t>
            </w:r>
            <w:proofErr w:type="gramEnd"/>
            <w:r w:rsidRPr="00170103">
              <w:rPr>
                <w:rFonts w:ascii="標楷體" w:eastAsia="標楷體" w:hAnsi="標楷體" w:cs="標楷體"/>
                <w:szCs w:val="24"/>
              </w:rPr>
              <w:t>穎老師</w:t>
            </w:r>
          </w:p>
          <w:p w14:paraId="7721469E" w14:textId="6337098A" w:rsidR="0085001A" w:rsidRPr="00170103" w:rsidRDefault="5F2F9697" w:rsidP="00170589">
            <w:pPr>
              <w:jc w:val="both"/>
              <w:rPr>
                <w:rFonts w:ascii="標楷體" w:eastAsia="標楷體" w:hAnsi="標楷體" w:cs="標楷體"/>
                <w:szCs w:val="24"/>
              </w:rPr>
            </w:pPr>
            <w:r w:rsidRPr="00170103">
              <w:rPr>
                <w:rFonts w:ascii="標楷體" w:eastAsia="標楷體" w:hAnsi="標楷體" w:cs="標楷體"/>
                <w:szCs w:val="24"/>
              </w:rPr>
              <w:t>（二）「國民小學國語教材教法」：偉</w:t>
            </w:r>
            <w:proofErr w:type="gramStart"/>
            <w:r w:rsidRPr="00170103">
              <w:rPr>
                <w:rFonts w:ascii="標楷體" w:eastAsia="標楷體" w:hAnsi="標楷體" w:cs="標楷體"/>
                <w:szCs w:val="24"/>
              </w:rPr>
              <w:t>菖</w:t>
            </w:r>
            <w:proofErr w:type="gramEnd"/>
            <w:r w:rsidRPr="00170103">
              <w:rPr>
                <w:rFonts w:ascii="標楷體" w:eastAsia="標楷體" w:hAnsi="標楷體" w:cs="標楷體"/>
                <w:szCs w:val="24"/>
              </w:rPr>
              <w:t>老師、</w:t>
            </w:r>
            <w:proofErr w:type="gramStart"/>
            <w:r w:rsidRPr="00170103">
              <w:rPr>
                <w:rFonts w:ascii="標楷體" w:eastAsia="標楷體" w:hAnsi="標楷體" w:cs="標楷體"/>
                <w:szCs w:val="24"/>
              </w:rPr>
              <w:t>彥</w:t>
            </w:r>
            <w:proofErr w:type="gramEnd"/>
            <w:r w:rsidRPr="00170103">
              <w:rPr>
                <w:rFonts w:ascii="標楷體" w:eastAsia="標楷體" w:hAnsi="標楷體" w:cs="標楷體"/>
                <w:szCs w:val="24"/>
              </w:rPr>
              <w:t>佑老師、碧智老師</w:t>
            </w:r>
          </w:p>
          <w:p w14:paraId="51151CEB" w14:textId="3B524EEB" w:rsidR="0085001A" w:rsidRPr="00170103" w:rsidRDefault="5F2F9697" w:rsidP="00170589">
            <w:pPr>
              <w:jc w:val="both"/>
              <w:rPr>
                <w:rFonts w:ascii="標楷體" w:eastAsia="標楷體" w:hAnsi="標楷體" w:cs="標楷體"/>
                <w:szCs w:val="24"/>
              </w:rPr>
            </w:pPr>
            <w:r w:rsidRPr="00170103">
              <w:rPr>
                <w:rFonts w:ascii="標楷體" w:eastAsia="標楷體" w:hAnsi="標楷體" w:cs="標楷體"/>
                <w:szCs w:val="24"/>
              </w:rPr>
              <w:t>五、臨床教學：</w:t>
            </w:r>
            <w:r w:rsidR="4B2BC4B1" w:rsidRPr="00170103">
              <w:rPr>
                <w:rFonts w:ascii="標楷體" w:eastAsia="標楷體" w:hAnsi="標楷體" w:cs="標楷體"/>
                <w:szCs w:val="24"/>
              </w:rPr>
              <w:t>希望其他老師如果有興趣的話也可以加入</w:t>
            </w:r>
            <w:r w:rsidR="00A42111">
              <w:rPr>
                <w:rFonts w:ascii="標楷體" w:eastAsia="標楷體" w:hAnsi="標楷體" w:cs="標楷體" w:hint="eastAsia"/>
                <w:szCs w:val="24"/>
              </w:rPr>
              <w:t>。</w:t>
            </w:r>
          </w:p>
          <w:p w14:paraId="0E75A341" w14:textId="1AEFB1F2" w:rsidR="0085001A" w:rsidRPr="00170103" w:rsidRDefault="4FD9F5AE" w:rsidP="00170589">
            <w:pPr>
              <w:autoSpaceDE w:val="0"/>
              <w:autoSpaceDN w:val="0"/>
              <w:jc w:val="both"/>
              <w:rPr>
                <w:rFonts w:ascii="標楷體" w:eastAsia="標楷體" w:hAnsi="標楷體" w:cs="標楷體"/>
                <w:szCs w:val="24"/>
              </w:rPr>
            </w:pPr>
            <w:r w:rsidRPr="00170103">
              <w:rPr>
                <w:rFonts w:ascii="標楷體" w:eastAsia="標楷體" w:hAnsi="標楷體" w:cs="標楷體"/>
                <w:szCs w:val="24"/>
              </w:rPr>
              <w:t>六、俊傑老師：歡迎老師做相關教學實務研究，計劃會有經費的補助</w:t>
            </w:r>
            <w:r w:rsidR="00A42111">
              <w:rPr>
                <w:rFonts w:ascii="標楷體" w:eastAsia="標楷體" w:hAnsi="標楷體" w:cs="標楷體" w:hint="eastAsia"/>
                <w:szCs w:val="24"/>
              </w:rPr>
              <w:t>。</w:t>
            </w:r>
          </w:p>
        </w:tc>
      </w:tr>
      <w:tr w:rsidR="5A5809CE" w14:paraId="721587C2" w14:textId="77777777" w:rsidTr="00C91A1D">
        <w:trPr>
          <w:trHeight w:val="300"/>
        </w:trPr>
        <w:tc>
          <w:tcPr>
            <w:tcW w:w="1555" w:type="dxa"/>
            <w:vAlign w:val="center"/>
          </w:tcPr>
          <w:p w14:paraId="686C81E1" w14:textId="77777777" w:rsidR="00351578" w:rsidRDefault="4FD9F5AE" w:rsidP="00351578">
            <w:pPr>
              <w:jc w:val="center"/>
              <w:rPr>
                <w:rFonts w:ascii="標楷體" w:eastAsia="標楷體" w:hAnsi="標楷體" w:cs="新細明體"/>
                <w:b/>
                <w:bCs/>
              </w:rPr>
            </w:pPr>
            <w:r w:rsidRPr="5A5809CE">
              <w:rPr>
                <w:rFonts w:ascii="標楷體" w:eastAsia="標楷體" w:hAnsi="標楷體" w:cs="新細明體"/>
                <w:b/>
                <w:bCs/>
              </w:rPr>
              <w:t>議題</w:t>
            </w:r>
            <w:r w:rsidR="6F9DCB4A" w:rsidRPr="5A5809CE">
              <w:rPr>
                <w:rFonts w:ascii="標楷體" w:eastAsia="標楷體" w:hAnsi="標楷體" w:cs="新細明體"/>
                <w:b/>
                <w:bCs/>
              </w:rPr>
              <w:t>四</w:t>
            </w:r>
            <w:r w:rsidRPr="5A5809CE">
              <w:rPr>
                <w:rFonts w:ascii="標楷體" w:eastAsia="標楷體" w:hAnsi="標楷體" w:cs="新細明體"/>
                <w:b/>
                <w:bCs/>
              </w:rPr>
              <w:t>：</w:t>
            </w:r>
          </w:p>
          <w:p w14:paraId="411C3B0B" w14:textId="76E5C968" w:rsidR="4FD9F5AE" w:rsidRDefault="4FD9F5AE" w:rsidP="00351578">
            <w:pPr>
              <w:jc w:val="center"/>
              <w:rPr>
                <w:rFonts w:ascii="標楷體" w:eastAsia="標楷體" w:hAnsi="標楷體" w:cs="新細明體"/>
                <w:b/>
                <w:bCs/>
              </w:rPr>
            </w:pPr>
            <w:r w:rsidRPr="5A5809CE">
              <w:rPr>
                <w:rFonts w:ascii="標楷體" w:eastAsia="標楷體" w:hAnsi="標楷體" w:cs="新細明體"/>
                <w:b/>
                <w:bCs/>
              </w:rPr>
              <w:t>問題討論</w:t>
            </w:r>
          </w:p>
          <w:p w14:paraId="4D6174DB" w14:textId="45C03519" w:rsidR="4D86B09B" w:rsidRDefault="4D86B09B" w:rsidP="00351578">
            <w:pPr>
              <w:ind w:leftChars="85" w:left="204"/>
              <w:rPr>
                <w:rFonts w:ascii="標楷體" w:eastAsia="標楷體" w:hAnsi="標楷體" w:cs="新細明體"/>
                <w:b/>
                <w:bCs/>
              </w:rPr>
            </w:pPr>
            <w:r w:rsidRPr="5A5809CE">
              <w:rPr>
                <w:rFonts w:ascii="標楷體" w:eastAsia="標楷體" w:hAnsi="標楷體" w:cs="新細明體"/>
                <w:b/>
                <w:bCs/>
              </w:rPr>
              <w:t>與分享</w:t>
            </w:r>
          </w:p>
        </w:tc>
        <w:tc>
          <w:tcPr>
            <w:tcW w:w="8028" w:type="dxa"/>
          </w:tcPr>
          <w:p w14:paraId="4054A3CF" w14:textId="09E593E8" w:rsidR="171F4C3C" w:rsidRPr="00170103" w:rsidRDefault="171F4C3C" w:rsidP="00170589">
            <w:pPr>
              <w:jc w:val="both"/>
              <w:rPr>
                <w:rFonts w:ascii="標楷體" w:eastAsia="標楷體" w:hAnsi="標楷體" w:cs="標楷體"/>
                <w:szCs w:val="24"/>
              </w:rPr>
            </w:pPr>
            <w:r w:rsidRPr="00170103">
              <w:rPr>
                <w:rFonts w:ascii="標楷體" w:eastAsia="標楷體" w:hAnsi="標楷體" w:cs="標楷體"/>
                <w:szCs w:val="24"/>
              </w:rPr>
              <w:t>一、繼仁老師：</w:t>
            </w:r>
          </w:p>
          <w:p w14:paraId="27F5A962" w14:textId="77777777" w:rsidR="00B477CC" w:rsidRDefault="2A7B9E17" w:rsidP="00170589">
            <w:pPr>
              <w:jc w:val="both"/>
              <w:rPr>
                <w:rFonts w:ascii="標楷體" w:eastAsia="標楷體" w:hAnsi="標楷體" w:cs="標楷體"/>
                <w:szCs w:val="24"/>
              </w:rPr>
            </w:pPr>
            <w:r w:rsidRPr="00170103">
              <w:rPr>
                <w:rFonts w:ascii="標楷體" w:eastAsia="標楷體" w:hAnsi="標楷體" w:cs="標楷體"/>
                <w:szCs w:val="24"/>
              </w:rPr>
              <w:t>（一）</w:t>
            </w:r>
            <w:r w:rsidR="171F4C3C" w:rsidRPr="00170103">
              <w:rPr>
                <w:rFonts w:ascii="標楷體" w:eastAsia="標楷體" w:hAnsi="標楷體" w:cs="標楷體"/>
                <w:szCs w:val="24"/>
              </w:rPr>
              <w:t>協同教學有限定的形式嗎？</w:t>
            </w:r>
            <w:proofErr w:type="gramStart"/>
            <w:r w:rsidR="171F4C3C" w:rsidRPr="00170103">
              <w:rPr>
                <w:rFonts w:ascii="標楷體" w:eastAsia="標楷體" w:hAnsi="標楷體" w:cs="標楷體"/>
                <w:szCs w:val="24"/>
              </w:rPr>
              <w:t>比如說像如果</w:t>
            </w:r>
            <w:proofErr w:type="gramEnd"/>
            <w:r w:rsidR="171F4C3C" w:rsidRPr="00170103">
              <w:rPr>
                <w:rFonts w:ascii="標楷體" w:eastAsia="標楷體" w:hAnsi="標楷體" w:cs="標楷體"/>
                <w:szCs w:val="24"/>
              </w:rPr>
              <w:t>帶學生</w:t>
            </w:r>
            <w:proofErr w:type="gramStart"/>
            <w:r w:rsidR="171F4C3C" w:rsidRPr="00170103">
              <w:rPr>
                <w:rFonts w:ascii="標楷體" w:eastAsia="標楷體" w:hAnsi="標楷體" w:cs="標楷體"/>
                <w:szCs w:val="24"/>
              </w:rPr>
              <w:t>去觀課</w:t>
            </w:r>
            <w:proofErr w:type="gramEnd"/>
            <w:r w:rsidR="171F4C3C" w:rsidRPr="00170103">
              <w:rPr>
                <w:rFonts w:ascii="標楷體" w:eastAsia="標楷體" w:hAnsi="標楷體" w:cs="標楷體"/>
                <w:szCs w:val="24"/>
              </w:rPr>
              <w:t>，還是一定要</w:t>
            </w:r>
          </w:p>
          <w:p w14:paraId="22BED138" w14:textId="0906F914" w:rsidR="103D9C92" w:rsidRDefault="171F4C3C" w:rsidP="00A42111">
            <w:pPr>
              <w:ind w:leftChars="283" w:left="873" w:hangingChars="81" w:hanging="194"/>
              <w:jc w:val="both"/>
              <w:rPr>
                <w:rFonts w:ascii="標楷體" w:eastAsia="標楷體" w:hAnsi="標楷體" w:cs="標楷體"/>
                <w:szCs w:val="24"/>
              </w:rPr>
            </w:pPr>
            <w:r w:rsidRPr="00170103">
              <w:rPr>
                <w:rFonts w:ascii="標楷體" w:eastAsia="標楷體" w:hAnsi="標楷體" w:cs="標楷體"/>
                <w:szCs w:val="24"/>
              </w:rPr>
              <w:t>請現場的老師來大學進行</w:t>
            </w:r>
            <w:r w:rsidR="3D7414F6" w:rsidRPr="00170103">
              <w:rPr>
                <w:rFonts w:ascii="標楷體" w:eastAsia="標楷體" w:hAnsi="標楷體" w:cs="標楷體"/>
                <w:szCs w:val="24"/>
              </w:rPr>
              <w:t>一個講授，這才</w:t>
            </w:r>
            <w:r w:rsidR="14FFA6F8" w:rsidRPr="00170103">
              <w:rPr>
                <w:rFonts w:ascii="標楷體" w:eastAsia="標楷體" w:hAnsi="標楷體" w:cs="標楷體"/>
                <w:szCs w:val="24"/>
              </w:rPr>
              <w:t>算協同教學？</w:t>
            </w:r>
          </w:p>
          <w:p w14:paraId="4BBC2559" w14:textId="12C41932" w:rsidR="00B477CC" w:rsidRDefault="00B477CC" w:rsidP="00170589">
            <w:pPr>
              <w:jc w:val="both"/>
              <w:rPr>
                <w:rFonts w:ascii="標楷體" w:eastAsia="標楷體" w:hAnsi="標楷體" w:cs="標楷體"/>
                <w:szCs w:val="24"/>
              </w:rPr>
            </w:pPr>
            <w:proofErr w:type="gramStart"/>
            <w:r w:rsidRPr="00170103">
              <w:rPr>
                <w:rFonts w:ascii="標楷體" w:eastAsia="標楷體" w:hAnsi="標楷體" w:cs="標楷體"/>
                <w:szCs w:val="24"/>
              </w:rPr>
              <w:t>•瑞菊</w:t>
            </w:r>
            <w:proofErr w:type="gramEnd"/>
            <w:r w:rsidRPr="00170103">
              <w:rPr>
                <w:rFonts w:ascii="標楷體" w:eastAsia="標楷體" w:hAnsi="標楷體" w:cs="標楷體"/>
                <w:szCs w:val="24"/>
              </w:rPr>
              <w:t>老師回</w:t>
            </w:r>
            <w:r>
              <w:rPr>
                <w:rFonts w:ascii="標楷體" w:eastAsia="標楷體" w:hAnsi="標楷體" w:cs="標楷體" w:hint="eastAsia"/>
                <w:szCs w:val="24"/>
              </w:rPr>
              <w:t>應</w:t>
            </w:r>
            <w:r w:rsidRPr="00170103">
              <w:rPr>
                <w:rFonts w:ascii="標楷體" w:eastAsia="標楷體" w:hAnsi="標楷體" w:cs="標楷體"/>
                <w:szCs w:val="24"/>
              </w:rPr>
              <w:t>：</w:t>
            </w:r>
          </w:p>
          <w:p w14:paraId="4327EF3F" w14:textId="77777777" w:rsidR="00B477CC" w:rsidRPr="00170103" w:rsidRDefault="00B477CC" w:rsidP="00170589">
            <w:pPr>
              <w:pStyle w:val="a9"/>
              <w:numPr>
                <w:ilvl w:val="0"/>
                <w:numId w:val="10"/>
              </w:numPr>
              <w:jc w:val="both"/>
              <w:rPr>
                <w:rFonts w:ascii="標楷體" w:eastAsia="標楷體" w:hAnsi="標楷體" w:cs="標楷體"/>
                <w:sz w:val="24"/>
                <w:szCs w:val="24"/>
              </w:rPr>
            </w:pPr>
            <w:r w:rsidRPr="00170103">
              <w:rPr>
                <w:rFonts w:ascii="標楷體" w:eastAsia="標楷體" w:hAnsi="標楷體" w:cs="標楷體"/>
                <w:sz w:val="24"/>
                <w:szCs w:val="24"/>
              </w:rPr>
              <w:t>繼仁教授剛提到參觀是否可以？可以，這也算是協同，屬於協同的教學或指導。</w:t>
            </w:r>
          </w:p>
          <w:p w14:paraId="6E12242B" w14:textId="0FF4E178" w:rsidR="00B477CC" w:rsidRPr="00170103" w:rsidRDefault="00B477CC" w:rsidP="00170589">
            <w:pPr>
              <w:pStyle w:val="a9"/>
              <w:numPr>
                <w:ilvl w:val="0"/>
                <w:numId w:val="10"/>
              </w:numPr>
              <w:rPr>
                <w:rFonts w:ascii="標楷體" w:eastAsia="標楷體" w:hAnsi="標楷體" w:cs="標楷體"/>
                <w:sz w:val="24"/>
                <w:szCs w:val="24"/>
              </w:rPr>
            </w:pPr>
            <w:r w:rsidRPr="00170103">
              <w:rPr>
                <w:rFonts w:ascii="標楷體" w:eastAsia="標楷體" w:hAnsi="標楷體" w:cs="標楷體"/>
                <w:sz w:val="24"/>
                <w:szCs w:val="24"/>
              </w:rPr>
              <w:t>若為師培大學在大學端的課程，大致會落在國小國語教材教法、國音</w:t>
            </w:r>
            <w:r w:rsidR="00444C92">
              <w:rPr>
                <w:rFonts w:ascii="標楷體" w:eastAsia="標楷體" w:hAnsi="標楷體" w:cs="標楷體" w:hint="eastAsia"/>
                <w:sz w:val="24"/>
                <w:szCs w:val="24"/>
              </w:rPr>
              <w:t>及</w:t>
            </w:r>
            <w:r w:rsidRPr="00170103">
              <w:rPr>
                <w:rFonts w:ascii="標楷體" w:eastAsia="標楷體" w:hAnsi="標楷體" w:cs="標楷體"/>
                <w:sz w:val="24"/>
                <w:szCs w:val="24"/>
              </w:rPr>
              <w:t>口語表達，以及教學實習這一類。</w:t>
            </w:r>
          </w:p>
          <w:p w14:paraId="49026F1F" w14:textId="77777777" w:rsidR="00B477CC" w:rsidRPr="00170103" w:rsidRDefault="00B477CC" w:rsidP="00170589">
            <w:pPr>
              <w:pStyle w:val="a9"/>
              <w:numPr>
                <w:ilvl w:val="0"/>
                <w:numId w:val="10"/>
              </w:numPr>
              <w:rPr>
                <w:rFonts w:ascii="標楷體" w:eastAsia="標楷體" w:hAnsi="標楷體" w:cs="標楷體"/>
                <w:sz w:val="24"/>
                <w:szCs w:val="24"/>
              </w:rPr>
            </w:pPr>
            <w:proofErr w:type="gramStart"/>
            <w:r w:rsidRPr="00170103">
              <w:rPr>
                <w:rFonts w:ascii="標楷體" w:eastAsia="標楷體" w:hAnsi="標楷體" w:cs="標楷體"/>
                <w:sz w:val="24"/>
                <w:szCs w:val="24"/>
              </w:rPr>
              <w:t>像繼仁</w:t>
            </w:r>
            <w:proofErr w:type="gramEnd"/>
            <w:r w:rsidRPr="00170103">
              <w:rPr>
                <w:rFonts w:ascii="標楷體" w:eastAsia="標楷體" w:hAnsi="標楷體" w:cs="標楷體"/>
                <w:sz w:val="24"/>
                <w:szCs w:val="24"/>
              </w:rPr>
              <w:t>教授的情形，可算是教學實習中的國語文教學參觀與國小實務教學，也是可以的。</w:t>
            </w:r>
          </w:p>
          <w:p w14:paraId="7D6DC882" w14:textId="77777777" w:rsidR="00B477CC" w:rsidRPr="00170103" w:rsidRDefault="00B477CC" w:rsidP="00170589">
            <w:pPr>
              <w:pStyle w:val="a9"/>
              <w:numPr>
                <w:ilvl w:val="0"/>
                <w:numId w:val="10"/>
              </w:numPr>
              <w:rPr>
                <w:rFonts w:ascii="標楷體" w:eastAsia="標楷體" w:hAnsi="標楷體" w:cs="標楷體"/>
                <w:sz w:val="24"/>
                <w:szCs w:val="24"/>
              </w:rPr>
            </w:pPr>
            <w:r w:rsidRPr="00170103">
              <w:rPr>
                <w:rFonts w:ascii="標楷體" w:eastAsia="標楷體" w:hAnsi="標楷體" w:cs="標楷體"/>
                <w:sz w:val="24"/>
                <w:szCs w:val="24"/>
              </w:rPr>
              <w:lastRenderedPageBreak/>
              <w:t>若與課程的相關度、連結度較低，則可能無法列入。</w:t>
            </w:r>
          </w:p>
          <w:p w14:paraId="14C0CA92" w14:textId="1E88E266" w:rsidR="00B477CC" w:rsidRPr="00B477CC" w:rsidRDefault="00B477CC" w:rsidP="00170589">
            <w:pPr>
              <w:pStyle w:val="a9"/>
              <w:numPr>
                <w:ilvl w:val="0"/>
                <w:numId w:val="10"/>
              </w:numPr>
              <w:rPr>
                <w:rFonts w:ascii="標楷體" w:eastAsia="標楷體" w:hAnsi="標楷體" w:cs="標楷體"/>
                <w:sz w:val="24"/>
                <w:szCs w:val="24"/>
              </w:rPr>
            </w:pPr>
            <w:r w:rsidRPr="00170103">
              <w:rPr>
                <w:rFonts w:ascii="標楷體" w:eastAsia="標楷體" w:hAnsi="標楷體" w:cs="標楷體"/>
                <w:sz w:val="24"/>
                <w:szCs w:val="24"/>
              </w:rPr>
              <w:t>主題方面，如AI或幾位師長的專長、流行歌曲等，只要能與國語文有連結，都可以。</w:t>
            </w:r>
          </w:p>
          <w:p w14:paraId="5EA45EDF" w14:textId="272BC5B0" w:rsidR="422BA911" w:rsidRPr="00170103" w:rsidRDefault="14FFA6F8" w:rsidP="00A42111">
            <w:pPr>
              <w:ind w:left="665" w:hangingChars="277" w:hanging="665"/>
              <w:jc w:val="both"/>
              <w:rPr>
                <w:rFonts w:ascii="標楷體" w:eastAsia="標楷體" w:hAnsi="標楷體" w:cs="標楷體"/>
                <w:szCs w:val="24"/>
              </w:rPr>
            </w:pPr>
            <w:r w:rsidRPr="00170103">
              <w:rPr>
                <w:rFonts w:ascii="標楷體" w:eastAsia="標楷體" w:hAnsi="標楷體" w:cs="標楷體"/>
                <w:szCs w:val="24"/>
              </w:rPr>
              <w:t>（二）</w:t>
            </w:r>
            <w:r w:rsidR="171F4C3C" w:rsidRPr="00170103">
              <w:rPr>
                <w:rFonts w:ascii="標楷體" w:eastAsia="標楷體" w:hAnsi="標楷體" w:cs="標楷體"/>
                <w:szCs w:val="24"/>
              </w:rPr>
              <w:t>協同教學的經費詢問</w:t>
            </w:r>
            <w:r w:rsidR="47C65D71" w:rsidRPr="00170103">
              <w:rPr>
                <w:rFonts w:ascii="標楷體" w:eastAsia="標楷體" w:hAnsi="標楷體" w:cs="標楷體"/>
                <w:szCs w:val="24"/>
              </w:rPr>
              <w:t>：我們有時候會帶學生去嘉大</w:t>
            </w:r>
            <w:proofErr w:type="gramStart"/>
            <w:r w:rsidR="47C65D71" w:rsidRPr="00170103">
              <w:rPr>
                <w:rFonts w:ascii="標楷體" w:eastAsia="標楷體" w:hAnsi="標楷體" w:cs="標楷體"/>
                <w:szCs w:val="24"/>
              </w:rPr>
              <w:t>附小觀課或是</w:t>
            </w:r>
            <w:proofErr w:type="gramEnd"/>
            <w:r w:rsidR="47C65D71" w:rsidRPr="00170103">
              <w:rPr>
                <w:rFonts w:ascii="標楷體" w:eastAsia="標楷體" w:hAnsi="標楷體" w:cs="標楷體"/>
                <w:szCs w:val="24"/>
              </w:rPr>
              <w:t>請他來講，但是嘉大附小是屬於我們學校的附屬機構，所以</w:t>
            </w:r>
            <w:r w:rsidR="793C0672" w:rsidRPr="00170103">
              <w:rPr>
                <w:rFonts w:ascii="標楷體" w:eastAsia="標楷體" w:hAnsi="標楷體" w:cs="標楷體"/>
                <w:szCs w:val="24"/>
              </w:rPr>
              <w:t>可以領的鐘點費好像是減半，那我不曉得如果帶去</w:t>
            </w:r>
            <w:r w:rsidR="259ECE41" w:rsidRPr="00170103">
              <w:rPr>
                <w:rFonts w:ascii="標楷體" w:eastAsia="標楷體" w:hAnsi="標楷體" w:cs="標楷體"/>
                <w:szCs w:val="24"/>
              </w:rPr>
              <w:t>或</w:t>
            </w:r>
            <w:r w:rsidR="793C0672" w:rsidRPr="00170103">
              <w:rPr>
                <w:rFonts w:ascii="標楷體" w:eastAsia="標楷體" w:hAnsi="標楷體" w:cs="標楷體"/>
                <w:szCs w:val="24"/>
              </w:rPr>
              <w:t>邀請嘉大附小老師來，他</w:t>
            </w:r>
            <w:r w:rsidR="00444C92" w:rsidRPr="00170103">
              <w:rPr>
                <w:rFonts w:ascii="標楷體" w:eastAsia="標楷體" w:hAnsi="標楷體" w:cs="標楷體"/>
                <w:szCs w:val="24"/>
              </w:rPr>
              <w:t>的</w:t>
            </w:r>
            <w:r w:rsidR="793C0672" w:rsidRPr="00170103">
              <w:rPr>
                <w:rFonts w:ascii="標楷體" w:eastAsia="標楷體" w:hAnsi="標楷體" w:cs="標楷體"/>
                <w:szCs w:val="24"/>
              </w:rPr>
              <w:t>經費會是甚麼樣的標準</w:t>
            </w:r>
            <w:r w:rsidR="32FECF1B" w:rsidRPr="00170103">
              <w:rPr>
                <w:rFonts w:ascii="標楷體" w:eastAsia="標楷體" w:hAnsi="標楷體" w:cs="標楷體"/>
                <w:szCs w:val="24"/>
              </w:rPr>
              <w:t>？</w:t>
            </w:r>
          </w:p>
          <w:p w14:paraId="6081BB8F" w14:textId="41D3ACDE" w:rsidR="045D1496" w:rsidRDefault="045D1496" w:rsidP="00170589">
            <w:pPr>
              <w:jc w:val="both"/>
              <w:rPr>
                <w:rFonts w:ascii="標楷體" w:eastAsia="標楷體" w:hAnsi="標楷體" w:cs="標楷體"/>
                <w:szCs w:val="24"/>
              </w:rPr>
            </w:pPr>
            <w:proofErr w:type="gramStart"/>
            <w:r w:rsidRPr="00170103">
              <w:rPr>
                <w:rFonts w:ascii="標楷體" w:eastAsia="標楷體" w:hAnsi="標楷體" w:cs="標楷體"/>
                <w:szCs w:val="24"/>
              </w:rPr>
              <w:t>•</w:t>
            </w:r>
            <w:r w:rsidR="1D6C765D" w:rsidRPr="00170103">
              <w:rPr>
                <w:rFonts w:ascii="標楷體" w:eastAsia="標楷體" w:hAnsi="標楷體" w:cs="標楷體"/>
                <w:szCs w:val="24"/>
              </w:rPr>
              <w:t>瑞菊</w:t>
            </w:r>
            <w:proofErr w:type="gramEnd"/>
            <w:r w:rsidR="1D6C765D" w:rsidRPr="00170103">
              <w:rPr>
                <w:rFonts w:ascii="標楷體" w:eastAsia="標楷體" w:hAnsi="標楷體" w:cs="標楷體"/>
                <w:szCs w:val="24"/>
              </w:rPr>
              <w:t>老師</w:t>
            </w:r>
            <w:r w:rsidR="3745B208" w:rsidRPr="00170103">
              <w:rPr>
                <w:rFonts w:ascii="標楷體" w:eastAsia="標楷體" w:hAnsi="標楷體" w:cs="標楷體"/>
                <w:szCs w:val="24"/>
              </w:rPr>
              <w:t>回</w:t>
            </w:r>
            <w:r w:rsidR="00B477CC">
              <w:rPr>
                <w:rFonts w:ascii="標楷體" w:eastAsia="標楷體" w:hAnsi="標楷體" w:cs="標楷體" w:hint="eastAsia"/>
                <w:szCs w:val="24"/>
              </w:rPr>
              <w:t>應</w:t>
            </w:r>
            <w:r w:rsidR="1D6C765D" w:rsidRPr="00170103">
              <w:rPr>
                <w:rFonts w:ascii="標楷體" w:eastAsia="標楷體" w:hAnsi="標楷體" w:cs="標楷體"/>
                <w:szCs w:val="24"/>
              </w:rPr>
              <w:t>：</w:t>
            </w:r>
          </w:p>
          <w:p w14:paraId="1C3BBD6A" w14:textId="53D9B69F" w:rsidR="00B477CC" w:rsidRPr="00B477CC" w:rsidRDefault="00B477CC" w:rsidP="00170589">
            <w:pPr>
              <w:ind w:firstLineChars="100" w:firstLine="240"/>
              <w:jc w:val="both"/>
              <w:rPr>
                <w:rFonts w:ascii="標楷體" w:eastAsia="標楷體" w:hAnsi="標楷體" w:cs="標楷體"/>
              </w:rPr>
            </w:pPr>
            <w:r>
              <w:rPr>
                <w:rFonts w:ascii="標楷體" w:eastAsia="標楷體" w:hAnsi="標楷體" w:cs="標楷體" w:hint="eastAsia"/>
              </w:rPr>
              <w:t>1.</w:t>
            </w:r>
            <w:r w:rsidRPr="00B477CC">
              <w:rPr>
                <w:rFonts w:ascii="標楷體" w:eastAsia="標楷體" w:hAnsi="標楷體" w:cs="標楷體"/>
              </w:rPr>
              <w:t>碧智老師、韻如老師為屏大附小教師，鐘點費會稍微打折。</w:t>
            </w:r>
          </w:p>
          <w:p w14:paraId="3ADE402F" w14:textId="66D36DFE" w:rsidR="00B477CC" w:rsidRPr="00B477CC" w:rsidRDefault="001304C4" w:rsidP="00170589">
            <w:pPr>
              <w:jc w:val="both"/>
              <w:rPr>
                <w:rFonts w:ascii="標楷體" w:eastAsia="標楷體" w:hAnsi="標楷體" w:cs="標楷體"/>
                <w:szCs w:val="24"/>
              </w:rPr>
            </w:pPr>
            <w:r>
              <w:rPr>
                <w:rFonts w:ascii="標楷體" w:eastAsia="標楷體" w:hAnsi="標楷體" w:cs="標楷體" w:hint="eastAsia"/>
                <w:szCs w:val="24"/>
              </w:rPr>
              <w:t xml:space="preserve">  </w:t>
            </w:r>
            <w:r w:rsidR="00B477CC">
              <w:rPr>
                <w:rFonts w:ascii="標楷體" w:eastAsia="標楷體" w:hAnsi="標楷體" w:cs="標楷體" w:hint="eastAsia"/>
                <w:szCs w:val="24"/>
              </w:rPr>
              <w:t>2.</w:t>
            </w:r>
            <w:r w:rsidR="00B477CC" w:rsidRPr="00B477CC">
              <w:rPr>
                <w:rFonts w:ascii="標楷體" w:eastAsia="標楷體" w:hAnsi="標楷體" w:cs="標楷體"/>
                <w:szCs w:val="24"/>
              </w:rPr>
              <w:t>若邀請嘉大附小教師授課，鐘點費應也會稍微打折。</w:t>
            </w:r>
          </w:p>
          <w:p w14:paraId="7B511925" w14:textId="6A8F2C3B" w:rsidR="00B477CC" w:rsidRPr="00B477CC" w:rsidRDefault="001304C4" w:rsidP="00A42111">
            <w:pPr>
              <w:ind w:left="482" w:hangingChars="201" w:hanging="482"/>
              <w:jc w:val="both"/>
              <w:rPr>
                <w:rFonts w:ascii="標楷體" w:eastAsia="標楷體" w:hAnsi="標楷體" w:cs="標楷體"/>
                <w:szCs w:val="24"/>
              </w:rPr>
            </w:pPr>
            <w:r>
              <w:rPr>
                <w:rFonts w:ascii="標楷體" w:eastAsia="標楷體" w:hAnsi="標楷體" w:cs="標楷體" w:hint="eastAsia"/>
                <w:szCs w:val="24"/>
              </w:rPr>
              <w:t xml:space="preserve">  </w:t>
            </w:r>
            <w:r w:rsidR="00B477CC">
              <w:rPr>
                <w:rFonts w:ascii="標楷體" w:eastAsia="標楷體" w:hAnsi="標楷體" w:cs="標楷體" w:hint="eastAsia"/>
                <w:szCs w:val="24"/>
              </w:rPr>
              <w:t>3.</w:t>
            </w:r>
            <w:r w:rsidR="00B477CC" w:rsidRPr="00B477CC">
              <w:rPr>
                <w:rFonts w:ascii="標楷體" w:eastAsia="標楷體" w:hAnsi="標楷體" w:cs="標楷體"/>
                <w:szCs w:val="24"/>
              </w:rPr>
              <w:t>授課教師可支領鐘點費：附小教師稍微打折，一般國小教師每節為</w:t>
            </w:r>
            <w:r w:rsidR="00B477CC">
              <w:rPr>
                <w:rFonts w:ascii="標楷體" w:eastAsia="標楷體" w:hAnsi="標楷體" w:cs="標楷體" w:hint="eastAsia"/>
                <w:szCs w:val="24"/>
              </w:rPr>
              <w:t>兩千</w:t>
            </w:r>
            <w:r w:rsidR="00B477CC" w:rsidRPr="00B477CC">
              <w:rPr>
                <w:rFonts w:ascii="標楷體" w:eastAsia="標楷體" w:hAnsi="標楷體" w:cs="標楷體"/>
                <w:szCs w:val="24"/>
              </w:rPr>
              <w:t>元。</w:t>
            </w:r>
          </w:p>
          <w:p w14:paraId="26FAF580" w14:textId="77777777" w:rsidR="00B477CC" w:rsidRDefault="3DF1A617" w:rsidP="00170589">
            <w:pPr>
              <w:jc w:val="both"/>
              <w:rPr>
                <w:rFonts w:ascii="標楷體" w:eastAsia="標楷體" w:hAnsi="標楷體" w:cs="標楷體"/>
                <w:szCs w:val="24"/>
              </w:rPr>
            </w:pPr>
            <w:r w:rsidRPr="00170103">
              <w:rPr>
                <w:rFonts w:ascii="標楷體" w:eastAsia="標楷體" w:hAnsi="標楷體" w:cs="標楷體"/>
                <w:szCs w:val="24"/>
              </w:rPr>
              <w:t>（三）是否有次數限制，比如說一門課至少一次或是最多兩次？</w:t>
            </w:r>
          </w:p>
          <w:p w14:paraId="45B8D0CA" w14:textId="5991DF0E" w:rsidR="3DF1A617" w:rsidRPr="00170103" w:rsidRDefault="3DF1A617" w:rsidP="00A42111">
            <w:pPr>
              <w:ind w:leftChars="295" w:left="708"/>
              <w:jc w:val="both"/>
              <w:rPr>
                <w:rFonts w:ascii="標楷體" w:eastAsia="標楷體" w:hAnsi="標楷體" w:cs="標楷體"/>
                <w:szCs w:val="24"/>
              </w:rPr>
            </w:pPr>
            <w:proofErr w:type="gramStart"/>
            <w:r w:rsidRPr="00170103">
              <w:rPr>
                <w:rFonts w:ascii="標楷體" w:eastAsia="標楷體" w:hAnsi="標楷體" w:cs="標楷體"/>
                <w:szCs w:val="24"/>
              </w:rPr>
              <w:t>比如說請他</w:t>
            </w:r>
            <w:proofErr w:type="gramEnd"/>
            <w:r w:rsidRPr="00170103">
              <w:rPr>
                <w:rFonts w:ascii="標楷體" w:eastAsia="標楷體" w:hAnsi="標楷體" w:cs="標楷體"/>
                <w:szCs w:val="24"/>
              </w:rPr>
              <w:t>來講一次，然後</w:t>
            </w:r>
            <w:proofErr w:type="gramStart"/>
            <w:r w:rsidRPr="00170103">
              <w:rPr>
                <w:rFonts w:ascii="標楷體" w:eastAsia="標楷體" w:hAnsi="標楷體" w:cs="標楷體"/>
                <w:szCs w:val="24"/>
              </w:rPr>
              <w:t>帶去觀課一次</w:t>
            </w:r>
            <w:proofErr w:type="gramEnd"/>
            <w:r w:rsidR="00A42111">
              <w:rPr>
                <w:rFonts w:ascii="標楷體" w:eastAsia="標楷體" w:hAnsi="標楷體" w:cs="標楷體" w:hint="eastAsia"/>
                <w:szCs w:val="24"/>
              </w:rPr>
              <w:t>。</w:t>
            </w:r>
          </w:p>
          <w:p w14:paraId="6634EE87" w14:textId="7CD878F4" w:rsidR="5A5809CE" w:rsidRPr="00170103" w:rsidRDefault="648BA906" w:rsidP="00170589">
            <w:pPr>
              <w:jc w:val="both"/>
              <w:rPr>
                <w:rFonts w:ascii="標楷體" w:eastAsia="標楷體" w:hAnsi="標楷體" w:cs="標楷體"/>
                <w:szCs w:val="24"/>
              </w:rPr>
            </w:pPr>
            <w:proofErr w:type="gramStart"/>
            <w:r w:rsidRPr="00170103">
              <w:rPr>
                <w:rFonts w:ascii="標楷體" w:eastAsia="標楷體" w:hAnsi="標楷體" w:cs="標楷體"/>
                <w:szCs w:val="24"/>
              </w:rPr>
              <w:t>•</w:t>
            </w:r>
            <w:r w:rsidR="3DF1A617" w:rsidRPr="00170103">
              <w:rPr>
                <w:rFonts w:ascii="標楷體" w:eastAsia="標楷體" w:hAnsi="標楷體" w:cs="標楷體"/>
                <w:szCs w:val="24"/>
              </w:rPr>
              <w:t>瑞菊</w:t>
            </w:r>
            <w:proofErr w:type="gramEnd"/>
            <w:r w:rsidR="3DF1A617" w:rsidRPr="00170103">
              <w:rPr>
                <w:rFonts w:ascii="標楷體" w:eastAsia="標楷體" w:hAnsi="標楷體" w:cs="標楷體"/>
                <w:szCs w:val="24"/>
              </w:rPr>
              <w:t>老師回答：</w:t>
            </w:r>
            <w:r w:rsidR="00B477CC" w:rsidRPr="00B477CC">
              <w:rPr>
                <w:rFonts w:ascii="標楷體" w:eastAsia="標楷體" w:hAnsi="標楷體" w:cs="標楷體" w:hint="eastAsia"/>
                <w:szCs w:val="24"/>
              </w:rPr>
              <w:t>2~3次、原則上以3次為主</w:t>
            </w:r>
            <w:r w:rsidR="00A42111">
              <w:rPr>
                <w:rFonts w:ascii="標楷體" w:eastAsia="標楷體" w:hAnsi="標楷體" w:cs="標楷體" w:hint="eastAsia"/>
                <w:szCs w:val="24"/>
              </w:rPr>
              <w:t>。</w:t>
            </w:r>
          </w:p>
          <w:p w14:paraId="174DFF2A" w14:textId="3725215F" w:rsidR="4B086C70" w:rsidRPr="00170103" w:rsidRDefault="4B086C70" w:rsidP="00170589">
            <w:pPr>
              <w:jc w:val="both"/>
              <w:rPr>
                <w:rFonts w:ascii="標楷體" w:eastAsia="標楷體" w:hAnsi="標楷體" w:cs="標楷體"/>
                <w:szCs w:val="24"/>
              </w:rPr>
            </w:pPr>
            <w:r w:rsidRPr="00170103">
              <w:rPr>
                <w:rFonts w:ascii="標楷體" w:eastAsia="標楷體" w:hAnsi="標楷體" w:cs="標楷體"/>
                <w:szCs w:val="24"/>
              </w:rPr>
              <w:t>二、光明老師</w:t>
            </w:r>
            <w:r w:rsidR="00A42111">
              <w:rPr>
                <w:rFonts w:ascii="標楷體" w:eastAsia="標楷體" w:hAnsi="標楷體" w:cs="標楷體" w:hint="eastAsia"/>
                <w:szCs w:val="24"/>
              </w:rPr>
              <w:t>:</w:t>
            </w:r>
          </w:p>
          <w:p w14:paraId="403ADA5F" w14:textId="66B5B762" w:rsidR="5C8B4F82" w:rsidRPr="00170103" w:rsidRDefault="5C8B4F82" w:rsidP="00170589">
            <w:pPr>
              <w:pStyle w:val="a9"/>
              <w:numPr>
                <w:ilvl w:val="0"/>
                <w:numId w:val="9"/>
              </w:numPr>
              <w:jc w:val="both"/>
              <w:rPr>
                <w:rFonts w:ascii="標楷體" w:eastAsia="標楷體" w:hAnsi="標楷體" w:cs="標楷體"/>
                <w:sz w:val="24"/>
                <w:szCs w:val="24"/>
              </w:rPr>
            </w:pPr>
            <w:r w:rsidRPr="00170103">
              <w:rPr>
                <w:rFonts w:ascii="標楷體" w:eastAsia="標楷體" w:hAnsi="標楷體" w:cs="標楷體"/>
                <w:sz w:val="24"/>
                <w:szCs w:val="24"/>
              </w:rPr>
              <w:t>去年曾與碧智老師合作，在閱讀課與教育實習課進行兩次協同教學，學生反應非常好。</w:t>
            </w:r>
          </w:p>
          <w:p w14:paraId="74E95BB7" w14:textId="0BF98799" w:rsidR="5C8B4F82" w:rsidRPr="00170103" w:rsidRDefault="5C8B4F82" w:rsidP="00170589">
            <w:pPr>
              <w:pStyle w:val="a9"/>
              <w:numPr>
                <w:ilvl w:val="0"/>
                <w:numId w:val="9"/>
              </w:numPr>
              <w:spacing w:before="240" w:after="240"/>
              <w:rPr>
                <w:rFonts w:ascii="標楷體" w:eastAsia="標楷體" w:hAnsi="標楷體" w:cs="標楷體"/>
                <w:sz w:val="24"/>
                <w:szCs w:val="24"/>
              </w:rPr>
            </w:pPr>
            <w:r w:rsidRPr="00170103">
              <w:rPr>
                <w:rFonts w:ascii="標楷體" w:eastAsia="標楷體" w:hAnsi="標楷體" w:cs="標楷體"/>
                <w:sz w:val="24"/>
                <w:szCs w:val="24"/>
              </w:rPr>
              <w:t>學生最在意的是「是否對教甄有幫助」，因此以評審委員角度分享閱讀教學時，學生接受度特別高。</w:t>
            </w:r>
          </w:p>
          <w:p w14:paraId="6A239EAD" w14:textId="347A137F" w:rsidR="5C8B4F82" w:rsidRPr="00170103" w:rsidRDefault="5C8B4F82" w:rsidP="00170589">
            <w:pPr>
              <w:pStyle w:val="a9"/>
              <w:numPr>
                <w:ilvl w:val="0"/>
                <w:numId w:val="9"/>
              </w:numPr>
              <w:spacing w:before="240" w:after="240"/>
              <w:rPr>
                <w:rFonts w:ascii="標楷體" w:eastAsia="標楷體" w:hAnsi="標楷體" w:cs="標楷體"/>
                <w:sz w:val="24"/>
                <w:szCs w:val="24"/>
              </w:rPr>
            </w:pPr>
            <w:r w:rsidRPr="00170103">
              <w:rPr>
                <w:rFonts w:ascii="標楷體" w:eastAsia="標楷體" w:hAnsi="標楷體" w:cs="標楷體"/>
                <w:sz w:val="24"/>
                <w:szCs w:val="24"/>
              </w:rPr>
              <w:t>雖未進行書面回饋蒐集，但整體感受學生回饋正向。</w:t>
            </w:r>
          </w:p>
          <w:p w14:paraId="4811CC93" w14:textId="40239BF1" w:rsidR="5C8B4F82" w:rsidRPr="00170103" w:rsidRDefault="00173B49" w:rsidP="00170589">
            <w:pPr>
              <w:pStyle w:val="a9"/>
              <w:numPr>
                <w:ilvl w:val="0"/>
                <w:numId w:val="9"/>
              </w:numPr>
              <w:spacing w:before="240" w:after="240"/>
              <w:rPr>
                <w:rFonts w:ascii="標楷體" w:eastAsia="標楷體" w:hAnsi="標楷體" w:cs="標楷體"/>
                <w:sz w:val="24"/>
                <w:szCs w:val="24"/>
              </w:rPr>
            </w:pPr>
            <w:proofErr w:type="gramStart"/>
            <w:r>
              <w:rPr>
                <w:rFonts w:ascii="標楷體" w:eastAsia="標楷體" w:hAnsi="標楷體" w:cs="標楷體" w:hint="eastAsia"/>
                <w:sz w:val="24"/>
                <w:szCs w:val="24"/>
              </w:rPr>
              <w:t>備</w:t>
            </w:r>
            <w:r w:rsidR="5C8B4F82" w:rsidRPr="00170103">
              <w:rPr>
                <w:rFonts w:ascii="標楷體" w:eastAsia="標楷體" w:hAnsi="標楷體" w:cs="標楷體"/>
                <w:sz w:val="24"/>
                <w:szCs w:val="24"/>
              </w:rPr>
              <w:t>觀議課與線上</w:t>
            </w:r>
            <w:proofErr w:type="gramEnd"/>
            <w:r w:rsidR="5C8B4F82" w:rsidRPr="00170103">
              <w:rPr>
                <w:rFonts w:ascii="標楷體" w:eastAsia="標楷體" w:hAnsi="標楷體" w:cs="標楷體"/>
                <w:sz w:val="24"/>
                <w:szCs w:val="24"/>
              </w:rPr>
              <w:t>教學影片指導方面，對學生準備教</w:t>
            </w:r>
            <w:proofErr w:type="gramStart"/>
            <w:r w:rsidR="5C8B4F82" w:rsidRPr="00170103">
              <w:rPr>
                <w:rFonts w:ascii="標楷體" w:eastAsia="標楷體" w:hAnsi="標楷體" w:cs="標楷體"/>
                <w:sz w:val="24"/>
                <w:szCs w:val="24"/>
              </w:rPr>
              <w:t>甄</w:t>
            </w:r>
            <w:proofErr w:type="gramEnd"/>
            <w:r w:rsidR="5C8B4F82" w:rsidRPr="00170103">
              <w:rPr>
                <w:rFonts w:ascii="標楷體" w:eastAsia="標楷體" w:hAnsi="標楷體" w:cs="標楷體"/>
                <w:sz w:val="24"/>
                <w:szCs w:val="24"/>
              </w:rPr>
              <w:t>具有實質幫助。</w:t>
            </w:r>
          </w:p>
          <w:p w14:paraId="380C094E" w14:textId="29473BCB" w:rsidR="5C8B4F82" w:rsidRPr="00170103" w:rsidRDefault="5C8B4F82" w:rsidP="00170589">
            <w:pPr>
              <w:pStyle w:val="a9"/>
              <w:numPr>
                <w:ilvl w:val="0"/>
                <w:numId w:val="9"/>
              </w:numPr>
              <w:spacing w:before="240" w:after="240"/>
              <w:rPr>
                <w:rFonts w:ascii="標楷體" w:eastAsia="標楷體" w:hAnsi="標楷體" w:cs="標楷體"/>
                <w:sz w:val="24"/>
                <w:szCs w:val="24"/>
              </w:rPr>
            </w:pPr>
            <w:r w:rsidRPr="00170103">
              <w:rPr>
                <w:rFonts w:ascii="標楷體" w:eastAsia="標楷體" w:hAnsi="標楷體" w:cs="標楷體"/>
                <w:sz w:val="24"/>
                <w:szCs w:val="24"/>
              </w:rPr>
              <w:t>學生會主動提供教學錄影並</w:t>
            </w:r>
            <w:proofErr w:type="gramStart"/>
            <w:r w:rsidRPr="00170103">
              <w:rPr>
                <w:rFonts w:ascii="標楷體" w:eastAsia="標楷體" w:hAnsi="標楷體" w:cs="標楷體"/>
                <w:sz w:val="24"/>
                <w:szCs w:val="24"/>
              </w:rPr>
              <w:t>接受線上指導</w:t>
            </w:r>
            <w:proofErr w:type="gramEnd"/>
            <w:r w:rsidRPr="00170103">
              <w:rPr>
                <w:rFonts w:ascii="標楷體" w:eastAsia="標楷體" w:hAnsi="標楷體" w:cs="標楷體"/>
                <w:sz w:val="24"/>
                <w:szCs w:val="24"/>
              </w:rPr>
              <w:t>，認為此類實務回饋比一般課程更有幫助。</w:t>
            </w:r>
          </w:p>
          <w:p w14:paraId="2957D505" w14:textId="1465194C" w:rsidR="584F6E32" w:rsidRPr="00170103" w:rsidRDefault="584F6E32" w:rsidP="00170589">
            <w:pPr>
              <w:pStyle w:val="a9"/>
              <w:numPr>
                <w:ilvl w:val="0"/>
                <w:numId w:val="9"/>
              </w:numPr>
              <w:spacing w:before="240" w:after="240"/>
              <w:rPr>
                <w:rFonts w:ascii="標楷體" w:eastAsia="標楷體" w:hAnsi="標楷體" w:cs="標楷體"/>
                <w:sz w:val="24"/>
                <w:szCs w:val="24"/>
              </w:rPr>
            </w:pPr>
            <w:r w:rsidRPr="00170103">
              <w:rPr>
                <w:rFonts w:ascii="標楷體" w:eastAsia="標楷體" w:hAnsi="標楷體" w:cs="標楷體"/>
                <w:sz w:val="24"/>
                <w:szCs w:val="24"/>
              </w:rPr>
              <w:t>目前計畫與上面</w:t>
            </w:r>
            <w:proofErr w:type="spellStart"/>
            <w:r w:rsidRPr="00170103">
              <w:rPr>
                <w:rFonts w:ascii="標楷體" w:eastAsia="標楷體" w:hAnsi="標楷體" w:cs="標楷體"/>
                <w:sz w:val="24"/>
                <w:szCs w:val="24"/>
              </w:rPr>
              <w:t>KPI</w:t>
            </w:r>
            <w:proofErr w:type="spellEnd"/>
            <w:r w:rsidRPr="00170103">
              <w:rPr>
                <w:rFonts w:ascii="標楷體" w:eastAsia="標楷體" w:hAnsi="標楷體" w:cs="標楷體"/>
                <w:sz w:val="24"/>
                <w:szCs w:val="24"/>
              </w:rPr>
              <w:t>多著重在充實本職學能，但和實際訓練學生準備教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之間似乎還有一些距離，需要再思考如何把兩者結合起來。</w:t>
            </w:r>
          </w:p>
          <w:p w14:paraId="0256054F" w14:textId="2EC53210" w:rsidR="5C8B4F82" w:rsidRPr="00170103" w:rsidRDefault="5C8B4F82" w:rsidP="00170589">
            <w:pPr>
              <w:pStyle w:val="a9"/>
              <w:numPr>
                <w:ilvl w:val="0"/>
                <w:numId w:val="9"/>
              </w:numPr>
              <w:rPr>
                <w:rFonts w:ascii="標楷體" w:eastAsia="標楷體" w:hAnsi="標楷體" w:cs="標楷體"/>
                <w:sz w:val="24"/>
                <w:szCs w:val="24"/>
              </w:rPr>
            </w:pPr>
            <w:r w:rsidRPr="00170103">
              <w:rPr>
                <w:rFonts w:ascii="標楷體" w:eastAsia="標楷體" w:hAnsi="標楷體" w:cs="標楷體"/>
                <w:sz w:val="24"/>
                <w:szCs w:val="24"/>
              </w:rPr>
              <w:t>觀察各縣市教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（如臺北市、高雄市）評選重點後，應思考計畫目標與教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能力培養能否結合。</w:t>
            </w:r>
          </w:p>
          <w:p w14:paraId="0DFAD598" w14:textId="4EC1EAAD" w:rsidR="5C8B4F82" w:rsidRPr="00B477CC" w:rsidRDefault="5C8B4F82" w:rsidP="00170589">
            <w:pPr>
              <w:pStyle w:val="a9"/>
              <w:numPr>
                <w:ilvl w:val="0"/>
                <w:numId w:val="9"/>
              </w:numPr>
              <w:rPr>
                <w:rFonts w:ascii="標楷體" w:eastAsia="標楷體" w:hAnsi="標楷體" w:cs="標楷體"/>
                <w:sz w:val="24"/>
                <w:szCs w:val="24"/>
              </w:rPr>
            </w:pPr>
            <w:r w:rsidRPr="00170103">
              <w:rPr>
                <w:rFonts w:ascii="標楷體" w:eastAsia="標楷體" w:hAnsi="標楷體" w:cs="標楷體"/>
                <w:sz w:val="24"/>
                <w:szCs w:val="24"/>
              </w:rPr>
              <w:t>學生參與度取決於實用性：若對教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幫助不明顯，學生</w:t>
            </w:r>
            <w:r w:rsidRPr="00B477CC">
              <w:rPr>
                <w:rFonts w:ascii="標楷體" w:eastAsia="標楷體" w:hAnsi="標楷體" w:cs="標楷體"/>
                <w:sz w:val="24"/>
                <w:szCs w:val="24"/>
              </w:rPr>
              <w:t>參與意願會降低。</w:t>
            </w:r>
          </w:p>
          <w:p w14:paraId="79363E24" w14:textId="43B45DC6" w:rsidR="6742BF41" w:rsidRPr="00170103" w:rsidRDefault="6742BF41" w:rsidP="00170589">
            <w:pPr>
              <w:rPr>
                <w:rFonts w:ascii="標楷體" w:eastAsia="標楷體" w:hAnsi="標楷體" w:cs="標楷體"/>
                <w:szCs w:val="24"/>
              </w:rPr>
            </w:pPr>
            <w:proofErr w:type="gramStart"/>
            <w:r w:rsidRPr="00170103">
              <w:rPr>
                <w:rFonts w:ascii="標楷體" w:eastAsia="標楷體" w:hAnsi="標楷體" w:cs="標楷體"/>
                <w:szCs w:val="24"/>
              </w:rPr>
              <w:t>•</w:t>
            </w:r>
            <w:proofErr w:type="gramEnd"/>
            <w:r w:rsidRPr="00170103">
              <w:rPr>
                <w:rFonts w:ascii="標楷體" w:eastAsia="標楷體" w:hAnsi="標楷體" w:cs="標楷體"/>
                <w:szCs w:val="24"/>
              </w:rPr>
              <w:t>俊傑老師回應：</w:t>
            </w:r>
          </w:p>
          <w:p w14:paraId="7EFDB775" w14:textId="71210ACA" w:rsidR="6742BF41" w:rsidRPr="00170103" w:rsidRDefault="6742BF41" w:rsidP="00170589">
            <w:pPr>
              <w:pStyle w:val="a9"/>
              <w:numPr>
                <w:ilvl w:val="0"/>
                <w:numId w:val="5"/>
              </w:numPr>
              <w:rPr>
                <w:rFonts w:ascii="標楷體" w:eastAsia="標楷體" w:hAnsi="標楷體" w:cs="標楷體"/>
                <w:sz w:val="24"/>
                <w:szCs w:val="24"/>
              </w:rPr>
            </w:pPr>
            <w:r w:rsidRPr="00170103">
              <w:rPr>
                <w:rFonts w:ascii="標楷體" w:eastAsia="標楷體" w:hAnsi="標楷體" w:cs="標楷體"/>
                <w:sz w:val="24"/>
                <w:szCs w:val="24"/>
              </w:rPr>
              <w:t>計畫在達成</w:t>
            </w:r>
            <w:proofErr w:type="spellStart"/>
            <w:r w:rsidRPr="00170103">
              <w:rPr>
                <w:rFonts w:ascii="標楷體" w:eastAsia="標楷體" w:hAnsi="標楷體" w:cs="標楷體"/>
                <w:sz w:val="24"/>
                <w:szCs w:val="24"/>
              </w:rPr>
              <w:t>KPI</w:t>
            </w:r>
            <w:proofErr w:type="spellEnd"/>
            <w:r w:rsidRPr="00170103">
              <w:rPr>
                <w:rFonts w:ascii="標楷體" w:eastAsia="標楷體" w:hAnsi="標楷體" w:cs="標楷體"/>
                <w:sz w:val="24"/>
                <w:szCs w:val="24"/>
              </w:rPr>
              <w:t>的同時，也需要思考如何實際幫助學生並提高參與意願。</w:t>
            </w:r>
          </w:p>
          <w:p w14:paraId="1674255C" w14:textId="30D4C57A" w:rsidR="6742BF41" w:rsidRPr="00170103" w:rsidRDefault="6742BF41" w:rsidP="00170589">
            <w:pPr>
              <w:pStyle w:val="a9"/>
              <w:numPr>
                <w:ilvl w:val="0"/>
                <w:numId w:val="5"/>
              </w:numPr>
              <w:rPr>
                <w:rFonts w:ascii="標楷體" w:eastAsia="標楷體" w:hAnsi="標楷體" w:cs="標楷體"/>
                <w:sz w:val="24"/>
                <w:szCs w:val="24"/>
              </w:rPr>
            </w:pPr>
            <w:r w:rsidRPr="00170103">
              <w:rPr>
                <w:rFonts w:ascii="標楷體" w:eastAsia="標楷體" w:hAnsi="標楷體" w:cs="標楷體"/>
                <w:sz w:val="24"/>
                <w:szCs w:val="24"/>
              </w:rPr>
              <w:t>建議於下次會議討論</w:t>
            </w:r>
            <w:proofErr w:type="gramStart"/>
            <w:r w:rsidR="00812E0F">
              <w:rPr>
                <w:rFonts w:ascii="標楷體" w:eastAsia="標楷體" w:hAnsi="標楷體" w:cs="標楷體" w:hint="eastAsia"/>
                <w:sz w:val="24"/>
                <w:szCs w:val="24"/>
              </w:rPr>
              <w:t>備</w:t>
            </w:r>
            <w:r w:rsidRPr="00170103">
              <w:rPr>
                <w:rFonts w:ascii="標楷體" w:eastAsia="標楷體" w:hAnsi="標楷體" w:cs="標楷體"/>
                <w:sz w:val="24"/>
                <w:szCs w:val="24"/>
              </w:rPr>
              <w:t>觀議</w:t>
            </w:r>
            <w:proofErr w:type="gramEnd"/>
            <w:r w:rsidRPr="00170103">
              <w:rPr>
                <w:rFonts w:ascii="標楷體" w:eastAsia="標楷體" w:hAnsi="標楷體" w:cs="標楷體"/>
                <w:sz w:val="24"/>
                <w:szCs w:val="24"/>
              </w:rPr>
              <w:t>課時，一併兼顧教學目標與學生需求。</w:t>
            </w:r>
          </w:p>
          <w:p w14:paraId="27D3159C" w14:textId="6D68ADA5" w:rsidR="6742BF41" w:rsidRPr="00170103" w:rsidRDefault="6742BF41" w:rsidP="00170589">
            <w:pPr>
              <w:pStyle w:val="a9"/>
              <w:numPr>
                <w:ilvl w:val="0"/>
                <w:numId w:val="5"/>
              </w:numPr>
              <w:spacing w:before="240" w:after="240"/>
              <w:rPr>
                <w:rFonts w:ascii="標楷體" w:eastAsia="標楷體" w:hAnsi="標楷體" w:cs="標楷體"/>
                <w:sz w:val="24"/>
                <w:szCs w:val="24"/>
              </w:rPr>
            </w:pPr>
            <w:r w:rsidRPr="00170103">
              <w:rPr>
                <w:rFonts w:ascii="標楷體" w:eastAsia="標楷體" w:hAnsi="標楷體" w:cs="標楷體"/>
                <w:sz w:val="24"/>
                <w:szCs w:val="24"/>
              </w:rPr>
              <w:t>可考慮邀請教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上榜的學長姐回來分享經驗。</w:t>
            </w:r>
          </w:p>
          <w:p w14:paraId="13263B1B" w14:textId="090C7FC9" w:rsidR="6742BF41" w:rsidRPr="00170103" w:rsidRDefault="6742BF41" w:rsidP="00170589">
            <w:pPr>
              <w:pStyle w:val="a9"/>
              <w:numPr>
                <w:ilvl w:val="0"/>
                <w:numId w:val="5"/>
              </w:numPr>
              <w:spacing w:before="240" w:after="240"/>
              <w:rPr>
                <w:rFonts w:ascii="標楷體" w:eastAsia="標楷體" w:hAnsi="標楷體" w:cs="標楷體"/>
                <w:sz w:val="24"/>
                <w:szCs w:val="24"/>
              </w:rPr>
            </w:pPr>
            <w:r w:rsidRPr="00170103">
              <w:rPr>
                <w:rFonts w:ascii="標楷體" w:eastAsia="標楷體" w:hAnsi="標楷體" w:cs="標楷體"/>
                <w:sz w:val="24"/>
                <w:szCs w:val="24"/>
              </w:rPr>
              <w:t>亦可加入更實際的教</w:t>
            </w:r>
            <w:proofErr w:type="gramStart"/>
            <w:r w:rsidRPr="00170103">
              <w:rPr>
                <w:rFonts w:ascii="標楷體" w:eastAsia="標楷體" w:hAnsi="標楷體" w:cs="標楷體"/>
                <w:sz w:val="24"/>
                <w:szCs w:val="24"/>
              </w:rPr>
              <w:t>甄</w:t>
            </w:r>
            <w:proofErr w:type="gramEnd"/>
            <w:r w:rsidRPr="00170103">
              <w:rPr>
                <w:rFonts w:ascii="標楷體" w:eastAsia="標楷體" w:hAnsi="標楷體" w:cs="標楷體"/>
                <w:sz w:val="24"/>
                <w:szCs w:val="24"/>
              </w:rPr>
              <w:t>呈現技巧與準備方式。</w:t>
            </w:r>
          </w:p>
          <w:p w14:paraId="4E720DBB" w14:textId="759FD86B" w:rsidR="6742BF41" w:rsidRPr="00170103" w:rsidRDefault="6742BF41" w:rsidP="00170589">
            <w:pPr>
              <w:pStyle w:val="a9"/>
              <w:numPr>
                <w:ilvl w:val="0"/>
                <w:numId w:val="5"/>
              </w:numPr>
              <w:rPr>
                <w:rFonts w:ascii="標楷體" w:eastAsia="標楷體" w:hAnsi="標楷體" w:cs="標楷體"/>
                <w:sz w:val="24"/>
                <w:szCs w:val="24"/>
              </w:rPr>
            </w:pPr>
            <w:r w:rsidRPr="00170103">
              <w:rPr>
                <w:rFonts w:ascii="標楷體" w:eastAsia="標楷體" w:hAnsi="標楷體" w:cs="標楷體"/>
                <w:sz w:val="24"/>
                <w:szCs w:val="24"/>
              </w:rPr>
              <w:t>未來可討論如何將</w:t>
            </w:r>
            <w:proofErr w:type="gramStart"/>
            <w:r w:rsidR="00B83C52">
              <w:rPr>
                <w:rFonts w:ascii="標楷體" w:eastAsia="標楷體" w:hAnsi="標楷體" w:cs="標楷體" w:hint="eastAsia"/>
                <w:sz w:val="24"/>
                <w:szCs w:val="24"/>
              </w:rPr>
              <w:t>備</w:t>
            </w:r>
            <w:r w:rsidRPr="00170103">
              <w:rPr>
                <w:rFonts w:ascii="標楷體" w:eastAsia="標楷體" w:hAnsi="標楷體" w:cs="標楷體"/>
                <w:sz w:val="24"/>
                <w:szCs w:val="24"/>
              </w:rPr>
              <w:t>觀議課再</w:t>
            </w:r>
            <w:proofErr w:type="gramEnd"/>
            <w:r w:rsidRPr="00170103">
              <w:rPr>
                <w:rFonts w:ascii="標楷體" w:eastAsia="標楷體" w:hAnsi="標楷體" w:cs="標楷體"/>
                <w:sz w:val="24"/>
                <w:szCs w:val="24"/>
              </w:rPr>
              <w:t>進一步升級與調整</w:t>
            </w:r>
            <w:r w:rsidR="00A42111">
              <w:rPr>
                <w:rFonts w:ascii="標楷體" w:eastAsia="標楷體" w:hAnsi="標楷體" w:cs="標楷體" w:hint="eastAsia"/>
                <w:sz w:val="24"/>
                <w:szCs w:val="24"/>
              </w:rPr>
              <w:t>。</w:t>
            </w:r>
          </w:p>
          <w:p w14:paraId="19635A1B" w14:textId="218C6600" w:rsidR="47C05C89" w:rsidRPr="00170103" w:rsidRDefault="47C05C89" w:rsidP="00170589">
            <w:pPr>
              <w:rPr>
                <w:rFonts w:ascii="標楷體" w:eastAsia="標楷體" w:hAnsi="標楷體" w:cs="標楷體"/>
                <w:szCs w:val="24"/>
              </w:rPr>
            </w:pPr>
            <w:r w:rsidRPr="00170103">
              <w:rPr>
                <w:rFonts w:ascii="標楷體" w:eastAsia="標楷體" w:hAnsi="標楷體" w:cs="標楷體"/>
                <w:szCs w:val="24"/>
              </w:rPr>
              <w:lastRenderedPageBreak/>
              <w:t>三、敬堯老師：</w:t>
            </w:r>
          </w:p>
          <w:p w14:paraId="32443AAA" w14:textId="0475C9C3" w:rsidR="46BC8C05" w:rsidRPr="00170103" w:rsidRDefault="46BC8C05" w:rsidP="00170589">
            <w:pPr>
              <w:pStyle w:val="a9"/>
              <w:numPr>
                <w:ilvl w:val="0"/>
                <w:numId w:val="1"/>
              </w:numPr>
              <w:rPr>
                <w:rFonts w:ascii="標楷體" w:eastAsia="標楷體" w:hAnsi="標楷體" w:cs="標楷體"/>
                <w:sz w:val="24"/>
                <w:szCs w:val="24"/>
              </w:rPr>
            </w:pPr>
            <w:r w:rsidRPr="00170103">
              <w:rPr>
                <w:rFonts w:ascii="標楷體" w:eastAsia="標楷體" w:hAnsi="標楷體" w:cs="標楷體"/>
                <w:sz w:val="24"/>
                <w:szCs w:val="24"/>
              </w:rPr>
              <w:t>透過計畫的資源，學生在課堂上能獲得更多實際收穫</w:t>
            </w:r>
            <w:r w:rsidR="00A42111">
              <w:rPr>
                <w:rFonts w:ascii="標楷體" w:eastAsia="標楷體" w:hAnsi="標楷體" w:cs="標楷體" w:hint="eastAsia"/>
                <w:sz w:val="24"/>
                <w:szCs w:val="24"/>
              </w:rPr>
              <w:t>。</w:t>
            </w:r>
          </w:p>
          <w:p w14:paraId="60E93940" w14:textId="40A9F300" w:rsidR="46BC8C05" w:rsidRPr="00170103" w:rsidRDefault="46BC8C05" w:rsidP="00170589">
            <w:pPr>
              <w:pStyle w:val="a9"/>
              <w:numPr>
                <w:ilvl w:val="0"/>
                <w:numId w:val="1"/>
              </w:numPr>
              <w:rPr>
                <w:rFonts w:ascii="標楷體" w:eastAsia="標楷體" w:hAnsi="標楷體" w:cs="標楷體"/>
                <w:sz w:val="24"/>
                <w:szCs w:val="24"/>
              </w:rPr>
            </w:pPr>
            <w:r w:rsidRPr="00170103">
              <w:rPr>
                <w:rFonts w:ascii="標楷體" w:eastAsia="標楷體" w:hAnsi="標楷體" w:cs="標楷體"/>
                <w:sz w:val="24"/>
                <w:szCs w:val="24"/>
              </w:rPr>
              <w:t>中教大</w:t>
            </w:r>
            <w:r w:rsidR="00351578">
              <w:rPr>
                <w:rFonts w:ascii="標楷體" w:eastAsia="標楷體" w:hAnsi="標楷體" w:cs="標楷體" w:hint="eastAsia"/>
                <w:sz w:val="24"/>
                <w:szCs w:val="24"/>
              </w:rPr>
              <w:t>的</w:t>
            </w:r>
            <w:r w:rsidRPr="00170103">
              <w:rPr>
                <w:rFonts w:ascii="標楷體" w:eastAsia="標楷體" w:hAnsi="標楷體" w:cs="標楷體"/>
                <w:sz w:val="24"/>
                <w:szCs w:val="24"/>
              </w:rPr>
              <w:t>歐姆學</w:t>
            </w:r>
            <w:r w:rsidR="00351578">
              <w:rPr>
                <w:rFonts w:ascii="標楷體" w:eastAsia="標楷體" w:hAnsi="標楷體" w:cs="標楷體" w:hint="eastAsia"/>
                <w:sz w:val="24"/>
                <w:szCs w:val="24"/>
              </w:rPr>
              <w:t>園平台</w:t>
            </w:r>
            <w:r w:rsidR="00A42111">
              <w:rPr>
                <w:rFonts w:ascii="標楷體" w:eastAsia="標楷體" w:hAnsi="標楷體" w:cs="標楷體" w:hint="eastAsia"/>
                <w:sz w:val="24"/>
                <w:szCs w:val="24"/>
              </w:rPr>
              <w:t>。</w:t>
            </w:r>
          </w:p>
          <w:p w14:paraId="1B2C76E4" w14:textId="18B8064E" w:rsidR="6D441C5D" w:rsidRPr="00170103" w:rsidRDefault="6D441C5D" w:rsidP="00170589">
            <w:pPr>
              <w:rPr>
                <w:rFonts w:ascii="標楷體" w:eastAsia="標楷體" w:hAnsi="標楷體" w:cs="標楷體"/>
                <w:szCs w:val="24"/>
              </w:rPr>
            </w:pPr>
            <w:r w:rsidRPr="00170103">
              <w:rPr>
                <w:rFonts w:ascii="標楷體" w:eastAsia="標楷體" w:hAnsi="標楷體" w:cs="標楷體"/>
                <w:szCs w:val="24"/>
              </w:rPr>
              <w:t>四、碧智老師</w:t>
            </w:r>
            <w:r w:rsidR="002C06C5">
              <w:rPr>
                <w:rFonts w:ascii="標楷體" w:eastAsia="標楷體" w:hAnsi="標楷體" w:cs="標楷體" w:hint="eastAsia"/>
                <w:szCs w:val="24"/>
              </w:rPr>
              <w:t>:</w:t>
            </w:r>
          </w:p>
          <w:p w14:paraId="055C208F" w14:textId="7DFE147F" w:rsidR="6D441C5D" w:rsidRPr="00170103" w:rsidRDefault="6D441C5D" w:rsidP="00170589">
            <w:pPr>
              <w:pStyle w:val="a9"/>
              <w:numPr>
                <w:ilvl w:val="0"/>
                <w:numId w:val="3"/>
              </w:numPr>
              <w:rPr>
                <w:rFonts w:ascii="標楷體" w:eastAsia="標楷體" w:hAnsi="標楷體" w:cs="標楷體"/>
                <w:sz w:val="24"/>
                <w:szCs w:val="24"/>
              </w:rPr>
            </w:pPr>
            <w:r w:rsidRPr="00170103">
              <w:rPr>
                <w:rFonts w:ascii="標楷體" w:eastAsia="標楷體" w:hAnsi="標楷體" w:cs="標楷體"/>
                <w:sz w:val="24"/>
                <w:szCs w:val="24"/>
              </w:rPr>
              <w:t>參與計畫六年以來，學習收穫豐富，也持續支持計畫。</w:t>
            </w:r>
          </w:p>
          <w:p w14:paraId="512ABAB7" w14:textId="51D62793" w:rsidR="6D441C5D" w:rsidRPr="00170103" w:rsidRDefault="6D441C5D" w:rsidP="00170589">
            <w:pPr>
              <w:pStyle w:val="a9"/>
              <w:numPr>
                <w:ilvl w:val="0"/>
                <w:numId w:val="3"/>
              </w:numPr>
              <w:rPr>
                <w:rFonts w:ascii="標楷體" w:eastAsia="標楷體" w:hAnsi="標楷體" w:cs="標楷體"/>
                <w:sz w:val="24"/>
                <w:szCs w:val="24"/>
              </w:rPr>
            </w:pPr>
            <w:r w:rsidRPr="00170103">
              <w:rPr>
                <w:rFonts w:ascii="標楷體" w:eastAsia="標楷體" w:hAnsi="標楷體" w:cs="標楷體"/>
                <w:sz w:val="24"/>
                <w:szCs w:val="24"/>
              </w:rPr>
              <w:t>自己會整理擔任國語試教委員的心得，作為後續參考。</w:t>
            </w:r>
          </w:p>
          <w:p w14:paraId="15EBB140" w14:textId="57F39AE0" w:rsidR="6D441C5D" w:rsidRPr="00170103" w:rsidRDefault="0020566F" w:rsidP="00170589">
            <w:pPr>
              <w:pStyle w:val="a9"/>
              <w:numPr>
                <w:ilvl w:val="0"/>
                <w:numId w:val="3"/>
              </w:numPr>
              <w:rPr>
                <w:rFonts w:ascii="標楷體" w:eastAsia="標楷體" w:hAnsi="標楷體" w:cs="標楷體"/>
                <w:sz w:val="24"/>
                <w:szCs w:val="24"/>
              </w:rPr>
            </w:pPr>
            <w:r>
              <w:rPr>
                <w:rFonts w:ascii="標楷體" w:eastAsia="標楷體" w:hAnsi="標楷體" w:cs="標楷體" w:hint="eastAsia"/>
                <w:sz w:val="24"/>
                <w:szCs w:val="24"/>
              </w:rPr>
              <w:t>協同教學</w:t>
            </w:r>
            <w:r w:rsidR="6D441C5D" w:rsidRPr="00170103">
              <w:rPr>
                <w:rFonts w:ascii="標楷體" w:eastAsia="標楷體" w:hAnsi="標楷體" w:cs="標楷體"/>
                <w:sz w:val="24"/>
                <w:szCs w:val="24"/>
              </w:rPr>
              <w:t>屏東大學附設實驗國民小學鐘點費為每小時1500元。</w:t>
            </w:r>
          </w:p>
          <w:p w14:paraId="6A20A99E" w14:textId="0A7A67EE" w:rsidR="6D441C5D" w:rsidRPr="00170103" w:rsidRDefault="6D441C5D" w:rsidP="00170589">
            <w:pPr>
              <w:pStyle w:val="a9"/>
              <w:numPr>
                <w:ilvl w:val="0"/>
                <w:numId w:val="3"/>
              </w:numPr>
              <w:rPr>
                <w:rFonts w:ascii="標楷體" w:eastAsia="標楷體" w:hAnsi="標楷體" w:cs="標楷體"/>
                <w:sz w:val="24"/>
                <w:szCs w:val="24"/>
              </w:rPr>
            </w:pPr>
            <w:r w:rsidRPr="00170103">
              <w:rPr>
                <w:rFonts w:ascii="標楷體" w:eastAsia="標楷體" w:hAnsi="標楷體" w:cs="標楷體"/>
                <w:sz w:val="24"/>
                <w:szCs w:val="24"/>
              </w:rPr>
              <w:t>不</w:t>
            </w:r>
            <w:proofErr w:type="gramStart"/>
            <w:r w:rsidRPr="00170103">
              <w:rPr>
                <w:rFonts w:ascii="標楷體" w:eastAsia="標楷體" w:hAnsi="標楷體" w:cs="標楷體"/>
                <w:sz w:val="24"/>
                <w:szCs w:val="24"/>
              </w:rPr>
              <w:t>清楚嘉</w:t>
            </w:r>
            <w:proofErr w:type="gramEnd"/>
            <w:r w:rsidRPr="00170103">
              <w:rPr>
                <w:rFonts w:ascii="標楷體" w:eastAsia="標楷體" w:hAnsi="標楷體" w:cs="標楷體"/>
                <w:sz w:val="24"/>
                <w:szCs w:val="24"/>
              </w:rPr>
              <w:t>大附小是否也適用同一標準，因嘉大</w:t>
            </w:r>
            <w:proofErr w:type="gramStart"/>
            <w:r w:rsidRPr="00170103">
              <w:rPr>
                <w:rFonts w:ascii="標楷體" w:eastAsia="標楷體" w:hAnsi="標楷體" w:cs="標楷體"/>
                <w:sz w:val="24"/>
                <w:szCs w:val="24"/>
              </w:rPr>
              <w:t>附小非屏大</w:t>
            </w:r>
            <w:proofErr w:type="gramEnd"/>
            <w:r w:rsidRPr="00170103">
              <w:rPr>
                <w:rFonts w:ascii="標楷體" w:eastAsia="標楷體" w:hAnsi="標楷體" w:cs="標楷體"/>
                <w:sz w:val="24"/>
                <w:szCs w:val="24"/>
              </w:rPr>
              <w:t>所屬，</w:t>
            </w:r>
            <w:r w:rsidR="0CD48522" w:rsidRPr="00170103">
              <w:rPr>
                <w:rFonts w:ascii="標楷體" w:eastAsia="標楷體" w:hAnsi="標楷體" w:cs="標楷體"/>
                <w:sz w:val="24"/>
                <w:szCs w:val="24"/>
              </w:rPr>
              <w:t>會再請助理美慧</w:t>
            </w:r>
            <w:r w:rsidRPr="00170103">
              <w:rPr>
                <w:rFonts w:ascii="標楷體" w:eastAsia="標楷體" w:hAnsi="標楷體" w:cs="標楷體"/>
                <w:sz w:val="24"/>
                <w:szCs w:val="24"/>
              </w:rPr>
              <w:t>確認</w:t>
            </w:r>
            <w:r w:rsidR="62541492" w:rsidRPr="00170103">
              <w:rPr>
                <w:rFonts w:ascii="標楷體" w:eastAsia="標楷體" w:hAnsi="標楷體" w:cs="標楷體"/>
                <w:sz w:val="24"/>
                <w:szCs w:val="24"/>
              </w:rPr>
              <w:t>，再公告給老師們</w:t>
            </w:r>
            <w:r w:rsidRPr="00170103">
              <w:rPr>
                <w:rFonts w:ascii="標楷體" w:eastAsia="標楷體" w:hAnsi="標楷體" w:cs="標楷體"/>
                <w:sz w:val="24"/>
                <w:szCs w:val="24"/>
              </w:rPr>
              <w:t>。</w:t>
            </w:r>
          </w:p>
          <w:p w14:paraId="1B9B9729" w14:textId="5BA5A5DA" w:rsidR="5A5809CE" w:rsidRPr="00B477CC" w:rsidRDefault="6D441C5D" w:rsidP="00170589">
            <w:pPr>
              <w:pStyle w:val="a9"/>
              <w:numPr>
                <w:ilvl w:val="0"/>
                <w:numId w:val="3"/>
              </w:numPr>
              <w:rPr>
                <w:rFonts w:ascii="標楷體" w:eastAsia="標楷體" w:hAnsi="標楷體" w:cs="標楷體"/>
                <w:sz w:val="24"/>
                <w:szCs w:val="24"/>
              </w:rPr>
            </w:pPr>
            <w:r w:rsidRPr="00170103">
              <w:rPr>
                <w:rFonts w:ascii="標楷體" w:eastAsia="標楷體" w:hAnsi="標楷體" w:cs="標楷體"/>
                <w:sz w:val="24"/>
                <w:szCs w:val="24"/>
              </w:rPr>
              <w:t>建議由執行單位或屏東大學主計單位核實嘉大附小鐘點費核發</w:t>
            </w:r>
            <w:r w:rsidR="00F4144D">
              <w:rPr>
                <w:rFonts w:ascii="標楷體" w:eastAsia="標楷體" w:hAnsi="標楷體" w:cs="標楷體" w:hint="eastAsia"/>
                <w:sz w:val="24"/>
                <w:szCs w:val="24"/>
              </w:rPr>
              <w:t>方</w:t>
            </w:r>
            <w:r w:rsidRPr="00170103">
              <w:rPr>
                <w:rFonts w:ascii="標楷體" w:eastAsia="標楷體" w:hAnsi="標楷體" w:cs="標楷體"/>
                <w:sz w:val="24"/>
                <w:szCs w:val="24"/>
              </w:rPr>
              <w:t>式</w:t>
            </w:r>
            <w:r w:rsidR="00351578">
              <w:rPr>
                <w:rFonts w:ascii="標楷體" w:eastAsia="標楷體" w:hAnsi="標楷體" w:cs="標楷體" w:hint="eastAsia"/>
                <w:sz w:val="24"/>
                <w:szCs w:val="24"/>
              </w:rPr>
              <w:t>。</w:t>
            </w:r>
          </w:p>
        </w:tc>
      </w:tr>
      <w:tr w:rsidR="5A5809CE" w14:paraId="38E23B03" w14:textId="77777777" w:rsidTr="00C91A1D">
        <w:trPr>
          <w:trHeight w:val="300"/>
        </w:trPr>
        <w:tc>
          <w:tcPr>
            <w:tcW w:w="1555" w:type="dxa"/>
            <w:vAlign w:val="center"/>
          </w:tcPr>
          <w:p w14:paraId="0A0012B7" w14:textId="23C5ADF9" w:rsidR="364BAF34" w:rsidRPr="008464C8" w:rsidRDefault="364BAF34" w:rsidP="00170589">
            <w:pPr>
              <w:jc w:val="center"/>
              <w:rPr>
                <w:rFonts w:ascii="標楷體" w:eastAsia="標楷體" w:hAnsi="標楷體" w:cs="新細明體"/>
                <w:b/>
                <w:bCs/>
                <w:szCs w:val="24"/>
              </w:rPr>
            </w:pPr>
            <w:r w:rsidRPr="008464C8">
              <w:rPr>
                <w:rFonts w:ascii="標楷體" w:eastAsia="標楷體" w:hAnsi="標楷體" w:cs="新細明體"/>
                <w:b/>
                <w:bCs/>
                <w:szCs w:val="24"/>
              </w:rPr>
              <w:lastRenderedPageBreak/>
              <w:t>下次討論</w:t>
            </w:r>
          </w:p>
        </w:tc>
        <w:tc>
          <w:tcPr>
            <w:tcW w:w="8028" w:type="dxa"/>
            <w:vAlign w:val="center"/>
          </w:tcPr>
          <w:p w14:paraId="2B711CD5" w14:textId="656678BE" w:rsidR="364BAF34" w:rsidRPr="00170103" w:rsidRDefault="364BAF34" w:rsidP="00170589">
            <w:pPr>
              <w:pStyle w:val="a9"/>
              <w:numPr>
                <w:ilvl w:val="0"/>
                <w:numId w:val="11"/>
              </w:numPr>
              <w:jc w:val="both"/>
              <w:rPr>
                <w:rFonts w:ascii="標楷體" w:eastAsia="標楷體" w:hAnsi="標楷體" w:cs="標楷體"/>
                <w:sz w:val="24"/>
                <w:szCs w:val="24"/>
              </w:rPr>
            </w:pPr>
            <w:proofErr w:type="gramStart"/>
            <w:r w:rsidRPr="00170103">
              <w:rPr>
                <w:rFonts w:ascii="標楷體" w:eastAsia="標楷體" w:hAnsi="標楷體" w:cs="標楷體"/>
                <w:sz w:val="24"/>
                <w:szCs w:val="24"/>
              </w:rPr>
              <w:t>共同備課獎勵</w:t>
            </w:r>
            <w:proofErr w:type="gramEnd"/>
            <w:r w:rsidR="008464C8">
              <w:rPr>
                <w:rFonts w:ascii="標楷體" w:eastAsia="標楷體" w:hAnsi="標楷體" w:cs="標楷體" w:hint="eastAsia"/>
                <w:sz w:val="24"/>
                <w:szCs w:val="24"/>
              </w:rPr>
              <w:t>。</w:t>
            </w:r>
          </w:p>
          <w:p w14:paraId="52213EC8" w14:textId="20529C33" w:rsidR="34D92CAA" w:rsidRPr="00170103" w:rsidRDefault="34D92CAA" w:rsidP="00170589">
            <w:pPr>
              <w:pStyle w:val="a9"/>
              <w:numPr>
                <w:ilvl w:val="0"/>
                <w:numId w:val="11"/>
              </w:numPr>
              <w:jc w:val="both"/>
              <w:rPr>
                <w:rFonts w:ascii="標楷體" w:eastAsia="標楷體" w:hAnsi="標楷體" w:cs="標楷體"/>
                <w:sz w:val="24"/>
                <w:szCs w:val="24"/>
              </w:rPr>
            </w:pPr>
            <w:r w:rsidRPr="00170103">
              <w:rPr>
                <w:rFonts w:ascii="標楷體" w:eastAsia="標楷體" w:hAnsi="標楷體" w:cs="標楷體"/>
                <w:sz w:val="24"/>
                <w:szCs w:val="24"/>
              </w:rPr>
              <w:t>如何增加誘因，讓學生更願意報名參加</w:t>
            </w:r>
            <w:r w:rsidR="008464C8">
              <w:rPr>
                <w:rFonts w:ascii="標楷體" w:eastAsia="標楷體" w:hAnsi="標楷體" w:cs="標楷體" w:hint="eastAsia"/>
                <w:sz w:val="24"/>
                <w:szCs w:val="24"/>
              </w:rPr>
              <w:t>。</w:t>
            </w:r>
          </w:p>
        </w:tc>
      </w:tr>
      <w:tr w:rsidR="00BC1F23" w:rsidRPr="00AC41B0" w14:paraId="0D9F0F9A" w14:textId="77777777" w:rsidTr="00C91A1D">
        <w:tc>
          <w:tcPr>
            <w:tcW w:w="1555" w:type="dxa"/>
            <w:vAlign w:val="center"/>
          </w:tcPr>
          <w:p w14:paraId="1BAD846C" w14:textId="77777777" w:rsidR="00BC1F23" w:rsidRPr="008464C8" w:rsidRDefault="00BC1F23" w:rsidP="00170589">
            <w:pPr>
              <w:jc w:val="center"/>
              <w:rPr>
                <w:rFonts w:ascii="標楷體" w:eastAsia="標楷體" w:hAnsi="標楷體" w:cs="標楷體"/>
                <w:b/>
                <w:szCs w:val="24"/>
              </w:rPr>
            </w:pPr>
            <w:r w:rsidRPr="008464C8">
              <w:rPr>
                <w:rFonts w:ascii="標楷體" w:eastAsia="標楷體" w:hAnsi="標楷體" w:cs="新細明體" w:hint="eastAsia"/>
                <w:b/>
                <w:szCs w:val="24"/>
              </w:rPr>
              <w:t>臨時動議</w:t>
            </w:r>
          </w:p>
        </w:tc>
        <w:tc>
          <w:tcPr>
            <w:tcW w:w="8028" w:type="dxa"/>
            <w:vAlign w:val="center"/>
          </w:tcPr>
          <w:p w14:paraId="7072BDBD" w14:textId="07B99DC2" w:rsidR="00BC1F23" w:rsidRPr="00F9080B" w:rsidRDefault="465314E6" w:rsidP="00170589">
            <w:pPr>
              <w:jc w:val="both"/>
              <w:rPr>
                <w:rFonts w:ascii="標楷體" w:eastAsia="標楷體" w:hAnsi="標楷體" w:cs="標楷體"/>
              </w:rPr>
            </w:pPr>
            <w:r w:rsidRPr="5A5809CE">
              <w:rPr>
                <w:rFonts w:ascii="標楷體" w:eastAsia="標楷體" w:hAnsi="標楷體" w:cs="新細明體"/>
              </w:rPr>
              <w:t>無</w:t>
            </w:r>
          </w:p>
        </w:tc>
      </w:tr>
      <w:tr w:rsidR="00BC1F23" w:rsidRPr="00AC41B0" w14:paraId="78663529" w14:textId="77777777" w:rsidTr="002C06C5">
        <w:trPr>
          <w:trHeight w:val="8383"/>
        </w:trPr>
        <w:tc>
          <w:tcPr>
            <w:tcW w:w="1555" w:type="dxa"/>
            <w:vAlign w:val="center"/>
          </w:tcPr>
          <w:p w14:paraId="50CDF441" w14:textId="4D19C986" w:rsidR="00BC1F23" w:rsidRPr="002C06C5" w:rsidRDefault="00BC1F23" w:rsidP="00170589">
            <w:pPr>
              <w:jc w:val="center"/>
              <w:rPr>
                <w:rFonts w:ascii="標楷體" w:eastAsia="標楷體" w:hAnsi="標楷體" w:cs="標楷體"/>
                <w:b/>
                <w:szCs w:val="24"/>
              </w:rPr>
            </w:pPr>
            <w:r w:rsidRPr="002C06C5">
              <w:rPr>
                <w:rFonts w:ascii="標楷體" w:eastAsia="標楷體" w:hAnsi="標楷體" w:cs="新細明體" w:hint="eastAsia"/>
                <w:b/>
                <w:szCs w:val="24"/>
              </w:rPr>
              <w:t>會議相片</w:t>
            </w:r>
          </w:p>
        </w:tc>
        <w:tc>
          <w:tcPr>
            <w:tcW w:w="8028" w:type="dxa"/>
            <w:vAlign w:val="center"/>
          </w:tcPr>
          <w:p w14:paraId="62486C05" w14:textId="295C91B1" w:rsidR="00BC1F23" w:rsidRPr="009313BE" w:rsidRDefault="002C06C5" w:rsidP="00170589">
            <w:pPr>
              <w:jc w:val="both"/>
              <w:rPr>
                <w:rFonts w:ascii="標楷體" w:eastAsia="標楷體" w:hAnsi="標楷體"/>
                <w:noProof/>
              </w:rPr>
            </w:pPr>
            <w:r>
              <w:rPr>
                <w:rFonts w:ascii="標楷體" w:eastAsia="標楷體" w:hAnsi="標楷體" w:hint="eastAsia"/>
                <w:noProof/>
              </w:rPr>
              <w:drawing>
                <wp:anchor distT="0" distB="0" distL="114300" distR="114300" simplePos="0" relativeHeight="251657216" behindDoc="1" locked="0" layoutInCell="1" allowOverlap="1" wp14:anchorId="5E67EE3C" wp14:editId="2AB18439">
                  <wp:simplePos x="0" y="0"/>
                  <wp:positionH relativeFrom="column">
                    <wp:posOffset>0</wp:posOffset>
                  </wp:positionH>
                  <wp:positionV relativeFrom="paragraph">
                    <wp:posOffset>-4060825</wp:posOffset>
                  </wp:positionV>
                  <wp:extent cx="4960620" cy="1865630"/>
                  <wp:effectExtent l="0" t="0" r="0" b="1270"/>
                  <wp:wrapTight wrapText="bothSides">
                    <wp:wrapPolygon edited="0">
                      <wp:start x="0" y="0"/>
                      <wp:lineTo x="0" y="21394"/>
                      <wp:lineTo x="21484" y="21394"/>
                      <wp:lineTo x="21484" y="0"/>
                      <wp:lineTo x="0" y="0"/>
                    </wp:wrapPolygon>
                  </wp:wrapTight>
                  <wp:docPr id="936536038" name="圖片 1" descr="一張含有 人的臉孔, 螢幕擷取畫面, 拼貼畫, 視訊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36038" name="圖片 1" descr="一張含有 人的臉孔, 螢幕擷取畫面, 拼貼畫, 視訊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0620" cy="186563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noProof/>
              </w:rPr>
              <w:drawing>
                <wp:anchor distT="0" distB="0" distL="114300" distR="114300" simplePos="0" relativeHeight="251667456" behindDoc="1" locked="0" layoutInCell="1" allowOverlap="1" wp14:anchorId="4315A22F" wp14:editId="0CAAD16D">
                  <wp:simplePos x="0" y="0"/>
                  <wp:positionH relativeFrom="column">
                    <wp:posOffset>-4445</wp:posOffset>
                  </wp:positionH>
                  <wp:positionV relativeFrom="paragraph">
                    <wp:posOffset>2033270</wp:posOffset>
                  </wp:positionV>
                  <wp:extent cx="4960620" cy="1824355"/>
                  <wp:effectExtent l="0" t="0" r="0" b="4445"/>
                  <wp:wrapTight wrapText="bothSides">
                    <wp:wrapPolygon edited="0">
                      <wp:start x="0" y="0"/>
                      <wp:lineTo x="0" y="21427"/>
                      <wp:lineTo x="21484" y="21427"/>
                      <wp:lineTo x="21484" y="0"/>
                      <wp:lineTo x="0" y="0"/>
                    </wp:wrapPolygon>
                  </wp:wrapTight>
                  <wp:docPr id="526917741" name="圖片 2" descr="一張含有 螢幕擷取畫面, 視訊, 文字, 拼貼畫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17741" name="圖片 2" descr="一張含有 螢幕擷取畫面, 視訊, 文字, 拼貼畫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0620" cy="1824355"/>
                          </a:xfrm>
                          <a:prstGeom prst="rect">
                            <a:avLst/>
                          </a:prstGeom>
                        </pic:spPr>
                      </pic:pic>
                    </a:graphicData>
                  </a:graphic>
                  <wp14:sizeRelH relativeFrom="margin">
                    <wp14:pctWidth>0</wp14:pctWidth>
                  </wp14:sizeRelH>
                  <wp14:sizeRelV relativeFrom="margin">
                    <wp14:pctHeight>0</wp14:pctHeight>
                  </wp14:sizeRelV>
                </wp:anchor>
              </w:drawing>
            </w:r>
          </w:p>
        </w:tc>
      </w:tr>
    </w:tbl>
    <w:p w14:paraId="4B99056E" w14:textId="77777777" w:rsidR="00BC1F23" w:rsidRPr="00BC1F23" w:rsidRDefault="00BC1F23" w:rsidP="00BC1F23">
      <w:pPr>
        <w:rPr>
          <w:rFonts w:ascii="標楷體" w:eastAsia="標楷體" w:hAnsi="標楷體"/>
        </w:rPr>
      </w:pPr>
    </w:p>
    <w:sectPr w:rsidR="00BC1F23" w:rsidRPr="00BC1F23" w:rsidSect="001D0AFB">
      <w:footerReference w:type="default" r:id="rId9"/>
      <w:pgSz w:w="11906" w:h="16838"/>
      <w:pgMar w:top="1440" w:right="1080" w:bottom="1440" w:left="1080" w:header="851" w:footer="7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1FAF" w14:textId="77777777" w:rsidR="009506EA" w:rsidRDefault="009506EA" w:rsidP="00BC1F23">
      <w:r>
        <w:separator/>
      </w:r>
    </w:p>
  </w:endnote>
  <w:endnote w:type="continuationSeparator" w:id="0">
    <w:p w14:paraId="4D7902EC" w14:textId="77777777" w:rsidR="009506EA" w:rsidRDefault="009506EA" w:rsidP="00BC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BC1F23" w:rsidRDefault="00BC1F23">
    <w:pPr>
      <w:pStyle w:val="a7"/>
      <w:jc w:val="center"/>
    </w:pPr>
    <w:r>
      <w:fldChar w:fldCharType="begin"/>
    </w:r>
    <w:r>
      <w:instrText>PAGE   \* MERGEFORMAT</w:instrText>
    </w:r>
    <w:r>
      <w:fldChar w:fldCharType="separate"/>
    </w:r>
    <w:r w:rsidR="00AC41B0" w:rsidRPr="00AC41B0">
      <w:rPr>
        <w:noProof/>
        <w:lang w:val="zh-TW"/>
      </w:rPr>
      <w:t>1</w:t>
    </w:r>
    <w:r>
      <w:fldChar w:fldCharType="end"/>
    </w:r>
  </w:p>
  <w:p w14:paraId="0FB78278" w14:textId="77777777" w:rsidR="00BC1F23" w:rsidRDefault="00BC1F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CE1B" w14:textId="77777777" w:rsidR="009506EA" w:rsidRDefault="009506EA" w:rsidP="00BC1F23">
      <w:r>
        <w:separator/>
      </w:r>
    </w:p>
  </w:footnote>
  <w:footnote w:type="continuationSeparator" w:id="0">
    <w:p w14:paraId="38011D78" w14:textId="77777777" w:rsidR="009506EA" w:rsidRDefault="009506EA" w:rsidP="00BC1F2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528UC+A6NvzW3" int2:id="q2WDwJB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251C"/>
    <w:multiLevelType w:val="hybridMultilevel"/>
    <w:tmpl w:val="34E8F79E"/>
    <w:lvl w:ilvl="0" w:tplc="10584FEC">
      <w:start w:val="1"/>
      <w:numFmt w:val="decimal"/>
      <w:lvlText w:val="%1."/>
      <w:lvlJc w:val="left"/>
      <w:pPr>
        <w:ind w:left="720" w:hanging="360"/>
      </w:pPr>
      <w:rPr>
        <w:rFonts w:ascii="標楷體" w:eastAsia="標楷體" w:hAnsi="標楷體"/>
      </w:rPr>
    </w:lvl>
    <w:lvl w:ilvl="1" w:tplc="406606E8">
      <w:start w:val="1"/>
      <w:numFmt w:val="lowerLetter"/>
      <w:lvlText w:val="%2."/>
      <w:lvlJc w:val="left"/>
      <w:pPr>
        <w:ind w:left="1440" w:hanging="360"/>
      </w:pPr>
    </w:lvl>
    <w:lvl w:ilvl="2" w:tplc="3DA659C0">
      <w:start w:val="1"/>
      <w:numFmt w:val="lowerRoman"/>
      <w:lvlText w:val="%3."/>
      <w:lvlJc w:val="right"/>
      <w:pPr>
        <w:ind w:left="2160" w:hanging="180"/>
      </w:pPr>
    </w:lvl>
    <w:lvl w:ilvl="3" w:tplc="AFAA89B8">
      <w:start w:val="1"/>
      <w:numFmt w:val="decimal"/>
      <w:lvlText w:val="%4."/>
      <w:lvlJc w:val="left"/>
      <w:pPr>
        <w:ind w:left="2880" w:hanging="360"/>
      </w:pPr>
    </w:lvl>
    <w:lvl w:ilvl="4" w:tplc="FE4C5738">
      <w:start w:val="1"/>
      <w:numFmt w:val="lowerLetter"/>
      <w:lvlText w:val="%5."/>
      <w:lvlJc w:val="left"/>
      <w:pPr>
        <w:ind w:left="3600" w:hanging="360"/>
      </w:pPr>
    </w:lvl>
    <w:lvl w:ilvl="5" w:tplc="962A4368">
      <w:start w:val="1"/>
      <w:numFmt w:val="lowerRoman"/>
      <w:lvlText w:val="%6."/>
      <w:lvlJc w:val="right"/>
      <w:pPr>
        <w:ind w:left="4320" w:hanging="180"/>
      </w:pPr>
    </w:lvl>
    <w:lvl w:ilvl="6" w:tplc="5D307DCA">
      <w:start w:val="1"/>
      <w:numFmt w:val="decimal"/>
      <w:lvlText w:val="%7."/>
      <w:lvlJc w:val="left"/>
      <w:pPr>
        <w:ind w:left="5040" w:hanging="360"/>
      </w:pPr>
    </w:lvl>
    <w:lvl w:ilvl="7" w:tplc="32E2913E">
      <w:start w:val="1"/>
      <w:numFmt w:val="lowerLetter"/>
      <w:lvlText w:val="%8."/>
      <w:lvlJc w:val="left"/>
      <w:pPr>
        <w:ind w:left="5760" w:hanging="360"/>
      </w:pPr>
    </w:lvl>
    <w:lvl w:ilvl="8" w:tplc="97A06B0C">
      <w:start w:val="1"/>
      <w:numFmt w:val="lowerRoman"/>
      <w:lvlText w:val="%9."/>
      <w:lvlJc w:val="right"/>
      <w:pPr>
        <w:ind w:left="6480" w:hanging="180"/>
      </w:pPr>
    </w:lvl>
  </w:abstractNum>
  <w:abstractNum w:abstractNumId="1" w15:restartNumberingAfterBreak="0">
    <w:nsid w:val="020B26B3"/>
    <w:multiLevelType w:val="hybridMultilevel"/>
    <w:tmpl w:val="279E1CAE"/>
    <w:lvl w:ilvl="0" w:tplc="C0C270D8">
      <w:start w:val="1"/>
      <w:numFmt w:val="decimal"/>
      <w:lvlText w:val="%1."/>
      <w:lvlJc w:val="left"/>
      <w:pPr>
        <w:ind w:left="720" w:hanging="360"/>
      </w:pPr>
    </w:lvl>
    <w:lvl w:ilvl="1" w:tplc="711A904E">
      <w:start w:val="1"/>
      <w:numFmt w:val="lowerLetter"/>
      <w:lvlText w:val="%2."/>
      <w:lvlJc w:val="left"/>
      <w:pPr>
        <w:ind w:left="1440" w:hanging="360"/>
      </w:pPr>
    </w:lvl>
    <w:lvl w:ilvl="2" w:tplc="8B3C1D42">
      <w:start w:val="1"/>
      <w:numFmt w:val="lowerRoman"/>
      <w:lvlText w:val="%3."/>
      <w:lvlJc w:val="right"/>
      <w:pPr>
        <w:ind w:left="2160" w:hanging="180"/>
      </w:pPr>
    </w:lvl>
    <w:lvl w:ilvl="3" w:tplc="F118D162">
      <w:start w:val="1"/>
      <w:numFmt w:val="decimal"/>
      <w:lvlText w:val="%4."/>
      <w:lvlJc w:val="left"/>
      <w:pPr>
        <w:ind w:left="2880" w:hanging="360"/>
      </w:pPr>
    </w:lvl>
    <w:lvl w:ilvl="4" w:tplc="5380DD30">
      <w:start w:val="1"/>
      <w:numFmt w:val="lowerLetter"/>
      <w:lvlText w:val="%5."/>
      <w:lvlJc w:val="left"/>
      <w:pPr>
        <w:ind w:left="3600" w:hanging="360"/>
      </w:pPr>
    </w:lvl>
    <w:lvl w:ilvl="5" w:tplc="FEAE21E8">
      <w:start w:val="1"/>
      <w:numFmt w:val="lowerRoman"/>
      <w:lvlText w:val="%6."/>
      <w:lvlJc w:val="right"/>
      <w:pPr>
        <w:ind w:left="4320" w:hanging="180"/>
      </w:pPr>
    </w:lvl>
    <w:lvl w:ilvl="6" w:tplc="2A08030C">
      <w:start w:val="1"/>
      <w:numFmt w:val="decimal"/>
      <w:lvlText w:val="%7."/>
      <w:lvlJc w:val="left"/>
      <w:pPr>
        <w:ind w:left="5040" w:hanging="360"/>
      </w:pPr>
    </w:lvl>
    <w:lvl w:ilvl="7" w:tplc="535C4898">
      <w:start w:val="1"/>
      <w:numFmt w:val="lowerLetter"/>
      <w:lvlText w:val="%8."/>
      <w:lvlJc w:val="left"/>
      <w:pPr>
        <w:ind w:left="5760" w:hanging="360"/>
      </w:pPr>
    </w:lvl>
    <w:lvl w:ilvl="8" w:tplc="71A8BCD8">
      <w:start w:val="1"/>
      <w:numFmt w:val="lowerRoman"/>
      <w:lvlText w:val="%9."/>
      <w:lvlJc w:val="right"/>
      <w:pPr>
        <w:ind w:left="6480" w:hanging="180"/>
      </w:pPr>
    </w:lvl>
  </w:abstractNum>
  <w:abstractNum w:abstractNumId="2" w15:restartNumberingAfterBreak="0">
    <w:nsid w:val="02EC48E4"/>
    <w:multiLevelType w:val="hybridMultilevel"/>
    <w:tmpl w:val="12B060D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3204B3E"/>
    <w:multiLevelType w:val="hybridMultilevel"/>
    <w:tmpl w:val="5BCE6C36"/>
    <w:lvl w:ilvl="0" w:tplc="DBB2D840">
      <w:start w:val="1"/>
      <w:numFmt w:val="decimal"/>
      <w:lvlText w:val="%1."/>
      <w:lvlJc w:val="left"/>
      <w:pPr>
        <w:ind w:left="720" w:hanging="360"/>
      </w:pPr>
    </w:lvl>
    <w:lvl w:ilvl="1" w:tplc="D0782B56">
      <w:start w:val="1"/>
      <w:numFmt w:val="lowerLetter"/>
      <w:lvlText w:val="%2."/>
      <w:lvlJc w:val="left"/>
      <w:pPr>
        <w:ind w:left="1440" w:hanging="360"/>
      </w:pPr>
    </w:lvl>
    <w:lvl w:ilvl="2" w:tplc="D9F2BE1C">
      <w:start w:val="1"/>
      <w:numFmt w:val="lowerRoman"/>
      <w:lvlText w:val="%3."/>
      <w:lvlJc w:val="right"/>
      <w:pPr>
        <w:ind w:left="2160" w:hanging="180"/>
      </w:pPr>
    </w:lvl>
    <w:lvl w:ilvl="3" w:tplc="F334A588">
      <w:start w:val="1"/>
      <w:numFmt w:val="decimal"/>
      <w:lvlText w:val="%4."/>
      <w:lvlJc w:val="left"/>
      <w:pPr>
        <w:ind w:left="2880" w:hanging="360"/>
      </w:pPr>
    </w:lvl>
    <w:lvl w:ilvl="4" w:tplc="F79CA9BC">
      <w:start w:val="1"/>
      <w:numFmt w:val="lowerLetter"/>
      <w:lvlText w:val="%5."/>
      <w:lvlJc w:val="left"/>
      <w:pPr>
        <w:ind w:left="3600" w:hanging="360"/>
      </w:pPr>
    </w:lvl>
    <w:lvl w:ilvl="5" w:tplc="014C1998">
      <w:start w:val="1"/>
      <w:numFmt w:val="lowerRoman"/>
      <w:lvlText w:val="%6."/>
      <w:lvlJc w:val="right"/>
      <w:pPr>
        <w:ind w:left="4320" w:hanging="180"/>
      </w:pPr>
    </w:lvl>
    <w:lvl w:ilvl="6" w:tplc="36E68C8C">
      <w:start w:val="1"/>
      <w:numFmt w:val="decimal"/>
      <w:lvlText w:val="%7."/>
      <w:lvlJc w:val="left"/>
      <w:pPr>
        <w:ind w:left="5040" w:hanging="360"/>
      </w:pPr>
    </w:lvl>
    <w:lvl w:ilvl="7" w:tplc="4D3EB22C">
      <w:start w:val="1"/>
      <w:numFmt w:val="lowerLetter"/>
      <w:lvlText w:val="%8."/>
      <w:lvlJc w:val="left"/>
      <w:pPr>
        <w:ind w:left="5760" w:hanging="360"/>
      </w:pPr>
    </w:lvl>
    <w:lvl w:ilvl="8" w:tplc="E48C8E92">
      <w:start w:val="1"/>
      <w:numFmt w:val="lowerRoman"/>
      <w:lvlText w:val="%9."/>
      <w:lvlJc w:val="right"/>
      <w:pPr>
        <w:ind w:left="6480" w:hanging="180"/>
      </w:pPr>
    </w:lvl>
  </w:abstractNum>
  <w:abstractNum w:abstractNumId="4" w15:restartNumberingAfterBreak="0">
    <w:nsid w:val="03A71AF6"/>
    <w:multiLevelType w:val="hybridMultilevel"/>
    <w:tmpl w:val="67F245BC"/>
    <w:lvl w:ilvl="0" w:tplc="9FAE82CE">
      <w:start w:val="1"/>
      <w:numFmt w:val="decimal"/>
      <w:lvlText w:val="%1."/>
      <w:lvlJc w:val="left"/>
      <w:pPr>
        <w:ind w:left="720" w:hanging="360"/>
      </w:pPr>
    </w:lvl>
    <w:lvl w:ilvl="1" w:tplc="B8DC7DA0">
      <w:start w:val="1"/>
      <w:numFmt w:val="lowerLetter"/>
      <w:lvlText w:val="%2."/>
      <w:lvlJc w:val="left"/>
      <w:pPr>
        <w:ind w:left="1440" w:hanging="360"/>
      </w:pPr>
    </w:lvl>
    <w:lvl w:ilvl="2" w:tplc="E6260560">
      <w:start w:val="1"/>
      <w:numFmt w:val="lowerRoman"/>
      <w:lvlText w:val="%3."/>
      <w:lvlJc w:val="right"/>
      <w:pPr>
        <w:ind w:left="2160" w:hanging="180"/>
      </w:pPr>
    </w:lvl>
    <w:lvl w:ilvl="3" w:tplc="727461B4">
      <w:start w:val="1"/>
      <w:numFmt w:val="decimal"/>
      <w:lvlText w:val="%4."/>
      <w:lvlJc w:val="left"/>
      <w:pPr>
        <w:ind w:left="2880" w:hanging="360"/>
      </w:pPr>
    </w:lvl>
    <w:lvl w:ilvl="4" w:tplc="CD2E1772">
      <w:start w:val="1"/>
      <w:numFmt w:val="lowerLetter"/>
      <w:lvlText w:val="%5."/>
      <w:lvlJc w:val="left"/>
      <w:pPr>
        <w:ind w:left="3600" w:hanging="360"/>
      </w:pPr>
    </w:lvl>
    <w:lvl w:ilvl="5" w:tplc="D534C338">
      <w:start w:val="1"/>
      <w:numFmt w:val="lowerRoman"/>
      <w:lvlText w:val="%6."/>
      <w:lvlJc w:val="right"/>
      <w:pPr>
        <w:ind w:left="4320" w:hanging="180"/>
      </w:pPr>
    </w:lvl>
    <w:lvl w:ilvl="6" w:tplc="E4B6D716">
      <w:start w:val="1"/>
      <w:numFmt w:val="decimal"/>
      <w:lvlText w:val="%7."/>
      <w:lvlJc w:val="left"/>
      <w:pPr>
        <w:ind w:left="5040" w:hanging="360"/>
      </w:pPr>
    </w:lvl>
    <w:lvl w:ilvl="7" w:tplc="194CD226">
      <w:start w:val="1"/>
      <w:numFmt w:val="lowerLetter"/>
      <w:lvlText w:val="%8."/>
      <w:lvlJc w:val="left"/>
      <w:pPr>
        <w:ind w:left="5760" w:hanging="360"/>
      </w:pPr>
    </w:lvl>
    <w:lvl w:ilvl="8" w:tplc="7A326F82">
      <w:start w:val="1"/>
      <w:numFmt w:val="lowerRoman"/>
      <w:lvlText w:val="%9."/>
      <w:lvlJc w:val="right"/>
      <w:pPr>
        <w:ind w:left="6480" w:hanging="180"/>
      </w:pPr>
    </w:lvl>
  </w:abstractNum>
  <w:abstractNum w:abstractNumId="5" w15:restartNumberingAfterBreak="0">
    <w:nsid w:val="08112008"/>
    <w:multiLevelType w:val="hybridMultilevel"/>
    <w:tmpl w:val="2D12591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33ADBE"/>
    <w:multiLevelType w:val="hybridMultilevel"/>
    <w:tmpl w:val="984AE6DE"/>
    <w:lvl w:ilvl="0" w:tplc="92380FDA">
      <w:start w:val="1"/>
      <w:numFmt w:val="decimal"/>
      <w:lvlText w:val="%1."/>
      <w:lvlJc w:val="left"/>
      <w:pPr>
        <w:ind w:left="720" w:hanging="360"/>
      </w:pPr>
    </w:lvl>
    <w:lvl w:ilvl="1" w:tplc="810C3594">
      <w:start w:val="1"/>
      <w:numFmt w:val="lowerLetter"/>
      <w:lvlText w:val="%2."/>
      <w:lvlJc w:val="left"/>
      <w:pPr>
        <w:ind w:left="1440" w:hanging="360"/>
      </w:pPr>
    </w:lvl>
    <w:lvl w:ilvl="2" w:tplc="BBD46C86">
      <w:start w:val="1"/>
      <w:numFmt w:val="lowerRoman"/>
      <w:lvlText w:val="%3."/>
      <w:lvlJc w:val="right"/>
      <w:pPr>
        <w:ind w:left="2160" w:hanging="180"/>
      </w:pPr>
    </w:lvl>
    <w:lvl w:ilvl="3" w:tplc="C84C8104">
      <w:start w:val="1"/>
      <w:numFmt w:val="decimal"/>
      <w:lvlText w:val="%4."/>
      <w:lvlJc w:val="left"/>
      <w:pPr>
        <w:ind w:left="2880" w:hanging="360"/>
      </w:pPr>
    </w:lvl>
    <w:lvl w:ilvl="4" w:tplc="DBE21ABC">
      <w:start w:val="1"/>
      <w:numFmt w:val="lowerLetter"/>
      <w:lvlText w:val="%5."/>
      <w:lvlJc w:val="left"/>
      <w:pPr>
        <w:ind w:left="3600" w:hanging="360"/>
      </w:pPr>
    </w:lvl>
    <w:lvl w:ilvl="5" w:tplc="E53818A6">
      <w:start w:val="1"/>
      <w:numFmt w:val="lowerRoman"/>
      <w:lvlText w:val="%6."/>
      <w:lvlJc w:val="right"/>
      <w:pPr>
        <w:ind w:left="4320" w:hanging="180"/>
      </w:pPr>
    </w:lvl>
    <w:lvl w:ilvl="6" w:tplc="0C6852B0">
      <w:start w:val="1"/>
      <w:numFmt w:val="decimal"/>
      <w:lvlText w:val="%7."/>
      <w:lvlJc w:val="left"/>
      <w:pPr>
        <w:ind w:left="5040" w:hanging="360"/>
      </w:pPr>
    </w:lvl>
    <w:lvl w:ilvl="7" w:tplc="91FCEA9C">
      <w:start w:val="1"/>
      <w:numFmt w:val="lowerLetter"/>
      <w:lvlText w:val="%8."/>
      <w:lvlJc w:val="left"/>
      <w:pPr>
        <w:ind w:left="5760" w:hanging="360"/>
      </w:pPr>
    </w:lvl>
    <w:lvl w:ilvl="8" w:tplc="E90287B0">
      <w:start w:val="1"/>
      <w:numFmt w:val="lowerRoman"/>
      <w:lvlText w:val="%9."/>
      <w:lvlJc w:val="right"/>
      <w:pPr>
        <w:ind w:left="6480" w:hanging="180"/>
      </w:pPr>
    </w:lvl>
  </w:abstractNum>
  <w:abstractNum w:abstractNumId="7" w15:restartNumberingAfterBreak="0">
    <w:nsid w:val="12509E87"/>
    <w:multiLevelType w:val="hybridMultilevel"/>
    <w:tmpl w:val="702A5B9E"/>
    <w:lvl w:ilvl="0" w:tplc="2DA8E25C">
      <w:start w:val="1"/>
      <w:numFmt w:val="decimal"/>
      <w:lvlText w:val="(%1)"/>
      <w:lvlJc w:val="left"/>
      <w:pPr>
        <w:ind w:left="1080" w:hanging="360"/>
      </w:pPr>
    </w:lvl>
    <w:lvl w:ilvl="1" w:tplc="A106F116">
      <w:start w:val="1"/>
      <w:numFmt w:val="lowerLetter"/>
      <w:lvlText w:val="%2."/>
      <w:lvlJc w:val="left"/>
      <w:pPr>
        <w:ind w:left="1800" w:hanging="360"/>
      </w:pPr>
    </w:lvl>
    <w:lvl w:ilvl="2" w:tplc="59E64CF8">
      <w:start w:val="1"/>
      <w:numFmt w:val="lowerRoman"/>
      <w:lvlText w:val="%3."/>
      <w:lvlJc w:val="right"/>
      <w:pPr>
        <w:ind w:left="2520" w:hanging="180"/>
      </w:pPr>
    </w:lvl>
    <w:lvl w:ilvl="3" w:tplc="2EF26DAC">
      <w:start w:val="1"/>
      <w:numFmt w:val="decimal"/>
      <w:lvlText w:val="%4."/>
      <w:lvlJc w:val="left"/>
      <w:pPr>
        <w:ind w:left="3240" w:hanging="360"/>
      </w:pPr>
    </w:lvl>
    <w:lvl w:ilvl="4" w:tplc="D1D20AD8">
      <w:start w:val="1"/>
      <w:numFmt w:val="lowerLetter"/>
      <w:lvlText w:val="%5."/>
      <w:lvlJc w:val="left"/>
      <w:pPr>
        <w:ind w:left="3960" w:hanging="360"/>
      </w:pPr>
    </w:lvl>
    <w:lvl w:ilvl="5" w:tplc="3AECEFEA">
      <w:start w:val="1"/>
      <w:numFmt w:val="lowerRoman"/>
      <w:lvlText w:val="%6."/>
      <w:lvlJc w:val="right"/>
      <w:pPr>
        <w:ind w:left="4680" w:hanging="180"/>
      </w:pPr>
    </w:lvl>
    <w:lvl w:ilvl="6" w:tplc="9BE89A58">
      <w:start w:val="1"/>
      <w:numFmt w:val="decimal"/>
      <w:lvlText w:val="%7."/>
      <w:lvlJc w:val="left"/>
      <w:pPr>
        <w:ind w:left="5400" w:hanging="360"/>
      </w:pPr>
    </w:lvl>
    <w:lvl w:ilvl="7" w:tplc="A346585A">
      <w:start w:val="1"/>
      <w:numFmt w:val="lowerLetter"/>
      <w:lvlText w:val="%8."/>
      <w:lvlJc w:val="left"/>
      <w:pPr>
        <w:ind w:left="6120" w:hanging="360"/>
      </w:pPr>
    </w:lvl>
    <w:lvl w:ilvl="8" w:tplc="1152E5AE">
      <w:start w:val="1"/>
      <w:numFmt w:val="lowerRoman"/>
      <w:lvlText w:val="%9."/>
      <w:lvlJc w:val="right"/>
      <w:pPr>
        <w:ind w:left="6840" w:hanging="180"/>
      </w:pPr>
    </w:lvl>
  </w:abstractNum>
  <w:abstractNum w:abstractNumId="8" w15:restartNumberingAfterBreak="0">
    <w:nsid w:val="16778D9D"/>
    <w:multiLevelType w:val="hybridMultilevel"/>
    <w:tmpl w:val="1DBAAA1E"/>
    <w:lvl w:ilvl="0" w:tplc="E76CC840">
      <w:start w:val="1"/>
      <w:numFmt w:val="decimal"/>
      <w:lvlText w:val="%1."/>
      <w:lvlJc w:val="left"/>
      <w:pPr>
        <w:ind w:left="720" w:hanging="360"/>
      </w:pPr>
    </w:lvl>
    <w:lvl w:ilvl="1" w:tplc="D78C96E4">
      <w:start w:val="1"/>
      <w:numFmt w:val="lowerLetter"/>
      <w:lvlText w:val="%2."/>
      <w:lvlJc w:val="left"/>
      <w:pPr>
        <w:ind w:left="1440" w:hanging="360"/>
      </w:pPr>
    </w:lvl>
    <w:lvl w:ilvl="2" w:tplc="235E3740">
      <w:start w:val="1"/>
      <w:numFmt w:val="lowerRoman"/>
      <w:lvlText w:val="%3."/>
      <w:lvlJc w:val="right"/>
      <w:pPr>
        <w:ind w:left="2160" w:hanging="180"/>
      </w:pPr>
    </w:lvl>
    <w:lvl w:ilvl="3" w:tplc="D98A0FA4">
      <w:start w:val="1"/>
      <w:numFmt w:val="decimal"/>
      <w:lvlText w:val="%4."/>
      <w:lvlJc w:val="left"/>
      <w:pPr>
        <w:ind w:left="2880" w:hanging="360"/>
      </w:pPr>
    </w:lvl>
    <w:lvl w:ilvl="4" w:tplc="74A2D840">
      <w:start w:val="1"/>
      <w:numFmt w:val="lowerLetter"/>
      <w:lvlText w:val="%5."/>
      <w:lvlJc w:val="left"/>
      <w:pPr>
        <w:ind w:left="3600" w:hanging="360"/>
      </w:pPr>
    </w:lvl>
    <w:lvl w:ilvl="5" w:tplc="CEB22FEE">
      <w:start w:val="1"/>
      <w:numFmt w:val="lowerRoman"/>
      <w:lvlText w:val="%6."/>
      <w:lvlJc w:val="right"/>
      <w:pPr>
        <w:ind w:left="4320" w:hanging="180"/>
      </w:pPr>
    </w:lvl>
    <w:lvl w:ilvl="6" w:tplc="2818A940">
      <w:start w:val="1"/>
      <w:numFmt w:val="decimal"/>
      <w:lvlText w:val="%7."/>
      <w:lvlJc w:val="left"/>
      <w:pPr>
        <w:ind w:left="5040" w:hanging="360"/>
      </w:pPr>
    </w:lvl>
    <w:lvl w:ilvl="7" w:tplc="8236C822">
      <w:start w:val="1"/>
      <w:numFmt w:val="lowerLetter"/>
      <w:lvlText w:val="%8."/>
      <w:lvlJc w:val="left"/>
      <w:pPr>
        <w:ind w:left="5760" w:hanging="360"/>
      </w:pPr>
    </w:lvl>
    <w:lvl w:ilvl="8" w:tplc="7628452A">
      <w:start w:val="1"/>
      <w:numFmt w:val="lowerRoman"/>
      <w:lvlText w:val="%9."/>
      <w:lvlJc w:val="right"/>
      <w:pPr>
        <w:ind w:left="6480" w:hanging="180"/>
      </w:pPr>
    </w:lvl>
  </w:abstractNum>
  <w:abstractNum w:abstractNumId="9" w15:restartNumberingAfterBreak="0">
    <w:nsid w:val="16D7544A"/>
    <w:multiLevelType w:val="hybridMultilevel"/>
    <w:tmpl w:val="E934EDA4"/>
    <w:lvl w:ilvl="0" w:tplc="75CEFBA2">
      <w:start w:val="1"/>
      <w:numFmt w:val="decimal"/>
      <w:lvlText w:val="%1."/>
      <w:lvlJc w:val="left"/>
      <w:pPr>
        <w:ind w:left="720" w:hanging="360"/>
      </w:pPr>
    </w:lvl>
    <w:lvl w:ilvl="1" w:tplc="15F23D58">
      <w:start w:val="1"/>
      <w:numFmt w:val="lowerLetter"/>
      <w:lvlText w:val="%2."/>
      <w:lvlJc w:val="left"/>
      <w:pPr>
        <w:ind w:left="1440" w:hanging="360"/>
      </w:pPr>
    </w:lvl>
    <w:lvl w:ilvl="2" w:tplc="ACD02444">
      <w:start w:val="1"/>
      <w:numFmt w:val="lowerRoman"/>
      <w:lvlText w:val="%3."/>
      <w:lvlJc w:val="right"/>
      <w:pPr>
        <w:ind w:left="2160" w:hanging="180"/>
      </w:pPr>
    </w:lvl>
    <w:lvl w:ilvl="3" w:tplc="B70E254E">
      <w:start w:val="1"/>
      <w:numFmt w:val="decimal"/>
      <w:lvlText w:val="%4."/>
      <w:lvlJc w:val="left"/>
      <w:pPr>
        <w:ind w:left="2880" w:hanging="360"/>
      </w:pPr>
    </w:lvl>
    <w:lvl w:ilvl="4" w:tplc="A8ECE844">
      <w:start w:val="1"/>
      <w:numFmt w:val="lowerLetter"/>
      <w:lvlText w:val="%5."/>
      <w:lvlJc w:val="left"/>
      <w:pPr>
        <w:ind w:left="3600" w:hanging="360"/>
      </w:pPr>
    </w:lvl>
    <w:lvl w:ilvl="5" w:tplc="3F96EF2A">
      <w:start w:val="1"/>
      <w:numFmt w:val="lowerRoman"/>
      <w:lvlText w:val="%6."/>
      <w:lvlJc w:val="right"/>
      <w:pPr>
        <w:ind w:left="4320" w:hanging="180"/>
      </w:pPr>
    </w:lvl>
    <w:lvl w:ilvl="6" w:tplc="B6C2B3EA">
      <w:start w:val="1"/>
      <w:numFmt w:val="decimal"/>
      <w:lvlText w:val="%7."/>
      <w:lvlJc w:val="left"/>
      <w:pPr>
        <w:ind w:left="5040" w:hanging="360"/>
      </w:pPr>
    </w:lvl>
    <w:lvl w:ilvl="7" w:tplc="C7E67E8E">
      <w:start w:val="1"/>
      <w:numFmt w:val="lowerLetter"/>
      <w:lvlText w:val="%8."/>
      <w:lvlJc w:val="left"/>
      <w:pPr>
        <w:ind w:left="5760" w:hanging="360"/>
      </w:pPr>
    </w:lvl>
    <w:lvl w:ilvl="8" w:tplc="9E92C8AC">
      <w:start w:val="1"/>
      <w:numFmt w:val="lowerRoman"/>
      <w:lvlText w:val="%9."/>
      <w:lvlJc w:val="right"/>
      <w:pPr>
        <w:ind w:left="6480" w:hanging="180"/>
      </w:pPr>
    </w:lvl>
  </w:abstractNum>
  <w:abstractNum w:abstractNumId="10" w15:restartNumberingAfterBreak="0">
    <w:nsid w:val="1CFDD4BA"/>
    <w:multiLevelType w:val="hybridMultilevel"/>
    <w:tmpl w:val="710AF158"/>
    <w:lvl w:ilvl="0" w:tplc="639267D2">
      <w:start w:val="1"/>
      <w:numFmt w:val="decimal"/>
      <w:lvlText w:val="%1."/>
      <w:lvlJc w:val="left"/>
      <w:pPr>
        <w:ind w:left="720" w:hanging="360"/>
      </w:pPr>
    </w:lvl>
    <w:lvl w:ilvl="1" w:tplc="53F081FA">
      <w:start w:val="1"/>
      <w:numFmt w:val="lowerLetter"/>
      <w:lvlText w:val="%2."/>
      <w:lvlJc w:val="left"/>
      <w:pPr>
        <w:ind w:left="1440" w:hanging="360"/>
      </w:pPr>
    </w:lvl>
    <w:lvl w:ilvl="2" w:tplc="B808C3CC">
      <w:start w:val="1"/>
      <w:numFmt w:val="lowerRoman"/>
      <w:lvlText w:val="%3."/>
      <w:lvlJc w:val="right"/>
      <w:pPr>
        <w:ind w:left="2160" w:hanging="180"/>
      </w:pPr>
    </w:lvl>
    <w:lvl w:ilvl="3" w:tplc="FCE68F66">
      <w:start w:val="1"/>
      <w:numFmt w:val="decimal"/>
      <w:lvlText w:val="%4."/>
      <w:lvlJc w:val="left"/>
      <w:pPr>
        <w:ind w:left="2880" w:hanging="360"/>
      </w:pPr>
    </w:lvl>
    <w:lvl w:ilvl="4" w:tplc="A5CCFE76">
      <w:start w:val="1"/>
      <w:numFmt w:val="lowerLetter"/>
      <w:lvlText w:val="%5."/>
      <w:lvlJc w:val="left"/>
      <w:pPr>
        <w:ind w:left="3600" w:hanging="360"/>
      </w:pPr>
    </w:lvl>
    <w:lvl w:ilvl="5" w:tplc="C28C12F2">
      <w:start w:val="1"/>
      <w:numFmt w:val="lowerRoman"/>
      <w:lvlText w:val="%6."/>
      <w:lvlJc w:val="right"/>
      <w:pPr>
        <w:ind w:left="4320" w:hanging="180"/>
      </w:pPr>
    </w:lvl>
    <w:lvl w:ilvl="6" w:tplc="51B62BC2">
      <w:start w:val="1"/>
      <w:numFmt w:val="decimal"/>
      <w:lvlText w:val="%7."/>
      <w:lvlJc w:val="left"/>
      <w:pPr>
        <w:ind w:left="5040" w:hanging="360"/>
      </w:pPr>
    </w:lvl>
    <w:lvl w:ilvl="7" w:tplc="1EA05550">
      <w:start w:val="1"/>
      <w:numFmt w:val="lowerLetter"/>
      <w:lvlText w:val="%8."/>
      <w:lvlJc w:val="left"/>
      <w:pPr>
        <w:ind w:left="5760" w:hanging="360"/>
      </w:pPr>
    </w:lvl>
    <w:lvl w:ilvl="8" w:tplc="70A842B2">
      <w:start w:val="1"/>
      <w:numFmt w:val="lowerRoman"/>
      <w:lvlText w:val="%9."/>
      <w:lvlJc w:val="right"/>
      <w:pPr>
        <w:ind w:left="6480" w:hanging="180"/>
      </w:pPr>
    </w:lvl>
  </w:abstractNum>
  <w:abstractNum w:abstractNumId="11" w15:restartNumberingAfterBreak="0">
    <w:nsid w:val="1F16E599"/>
    <w:multiLevelType w:val="hybridMultilevel"/>
    <w:tmpl w:val="41468D62"/>
    <w:lvl w:ilvl="0" w:tplc="68086F34">
      <w:start w:val="1"/>
      <w:numFmt w:val="decimal"/>
      <w:lvlText w:val="%1."/>
      <w:lvlJc w:val="left"/>
      <w:pPr>
        <w:ind w:left="720" w:hanging="360"/>
      </w:pPr>
    </w:lvl>
    <w:lvl w:ilvl="1" w:tplc="8F30A7D2">
      <w:start w:val="1"/>
      <w:numFmt w:val="lowerLetter"/>
      <w:lvlText w:val="%2."/>
      <w:lvlJc w:val="left"/>
      <w:pPr>
        <w:ind w:left="1440" w:hanging="360"/>
      </w:pPr>
    </w:lvl>
    <w:lvl w:ilvl="2" w:tplc="CD0E422E">
      <w:start w:val="1"/>
      <w:numFmt w:val="lowerRoman"/>
      <w:lvlText w:val="%3."/>
      <w:lvlJc w:val="right"/>
      <w:pPr>
        <w:ind w:left="2160" w:hanging="180"/>
      </w:pPr>
    </w:lvl>
    <w:lvl w:ilvl="3" w:tplc="4EF45748">
      <w:start w:val="1"/>
      <w:numFmt w:val="decimal"/>
      <w:lvlText w:val="%4."/>
      <w:lvlJc w:val="left"/>
      <w:pPr>
        <w:ind w:left="2880" w:hanging="360"/>
      </w:pPr>
    </w:lvl>
    <w:lvl w:ilvl="4" w:tplc="BCEA0DAE">
      <w:start w:val="1"/>
      <w:numFmt w:val="lowerLetter"/>
      <w:lvlText w:val="%5."/>
      <w:lvlJc w:val="left"/>
      <w:pPr>
        <w:ind w:left="3600" w:hanging="360"/>
      </w:pPr>
    </w:lvl>
    <w:lvl w:ilvl="5" w:tplc="50624968">
      <w:start w:val="1"/>
      <w:numFmt w:val="lowerRoman"/>
      <w:lvlText w:val="%6."/>
      <w:lvlJc w:val="right"/>
      <w:pPr>
        <w:ind w:left="4320" w:hanging="180"/>
      </w:pPr>
    </w:lvl>
    <w:lvl w:ilvl="6" w:tplc="6C66F8E8">
      <w:start w:val="1"/>
      <w:numFmt w:val="decimal"/>
      <w:lvlText w:val="%7."/>
      <w:lvlJc w:val="left"/>
      <w:pPr>
        <w:ind w:left="5040" w:hanging="360"/>
      </w:pPr>
    </w:lvl>
    <w:lvl w:ilvl="7" w:tplc="86DABD62">
      <w:start w:val="1"/>
      <w:numFmt w:val="lowerLetter"/>
      <w:lvlText w:val="%8."/>
      <w:lvlJc w:val="left"/>
      <w:pPr>
        <w:ind w:left="5760" w:hanging="360"/>
      </w:pPr>
    </w:lvl>
    <w:lvl w:ilvl="8" w:tplc="FD069D88">
      <w:start w:val="1"/>
      <w:numFmt w:val="lowerRoman"/>
      <w:lvlText w:val="%9."/>
      <w:lvlJc w:val="right"/>
      <w:pPr>
        <w:ind w:left="6480" w:hanging="180"/>
      </w:pPr>
    </w:lvl>
  </w:abstractNum>
  <w:abstractNum w:abstractNumId="12" w15:restartNumberingAfterBreak="0">
    <w:nsid w:val="2189B60D"/>
    <w:multiLevelType w:val="hybridMultilevel"/>
    <w:tmpl w:val="29B21E7E"/>
    <w:lvl w:ilvl="0" w:tplc="3758815E">
      <w:start w:val="1"/>
      <w:numFmt w:val="decimal"/>
      <w:lvlText w:val="%1."/>
      <w:lvlJc w:val="left"/>
      <w:pPr>
        <w:ind w:left="720" w:hanging="360"/>
      </w:pPr>
    </w:lvl>
    <w:lvl w:ilvl="1" w:tplc="73421F16">
      <w:start w:val="1"/>
      <w:numFmt w:val="lowerLetter"/>
      <w:lvlText w:val="%2."/>
      <w:lvlJc w:val="left"/>
      <w:pPr>
        <w:ind w:left="1440" w:hanging="360"/>
      </w:pPr>
    </w:lvl>
    <w:lvl w:ilvl="2" w:tplc="1A94EFF2">
      <w:start w:val="1"/>
      <w:numFmt w:val="lowerRoman"/>
      <w:lvlText w:val="%3."/>
      <w:lvlJc w:val="right"/>
      <w:pPr>
        <w:ind w:left="2160" w:hanging="180"/>
      </w:pPr>
    </w:lvl>
    <w:lvl w:ilvl="3" w:tplc="A7F4B0A0">
      <w:start w:val="1"/>
      <w:numFmt w:val="decimal"/>
      <w:lvlText w:val="%4."/>
      <w:lvlJc w:val="left"/>
      <w:pPr>
        <w:ind w:left="2880" w:hanging="360"/>
      </w:pPr>
    </w:lvl>
    <w:lvl w:ilvl="4" w:tplc="88CA2E3A">
      <w:start w:val="1"/>
      <w:numFmt w:val="lowerLetter"/>
      <w:lvlText w:val="%5."/>
      <w:lvlJc w:val="left"/>
      <w:pPr>
        <w:ind w:left="3600" w:hanging="360"/>
      </w:pPr>
    </w:lvl>
    <w:lvl w:ilvl="5" w:tplc="F06AA04C">
      <w:start w:val="1"/>
      <w:numFmt w:val="lowerRoman"/>
      <w:lvlText w:val="%6."/>
      <w:lvlJc w:val="right"/>
      <w:pPr>
        <w:ind w:left="4320" w:hanging="180"/>
      </w:pPr>
    </w:lvl>
    <w:lvl w:ilvl="6" w:tplc="F5F09C84">
      <w:start w:val="1"/>
      <w:numFmt w:val="decimal"/>
      <w:lvlText w:val="%7."/>
      <w:lvlJc w:val="left"/>
      <w:pPr>
        <w:ind w:left="5040" w:hanging="360"/>
      </w:pPr>
    </w:lvl>
    <w:lvl w:ilvl="7" w:tplc="DEA03526">
      <w:start w:val="1"/>
      <w:numFmt w:val="lowerLetter"/>
      <w:lvlText w:val="%8."/>
      <w:lvlJc w:val="left"/>
      <w:pPr>
        <w:ind w:left="5760" w:hanging="360"/>
      </w:pPr>
    </w:lvl>
    <w:lvl w:ilvl="8" w:tplc="3C7846FA">
      <w:start w:val="1"/>
      <w:numFmt w:val="lowerRoman"/>
      <w:lvlText w:val="%9."/>
      <w:lvlJc w:val="right"/>
      <w:pPr>
        <w:ind w:left="6480" w:hanging="180"/>
      </w:pPr>
    </w:lvl>
  </w:abstractNum>
  <w:abstractNum w:abstractNumId="13" w15:restartNumberingAfterBreak="0">
    <w:nsid w:val="24603612"/>
    <w:multiLevelType w:val="hybridMultilevel"/>
    <w:tmpl w:val="FCFA90E0"/>
    <w:lvl w:ilvl="0" w:tplc="60680944">
      <w:start w:val="1"/>
      <w:numFmt w:val="decimal"/>
      <w:lvlText w:val="%1."/>
      <w:lvlJc w:val="left"/>
      <w:pPr>
        <w:ind w:left="840" w:hanging="360"/>
      </w:pPr>
    </w:lvl>
    <w:lvl w:ilvl="1" w:tplc="C656462C">
      <w:start w:val="1"/>
      <w:numFmt w:val="lowerLetter"/>
      <w:lvlText w:val="%2."/>
      <w:lvlJc w:val="left"/>
      <w:pPr>
        <w:ind w:left="1560" w:hanging="360"/>
      </w:pPr>
    </w:lvl>
    <w:lvl w:ilvl="2" w:tplc="6018E650">
      <w:start w:val="1"/>
      <w:numFmt w:val="lowerRoman"/>
      <w:lvlText w:val="%3."/>
      <w:lvlJc w:val="right"/>
      <w:pPr>
        <w:ind w:left="2280" w:hanging="180"/>
      </w:pPr>
    </w:lvl>
    <w:lvl w:ilvl="3" w:tplc="47922C84">
      <w:start w:val="1"/>
      <w:numFmt w:val="decimal"/>
      <w:lvlText w:val="%4."/>
      <w:lvlJc w:val="left"/>
      <w:pPr>
        <w:ind w:left="3000" w:hanging="360"/>
      </w:pPr>
    </w:lvl>
    <w:lvl w:ilvl="4" w:tplc="538C9B06">
      <w:start w:val="1"/>
      <w:numFmt w:val="lowerLetter"/>
      <w:lvlText w:val="%5."/>
      <w:lvlJc w:val="left"/>
      <w:pPr>
        <w:ind w:left="3720" w:hanging="360"/>
      </w:pPr>
    </w:lvl>
    <w:lvl w:ilvl="5" w:tplc="C78E1C90">
      <w:start w:val="1"/>
      <w:numFmt w:val="lowerRoman"/>
      <w:lvlText w:val="%6."/>
      <w:lvlJc w:val="right"/>
      <w:pPr>
        <w:ind w:left="4440" w:hanging="180"/>
      </w:pPr>
    </w:lvl>
    <w:lvl w:ilvl="6" w:tplc="FFA4D5BC">
      <w:start w:val="1"/>
      <w:numFmt w:val="decimal"/>
      <w:lvlText w:val="%7."/>
      <w:lvlJc w:val="left"/>
      <w:pPr>
        <w:ind w:left="5160" w:hanging="360"/>
      </w:pPr>
    </w:lvl>
    <w:lvl w:ilvl="7" w:tplc="47A88892">
      <w:start w:val="1"/>
      <w:numFmt w:val="lowerLetter"/>
      <w:lvlText w:val="%8."/>
      <w:lvlJc w:val="left"/>
      <w:pPr>
        <w:ind w:left="5880" w:hanging="360"/>
      </w:pPr>
    </w:lvl>
    <w:lvl w:ilvl="8" w:tplc="B524BE16">
      <w:start w:val="1"/>
      <w:numFmt w:val="lowerRoman"/>
      <w:lvlText w:val="%9."/>
      <w:lvlJc w:val="right"/>
      <w:pPr>
        <w:ind w:left="6600" w:hanging="180"/>
      </w:pPr>
    </w:lvl>
  </w:abstractNum>
  <w:abstractNum w:abstractNumId="14" w15:restartNumberingAfterBreak="0">
    <w:nsid w:val="29AEE16D"/>
    <w:multiLevelType w:val="hybridMultilevel"/>
    <w:tmpl w:val="757ECC5C"/>
    <w:lvl w:ilvl="0" w:tplc="68F4F360">
      <w:start w:val="1"/>
      <w:numFmt w:val="decimal"/>
      <w:lvlText w:val="(%1)"/>
      <w:lvlJc w:val="left"/>
      <w:pPr>
        <w:ind w:left="720" w:hanging="360"/>
      </w:pPr>
    </w:lvl>
    <w:lvl w:ilvl="1" w:tplc="4A2E5730">
      <w:start w:val="1"/>
      <w:numFmt w:val="lowerLetter"/>
      <w:lvlText w:val="%2."/>
      <w:lvlJc w:val="left"/>
      <w:pPr>
        <w:ind w:left="1440" w:hanging="360"/>
      </w:pPr>
    </w:lvl>
    <w:lvl w:ilvl="2" w:tplc="2AD20E88">
      <w:start w:val="1"/>
      <w:numFmt w:val="lowerRoman"/>
      <w:lvlText w:val="%3."/>
      <w:lvlJc w:val="right"/>
      <w:pPr>
        <w:ind w:left="2160" w:hanging="180"/>
      </w:pPr>
    </w:lvl>
    <w:lvl w:ilvl="3" w:tplc="C6AAE36E">
      <w:start w:val="1"/>
      <w:numFmt w:val="decimal"/>
      <w:lvlText w:val="%4."/>
      <w:lvlJc w:val="left"/>
      <w:pPr>
        <w:ind w:left="2880" w:hanging="360"/>
      </w:pPr>
    </w:lvl>
    <w:lvl w:ilvl="4" w:tplc="ACD86990">
      <w:start w:val="1"/>
      <w:numFmt w:val="lowerLetter"/>
      <w:lvlText w:val="%5."/>
      <w:lvlJc w:val="left"/>
      <w:pPr>
        <w:ind w:left="3600" w:hanging="360"/>
      </w:pPr>
    </w:lvl>
    <w:lvl w:ilvl="5" w:tplc="2116B378">
      <w:start w:val="1"/>
      <w:numFmt w:val="lowerRoman"/>
      <w:lvlText w:val="%6."/>
      <w:lvlJc w:val="right"/>
      <w:pPr>
        <w:ind w:left="4320" w:hanging="180"/>
      </w:pPr>
    </w:lvl>
    <w:lvl w:ilvl="6" w:tplc="935246E8">
      <w:start w:val="1"/>
      <w:numFmt w:val="decimal"/>
      <w:lvlText w:val="%7."/>
      <w:lvlJc w:val="left"/>
      <w:pPr>
        <w:ind w:left="5040" w:hanging="360"/>
      </w:pPr>
    </w:lvl>
    <w:lvl w:ilvl="7" w:tplc="7E0886B8">
      <w:start w:val="1"/>
      <w:numFmt w:val="lowerLetter"/>
      <w:lvlText w:val="%8."/>
      <w:lvlJc w:val="left"/>
      <w:pPr>
        <w:ind w:left="5760" w:hanging="360"/>
      </w:pPr>
    </w:lvl>
    <w:lvl w:ilvl="8" w:tplc="C616D65C">
      <w:start w:val="1"/>
      <w:numFmt w:val="lowerRoman"/>
      <w:lvlText w:val="%9."/>
      <w:lvlJc w:val="right"/>
      <w:pPr>
        <w:ind w:left="6480" w:hanging="180"/>
      </w:pPr>
    </w:lvl>
  </w:abstractNum>
  <w:abstractNum w:abstractNumId="15" w15:restartNumberingAfterBreak="0">
    <w:nsid w:val="29F4DBCC"/>
    <w:multiLevelType w:val="hybridMultilevel"/>
    <w:tmpl w:val="B5368914"/>
    <w:lvl w:ilvl="0" w:tplc="33A6E342">
      <w:start w:val="1"/>
      <w:numFmt w:val="decimal"/>
      <w:lvlText w:val="%1."/>
      <w:lvlJc w:val="left"/>
      <w:pPr>
        <w:ind w:left="720" w:hanging="360"/>
      </w:pPr>
    </w:lvl>
    <w:lvl w:ilvl="1" w:tplc="F454C760">
      <w:start w:val="1"/>
      <w:numFmt w:val="lowerLetter"/>
      <w:lvlText w:val="%2."/>
      <w:lvlJc w:val="left"/>
      <w:pPr>
        <w:ind w:left="1440" w:hanging="360"/>
      </w:pPr>
    </w:lvl>
    <w:lvl w:ilvl="2" w:tplc="60040760">
      <w:start w:val="1"/>
      <w:numFmt w:val="lowerRoman"/>
      <w:lvlText w:val="%3."/>
      <w:lvlJc w:val="right"/>
      <w:pPr>
        <w:ind w:left="2160" w:hanging="180"/>
      </w:pPr>
    </w:lvl>
    <w:lvl w:ilvl="3" w:tplc="716EEBB6">
      <w:start w:val="1"/>
      <w:numFmt w:val="decimal"/>
      <w:lvlText w:val="%4."/>
      <w:lvlJc w:val="left"/>
      <w:pPr>
        <w:ind w:left="2880" w:hanging="360"/>
      </w:pPr>
    </w:lvl>
    <w:lvl w:ilvl="4" w:tplc="68700028">
      <w:start w:val="1"/>
      <w:numFmt w:val="lowerLetter"/>
      <w:lvlText w:val="%5."/>
      <w:lvlJc w:val="left"/>
      <w:pPr>
        <w:ind w:left="3600" w:hanging="360"/>
      </w:pPr>
    </w:lvl>
    <w:lvl w:ilvl="5" w:tplc="6CBABA90">
      <w:start w:val="1"/>
      <w:numFmt w:val="lowerRoman"/>
      <w:lvlText w:val="%6."/>
      <w:lvlJc w:val="right"/>
      <w:pPr>
        <w:ind w:left="4320" w:hanging="180"/>
      </w:pPr>
    </w:lvl>
    <w:lvl w:ilvl="6" w:tplc="BAEA2BBE">
      <w:start w:val="1"/>
      <w:numFmt w:val="decimal"/>
      <w:lvlText w:val="%7."/>
      <w:lvlJc w:val="left"/>
      <w:pPr>
        <w:ind w:left="5040" w:hanging="360"/>
      </w:pPr>
    </w:lvl>
    <w:lvl w:ilvl="7" w:tplc="86DC3AB2">
      <w:start w:val="1"/>
      <w:numFmt w:val="lowerLetter"/>
      <w:lvlText w:val="%8."/>
      <w:lvlJc w:val="left"/>
      <w:pPr>
        <w:ind w:left="5760" w:hanging="360"/>
      </w:pPr>
    </w:lvl>
    <w:lvl w:ilvl="8" w:tplc="28F21B2A">
      <w:start w:val="1"/>
      <w:numFmt w:val="lowerRoman"/>
      <w:lvlText w:val="%9."/>
      <w:lvlJc w:val="right"/>
      <w:pPr>
        <w:ind w:left="6480" w:hanging="180"/>
      </w:pPr>
    </w:lvl>
  </w:abstractNum>
  <w:abstractNum w:abstractNumId="16" w15:restartNumberingAfterBreak="0">
    <w:nsid w:val="30533C3B"/>
    <w:multiLevelType w:val="hybridMultilevel"/>
    <w:tmpl w:val="42B2FCAE"/>
    <w:lvl w:ilvl="0" w:tplc="48ECE7A8">
      <w:start w:val="1"/>
      <w:numFmt w:val="decimal"/>
      <w:lvlText w:val="%1."/>
      <w:lvlJc w:val="left"/>
      <w:pPr>
        <w:ind w:left="720" w:hanging="360"/>
      </w:pPr>
    </w:lvl>
    <w:lvl w:ilvl="1" w:tplc="ABFA36DC">
      <w:start w:val="1"/>
      <w:numFmt w:val="lowerLetter"/>
      <w:lvlText w:val="%2."/>
      <w:lvlJc w:val="left"/>
      <w:pPr>
        <w:ind w:left="1440" w:hanging="360"/>
      </w:pPr>
    </w:lvl>
    <w:lvl w:ilvl="2" w:tplc="26528058">
      <w:start w:val="1"/>
      <w:numFmt w:val="lowerRoman"/>
      <w:lvlText w:val="%3."/>
      <w:lvlJc w:val="right"/>
      <w:pPr>
        <w:ind w:left="2160" w:hanging="180"/>
      </w:pPr>
    </w:lvl>
    <w:lvl w:ilvl="3" w:tplc="1030591C">
      <w:start w:val="1"/>
      <w:numFmt w:val="decimal"/>
      <w:lvlText w:val="%4."/>
      <w:lvlJc w:val="left"/>
      <w:pPr>
        <w:ind w:left="2880" w:hanging="360"/>
      </w:pPr>
    </w:lvl>
    <w:lvl w:ilvl="4" w:tplc="01B263F4">
      <w:start w:val="1"/>
      <w:numFmt w:val="lowerLetter"/>
      <w:lvlText w:val="%5."/>
      <w:lvlJc w:val="left"/>
      <w:pPr>
        <w:ind w:left="3600" w:hanging="360"/>
      </w:pPr>
    </w:lvl>
    <w:lvl w:ilvl="5" w:tplc="167CF3D0">
      <w:start w:val="1"/>
      <w:numFmt w:val="lowerRoman"/>
      <w:lvlText w:val="%6."/>
      <w:lvlJc w:val="right"/>
      <w:pPr>
        <w:ind w:left="4320" w:hanging="180"/>
      </w:pPr>
    </w:lvl>
    <w:lvl w:ilvl="6" w:tplc="1B2478BA">
      <w:start w:val="1"/>
      <w:numFmt w:val="decimal"/>
      <w:lvlText w:val="%7."/>
      <w:lvlJc w:val="left"/>
      <w:pPr>
        <w:ind w:left="5040" w:hanging="360"/>
      </w:pPr>
    </w:lvl>
    <w:lvl w:ilvl="7" w:tplc="1DF8254A">
      <w:start w:val="1"/>
      <w:numFmt w:val="lowerLetter"/>
      <w:lvlText w:val="%8."/>
      <w:lvlJc w:val="left"/>
      <w:pPr>
        <w:ind w:left="5760" w:hanging="360"/>
      </w:pPr>
    </w:lvl>
    <w:lvl w:ilvl="8" w:tplc="0546C9D0">
      <w:start w:val="1"/>
      <w:numFmt w:val="lowerRoman"/>
      <w:lvlText w:val="%9."/>
      <w:lvlJc w:val="right"/>
      <w:pPr>
        <w:ind w:left="6480" w:hanging="180"/>
      </w:pPr>
    </w:lvl>
  </w:abstractNum>
  <w:abstractNum w:abstractNumId="17" w15:restartNumberingAfterBreak="0">
    <w:nsid w:val="368D1828"/>
    <w:multiLevelType w:val="hybridMultilevel"/>
    <w:tmpl w:val="B68EEE26"/>
    <w:lvl w:ilvl="0" w:tplc="BF7EF0C8">
      <w:start w:val="1"/>
      <w:numFmt w:val="decimal"/>
      <w:lvlText w:val="%1."/>
      <w:lvlJc w:val="left"/>
      <w:pPr>
        <w:ind w:left="720" w:hanging="360"/>
      </w:pPr>
    </w:lvl>
    <w:lvl w:ilvl="1" w:tplc="B92A1E86">
      <w:start w:val="1"/>
      <w:numFmt w:val="lowerLetter"/>
      <w:lvlText w:val="%2."/>
      <w:lvlJc w:val="left"/>
      <w:pPr>
        <w:ind w:left="1440" w:hanging="360"/>
      </w:pPr>
    </w:lvl>
    <w:lvl w:ilvl="2" w:tplc="3E64E74E">
      <w:start w:val="1"/>
      <w:numFmt w:val="lowerRoman"/>
      <w:lvlText w:val="%3."/>
      <w:lvlJc w:val="right"/>
      <w:pPr>
        <w:ind w:left="2160" w:hanging="180"/>
      </w:pPr>
    </w:lvl>
    <w:lvl w:ilvl="3" w:tplc="44782350">
      <w:start w:val="1"/>
      <w:numFmt w:val="decimal"/>
      <w:lvlText w:val="%4."/>
      <w:lvlJc w:val="left"/>
      <w:pPr>
        <w:ind w:left="2880" w:hanging="360"/>
      </w:pPr>
    </w:lvl>
    <w:lvl w:ilvl="4" w:tplc="3A76143C">
      <w:start w:val="1"/>
      <w:numFmt w:val="lowerLetter"/>
      <w:lvlText w:val="%5."/>
      <w:lvlJc w:val="left"/>
      <w:pPr>
        <w:ind w:left="3600" w:hanging="360"/>
      </w:pPr>
    </w:lvl>
    <w:lvl w:ilvl="5" w:tplc="8EE2E510">
      <w:start w:val="1"/>
      <w:numFmt w:val="lowerRoman"/>
      <w:lvlText w:val="%6."/>
      <w:lvlJc w:val="right"/>
      <w:pPr>
        <w:ind w:left="4320" w:hanging="180"/>
      </w:pPr>
    </w:lvl>
    <w:lvl w:ilvl="6" w:tplc="2F88E3B4">
      <w:start w:val="1"/>
      <w:numFmt w:val="decimal"/>
      <w:lvlText w:val="%7."/>
      <w:lvlJc w:val="left"/>
      <w:pPr>
        <w:ind w:left="5040" w:hanging="360"/>
      </w:pPr>
    </w:lvl>
    <w:lvl w:ilvl="7" w:tplc="29E49DC8">
      <w:start w:val="1"/>
      <w:numFmt w:val="lowerLetter"/>
      <w:lvlText w:val="%8."/>
      <w:lvlJc w:val="left"/>
      <w:pPr>
        <w:ind w:left="5760" w:hanging="360"/>
      </w:pPr>
    </w:lvl>
    <w:lvl w:ilvl="8" w:tplc="976A24FC">
      <w:start w:val="1"/>
      <w:numFmt w:val="lowerRoman"/>
      <w:lvlText w:val="%9."/>
      <w:lvlJc w:val="right"/>
      <w:pPr>
        <w:ind w:left="6480" w:hanging="180"/>
      </w:pPr>
    </w:lvl>
  </w:abstractNum>
  <w:abstractNum w:abstractNumId="18" w15:restartNumberingAfterBreak="0">
    <w:nsid w:val="36E03F8C"/>
    <w:multiLevelType w:val="hybridMultilevel"/>
    <w:tmpl w:val="9522B2C6"/>
    <w:lvl w:ilvl="0" w:tplc="FCE6B058">
      <w:start w:val="1"/>
      <w:numFmt w:val="decimal"/>
      <w:lvlText w:val="%1."/>
      <w:lvlJc w:val="left"/>
      <w:pPr>
        <w:ind w:left="720" w:hanging="360"/>
      </w:pPr>
    </w:lvl>
    <w:lvl w:ilvl="1" w:tplc="A1E8ADF8">
      <w:start w:val="1"/>
      <w:numFmt w:val="lowerLetter"/>
      <w:lvlText w:val="%2."/>
      <w:lvlJc w:val="left"/>
      <w:pPr>
        <w:ind w:left="1440" w:hanging="360"/>
      </w:pPr>
    </w:lvl>
    <w:lvl w:ilvl="2" w:tplc="914A31BE">
      <w:start w:val="1"/>
      <w:numFmt w:val="lowerRoman"/>
      <w:lvlText w:val="%3."/>
      <w:lvlJc w:val="right"/>
      <w:pPr>
        <w:ind w:left="2160" w:hanging="180"/>
      </w:pPr>
    </w:lvl>
    <w:lvl w:ilvl="3" w:tplc="B85E809E">
      <w:start w:val="1"/>
      <w:numFmt w:val="decimal"/>
      <w:lvlText w:val="%4."/>
      <w:lvlJc w:val="left"/>
      <w:pPr>
        <w:ind w:left="2880" w:hanging="360"/>
      </w:pPr>
    </w:lvl>
    <w:lvl w:ilvl="4" w:tplc="A766650E">
      <w:start w:val="1"/>
      <w:numFmt w:val="lowerLetter"/>
      <w:lvlText w:val="%5."/>
      <w:lvlJc w:val="left"/>
      <w:pPr>
        <w:ind w:left="3600" w:hanging="360"/>
      </w:pPr>
    </w:lvl>
    <w:lvl w:ilvl="5" w:tplc="463252EC">
      <w:start w:val="1"/>
      <w:numFmt w:val="lowerRoman"/>
      <w:lvlText w:val="%6."/>
      <w:lvlJc w:val="right"/>
      <w:pPr>
        <w:ind w:left="4320" w:hanging="180"/>
      </w:pPr>
    </w:lvl>
    <w:lvl w:ilvl="6" w:tplc="A0E62C0C">
      <w:start w:val="1"/>
      <w:numFmt w:val="decimal"/>
      <w:lvlText w:val="%7."/>
      <w:lvlJc w:val="left"/>
      <w:pPr>
        <w:ind w:left="5040" w:hanging="360"/>
      </w:pPr>
    </w:lvl>
    <w:lvl w:ilvl="7" w:tplc="15248910">
      <w:start w:val="1"/>
      <w:numFmt w:val="lowerLetter"/>
      <w:lvlText w:val="%8."/>
      <w:lvlJc w:val="left"/>
      <w:pPr>
        <w:ind w:left="5760" w:hanging="360"/>
      </w:pPr>
    </w:lvl>
    <w:lvl w:ilvl="8" w:tplc="9FBC6322">
      <w:start w:val="1"/>
      <w:numFmt w:val="lowerRoman"/>
      <w:lvlText w:val="%9."/>
      <w:lvlJc w:val="right"/>
      <w:pPr>
        <w:ind w:left="6480" w:hanging="180"/>
      </w:pPr>
    </w:lvl>
  </w:abstractNum>
  <w:abstractNum w:abstractNumId="19" w15:restartNumberingAfterBreak="0">
    <w:nsid w:val="38803E20"/>
    <w:multiLevelType w:val="hybridMultilevel"/>
    <w:tmpl w:val="B31E013C"/>
    <w:lvl w:ilvl="0" w:tplc="B4B29652">
      <w:start w:val="1"/>
      <w:numFmt w:val="decimal"/>
      <w:lvlText w:val="%1."/>
      <w:lvlJc w:val="left"/>
      <w:pPr>
        <w:ind w:left="720" w:hanging="360"/>
      </w:pPr>
    </w:lvl>
    <w:lvl w:ilvl="1" w:tplc="45D20A82">
      <w:start w:val="1"/>
      <w:numFmt w:val="lowerLetter"/>
      <w:lvlText w:val="%2."/>
      <w:lvlJc w:val="left"/>
      <w:pPr>
        <w:ind w:left="1440" w:hanging="360"/>
      </w:pPr>
    </w:lvl>
    <w:lvl w:ilvl="2" w:tplc="9AFC596A">
      <w:start w:val="1"/>
      <w:numFmt w:val="lowerRoman"/>
      <w:lvlText w:val="%3."/>
      <w:lvlJc w:val="right"/>
      <w:pPr>
        <w:ind w:left="2160" w:hanging="180"/>
      </w:pPr>
    </w:lvl>
    <w:lvl w:ilvl="3" w:tplc="D2721AA2">
      <w:start w:val="1"/>
      <w:numFmt w:val="decimal"/>
      <w:lvlText w:val="%4."/>
      <w:lvlJc w:val="left"/>
      <w:pPr>
        <w:ind w:left="2880" w:hanging="360"/>
      </w:pPr>
    </w:lvl>
    <w:lvl w:ilvl="4" w:tplc="3794B4C6">
      <w:start w:val="1"/>
      <w:numFmt w:val="lowerLetter"/>
      <w:lvlText w:val="%5."/>
      <w:lvlJc w:val="left"/>
      <w:pPr>
        <w:ind w:left="3600" w:hanging="360"/>
      </w:pPr>
    </w:lvl>
    <w:lvl w:ilvl="5" w:tplc="ABE4EB78">
      <w:start w:val="1"/>
      <w:numFmt w:val="lowerRoman"/>
      <w:lvlText w:val="%6."/>
      <w:lvlJc w:val="right"/>
      <w:pPr>
        <w:ind w:left="4320" w:hanging="180"/>
      </w:pPr>
    </w:lvl>
    <w:lvl w:ilvl="6" w:tplc="23BC5AF4">
      <w:start w:val="1"/>
      <w:numFmt w:val="decimal"/>
      <w:lvlText w:val="%7."/>
      <w:lvlJc w:val="left"/>
      <w:pPr>
        <w:ind w:left="5040" w:hanging="360"/>
      </w:pPr>
    </w:lvl>
    <w:lvl w:ilvl="7" w:tplc="D34EED3C">
      <w:start w:val="1"/>
      <w:numFmt w:val="lowerLetter"/>
      <w:lvlText w:val="%8."/>
      <w:lvlJc w:val="left"/>
      <w:pPr>
        <w:ind w:left="5760" w:hanging="360"/>
      </w:pPr>
    </w:lvl>
    <w:lvl w:ilvl="8" w:tplc="DA70A5B8">
      <w:start w:val="1"/>
      <w:numFmt w:val="lowerRoman"/>
      <w:lvlText w:val="%9."/>
      <w:lvlJc w:val="right"/>
      <w:pPr>
        <w:ind w:left="6480" w:hanging="180"/>
      </w:pPr>
    </w:lvl>
  </w:abstractNum>
  <w:abstractNum w:abstractNumId="20" w15:restartNumberingAfterBreak="0">
    <w:nsid w:val="411AE945"/>
    <w:multiLevelType w:val="hybridMultilevel"/>
    <w:tmpl w:val="3F1EDDCE"/>
    <w:lvl w:ilvl="0" w:tplc="DD742C20">
      <w:start w:val="1"/>
      <w:numFmt w:val="decimal"/>
      <w:lvlText w:val="%1."/>
      <w:lvlJc w:val="left"/>
      <w:pPr>
        <w:ind w:left="720" w:hanging="360"/>
      </w:pPr>
    </w:lvl>
    <w:lvl w:ilvl="1" w:tplc="3F92444E">
      <w:start w:val="1"/>
      <w:numFmt w:val="lowerLetter"/>
      <w:lvlText w:val="%2."/>
      <w:lvlJc w:val="left"/>
      <w:pPr>
        <w:ind w:left="1440" w:hanging="360"/>
      </w:pPr>
    </w:lvl>
    <w:lvl w:ilvl="2" w:tplc="FAC85C94">
      <w:start w:val="1"/>
      <w:numFmt w:val="lowerRoman"/>
      <w:lvlText w:val="%3."/>
      <w:lvlJc w:val="right"/>
      <w:pPr>
        <w:ind w:left="2160" w:hanging="180"/>
      </w:pPr>
    </w:lvl>
    <w:lvl w:ilvl="3" w:tplc="355C9382">
      <w:start w:val="1"/>
      <w:numFmt w:val="decimal"/>
      <w:lvlText w:val="%4."/>
      <w:lvlJc w:val="left"/>
      <w:pPr>
        <w:ind w:left="2880" w:hanging="360"/>
      </w:pPr>
    </w:lvl>
    <w:lvl w:ilvl="4" w:tplc="58D67A7C">
      <w:start w:val="1"/>
      <w:numFmt w:val="lowerLetter"/>
      <w:lvlText w:val="%5."/>
      <w:lvlJc w:val="left"/>
      <w:pPr>
        <w:ind w:left="3600" w:hanging="360"/>
      </w:pPr>
    </w:lvl>
    <w:lvl w:ilvl="5" w:tplc="69E4A7BA">
      <w:start w:val="1"/>
      <w:numFmt w:val="lowerRoman"/>
      <w:lvlText w:val="%6."/>
      <w:lvlJc w:val="right"/>
      <w:pPr>
        <w:ind w:left="4320" w:hanging="180"/>
      </w:pPr>
    </w:lvl>
    <w:lvl w:ilvl="6" w:tplc="2C1CBDA8">
      <w:start w:val="1"/>
      <w:numFmt w:val="decimal"/>
      <w:lvlText w:val="%7."/>
      <w:lvlJc w:val="left"/>
      <w:pPr>
        <w:ind w:left="5040" w:hanging="360"/>
      </w:pPr>
    </w:lvl>
    <w:lvl w:ilvl="7" w:tplc="7C7AF1D8">
      <w:start w:val="1"/>
      <w:numFmt w:val="lowerLetter"/>
      <w:lvlText w:val="%8."/>
      <w:lvlJc w:val="left"/>
      <w:pPr>
        <w:ind w:left="5760" w:hanging="360"/>
      </w:pPr>
    </w:lvl>
    <w:lvl w:ilvl="8" w:tplc="6C42BC3C">
      <w:start w:val="1"/>
      <w:numFmt w:val="lowerRoman"/>
      <w:lvlText w:val="%9."/>
      <w:lvlJc w:val="right"/>
      <w:pPr>
        <w:ind w:left="6480" w:hanging="180"/>
      </w:pPr>
    </w:lvl>
  </w:abstractNum>
  <w:abstractNum w:abstractNumId="21" w15:restartNumberingAfterBreak="0">
    <w:nsid w:val="427739F3"/>
    <w:multiLevelType w:val="hybridMultilevel"/>
    <w:tmpl w:val="33824F2C"/>
    <w:lvl w:ilvl="0" w:tplc="AC166486">
      <w:start w:val="1"/>
      <w:numFmt w:val="decimal"/>
      <w:lvlText w:val="%1."/>
      <w:lvlJc w:val="left"/>
      <w:pPr>
        <w:ind w:left="720" w:hanging="360"/>
      </w:pPr>
    </w:lvl>
    <w:lvl w:ilvl="1" w:tplc="C962548E">
      <w:start w:val="1"/>
      <w:numFmt w:val="lowerLetter"/>
      <w:lvlText w:val="%2."/>
      <w:lvlJc w:val="left"/>
      <w:pPr>
        <w:ind w:left="1440" w:hanging="360"/>
      </w:pPr>
    </w:lvl>
    <w:lvl w:ilvl="2" w:tplc="61E6329C">
      <w:start w:val="1"/>
      <w:numFmt w:val="lowerRoman"/>
      <w:lvlText w:val="%3."/>
      <w:lvlJc w:val="right"/>
      <w:pPr>
        <w:ind w:left="2160" w:hanging="180"/>
      </w:pPr>
    </w:lvl>
    <w:lvl w:ilvl="3" w:tplc="0C7C39C6">
      <w:start w:val="1"/>
      <w:numFmt w:val="decimal"/>
      <w:lvlText w:val="%4."/>
      <w:lvlJc w:val="left"/>
      <w:pPr>
        <w:ind w:left="2880" w:hanging="360"/>
      </w:pPr>
    </w:lvl>
    <w:lvl w:ilvl="4" w:tplc="DFC41B02">
      <w:start w:val="1"/>
      <w:numFmt w:val="lowerLetter"/>
      <w:lvlText w:val="%5."/>
      <w:lvlJc w:val="left"/>
      <w:pPr>
        <w:ind w:left="3600" w:hanging="360"/>
      </w:pPr>
    </w:lvl>
    <w:lvl w:ilvl="5" w:tplc="8DC2B0A0">
      <w:start w:val="1"/>
      <w:numFmt w:val="lowerRoman"/>
      <w:lvlText w:val="%6."/>
      <w:lvlJc w:val="right"/>
      <w:pPr>
        <w:ind w:left="4320" w:hanging="180"/>
      </w:pPr>
    </w:lvl>
    <w:lvl w:ilvl="6" w:tplc="7BDADBB2">
      <w:start w:val="1"/>
      <w:numFmt w:val="decimal"/>
      <w:lvlText w:val="%7."/>
      <w:lvlJc w:val="left"/>
      <w:pPr>
        <w:ind w:left="5040" w:hanging="360"/>
      </w:pPr>
    </w:lvl>
    <w:lvl w:ilvl="7" w:tplc="BA26EF2C">
      <w:start w:val="1"/>
      <w:numFmt w:val="lowerLetter"/>
      <w:lvlText w:val="%8."/>
      <w:lvlJc w:val="left"/>
      <w:pPr>
        <w:ind w:left="5760" w:hanging="360"/>
      </w:pPr>
    </w:lvl>
    <w:lvl w:ilvl="8" w:tplc="3132C8B4">
      <w:start w:val="1"/>
      <w:numFmt w:val="lowerRoman"/>
      <w:lvlText w:val="%9."/>
      <w:lvlJc w:val="right"/>
      <w:pPr>
        <w:ind w:left="6480" w:hanging="180"/>
      </w:pPr>
    </w:lvl>
  </w:abstractNum>
  <w:abstractNum w:abstractNumId="22" w15:restartNumberingAfterBreak="0">
    <w:nsid w:val="44941762"/>
    <w:multiLevelType w:val="hybridMultilevel"/>
    <w:tmpl w:val="B5D42D34"/>
    <w:lvl w:ilvl="0" w:tplc="927406C6">
      <w:start w:val="1"/>
      <w:numFmt w:val="decimal"/>
      <w:lvlText w:val="%1."/>
      <w:lvlJc w:val="left"/>
      <w:pPr>
        <w:ind w:left="720" w:hanging="360"/>
      </w:pPr>
    </w:lvl>
    <w:lvl w:ilvl="1" w:tplc="598A5432">
      <w:start w:val="1"/>
      <w:numFmt w:val="lowerLetter"/>
      <w:lvlText w:val="%2."/>
      <w:lvlJc w:val="left"/>
      <w:pPr>
        <w:ind w:left="1440" w:hanging="360"/>
      </w:pPr>
    </w:lvl>
    <w:lvl w:ilvl="2" w:tplc="977E576E">
      <w:start w:val="1"/>
      <w:numFmt w:val="lowerRoman"/>
      <w:lvlText w:val="%3."/>
      <w:lvlJc w:val="right"/>
      <w:pPr>
        <w:ind w:left="2160" w:hanging="180"/>
      </w:pPr>
    </w:lvl>
    <w:lvl w:ilvl="3" w:tplc="9F0E83EC">
      <w:start w:val="1"/>
      <w:numFmt w:val="decimal"/>
      <w:lvlText w:val="%4."/>
      <w:lvlJc w:val="left"/>
      <w:pPr>
        <w:ind w:left="2880" w:hanging="360"/>
      </w:pPr>
    </w:lvl>
    <w:lvl w:ilvl="4" w:tplc="930CB48A">
      <w:start w:val="1"/>
      <w:numFmt w:val="lowerLetter"/>
      <w:lvlText w:val="%5."/>
      <w:lvlJc w:val="left"/>
      <w:pPr>
        <w:ind w:left="3600" w:hanging="360"/>
      </w:pPr>
    </w:lvl>
    <w:lvl w:ilvl="5" w:tplc="A7EC96B2">
      <w:start w:val="1"/>
      <w:numFmt w:val="lowerRoman"/>
      <w:lvlText w:val="%6."/>
      <w:lvlJc w:val="right"/>
      <w:pPr>
        <w:ind w:left="4320" w:hanging="180"/>
      </w:pPr>
    </w:lvl>
    <w:lvl w:ilvl="6" w:tplc="9BE4FBD4">
      <w:start w:val="1"/>
      <w:numFmt w:val="decimal"/>
      <w:lvlText w:val="%7."/>
      <w:lvlJc w:val="left"/>
      <w:pPr>
        <w:ind w:left="5040" w:hanging="360"/>
      </w:pPr>
    </w:lvl>
    <w:lvl w:ilvl="7" w:tplc="99304E9A">
      <w:start w:val="1"/>
      <w:numFmt w:val="lowerLetter"/>
      <w:lvlText w:val="%8."/>
      <w:lvlJc w:val="left"/>
      <w:pPr>
        <w:ind w:left="5760" w:hanging="360"/>
      </w:pPr>
    </w:lvl>
    <w:lvl w:ilvl="8" w:tplc="E662F440">
      <w:start w:val="1"/>
      <w:numFmt w:val="lowerRoman"/>
      <w:lvlText w:val="%9."/>
      <w:lvlJc w:val="right"/>
      <w:pPr>
        <w:ind w:left="6480" w:hanging="180"/>
      </w:pPr>
    </w:lvl>
  </w:abstractNum>
  <w:abstractNum w:abstractNumId="23" w15:restartNumberingAfterBreak="0">
    <w:nsid w:val="450A0237"/>
    <w:multiLevelType w:val="hybridMultilevel"/>
    <w:tmpl w:val="6D7810B0"/>
    <w:lvl w:ilvl="0" w:tplc="AC9EA8FE">
      <w:start w:val="1"/>
      <w:numFmt w:val="decimal"/>
      <w:lvlText w:val="%1."/>
      <w:lvlJc w:val="left"/>
      <w:pPr>
        <w:ind w:left="720" w:hanging="360"/>
      </w:pPr>
    </w:lvl>
    <w:lvl w:ilvl="1" w:tplc="C6A66B88">
      <w:start w:val="1"/>
      <w:numFmt w:val="lowerLetter"/>
      <w:lvlText w:val="%2."/>
      <w:lvlJc w:val="left"/>
      <w:pPr>
        <w:ind w:left="1440" w:hanging="360"/>
      </w:pPr>
    </w:lvl>
    <w:lvl w:ilvl="2" w:tplc="A4281AEE">
      <w:start w:val="1"/>
      <w:numFmt w:val="lowerRoman"/>
      <w:lvlText w:val="%3."/>
      <w:lvlJc w:val="right"/>
      <w:pPr>
        <w:ind w:left="2160" w:hanging="180"/>
      </w:pPr>
    </w:lvl>
    <w:lvl w:ilvl="3" w:tplc="7A84BFA0">
      <w:start w:val="1"/>
      <w:numFmt w:val="decimal"/>
      <w:lvlText w:val="%4."/>
      <w:lvlJc w:val="left"/>
      <w:pPr>
        <w:ind w:left="2880" w:hanging="360"/>
      </w:pPr>
    </w:lvl>
    <w:lvl w:ilvl="4" w:tplc="D56C2ACE">
      <w:start w:val="1"/>
      <w:numFmt w:val="lowerLetter"/>
      <w:lvlText w:val="%5."/>
      <w:lvlJc w:val="left"/>
      <w:pPr>
        <w:ind w:left="3600" w:hanging="360"/>
      </w:pPr>
    </w:lvl>
    <w:lvl w:ilvl="5" w:tplc="69B0F5D0">
      <w:start w:val="1"/>
      <w:numFmt w:val="lowerRoman"/>
      <w:lvlText w:val="%6."/>
      <w:lvlJc w:val="right"/>
      <w:pPr>
        <w:ind w:left="4320" w:hanging="180"/>
      </w:pPr>
    </w:lvl>
    <w:lvl w:ilvl="6" w:tplc="F490D19A">
      <w:start w:val="1"/>
      <w:numFmt w:val="decimal"/>
      <w:lvlText w:val="%7."/>
      <w:lvlJc w:val="left"/>
      <w:pPr>
        <w:ind w:left="5040" w:hanging="360"/>
      </w:pPr>
    </w:lvl>
    <w:lvl w:ilvl="7" w:tplc="90C07A8A">
      <w:start w:val="1"/>
      <w:numFmt w:val="lowerLetter"/>
      <w:lvlText w:val="%8."/>
      <w:lvlJc w:val="left"/>
      <w:pPr>
        <w:ind w:left="5760" w:hanging="360"/>
      </w:pPr>
    </w:lvl>
    <w:lvl w:ilvl="8" w:tplc="A44444CE">
      <w:start w:val="1"/>
      <w:numFmt w:val="lowerRoman"/>
      <w:lvlText w:val="%9."/>
      <w:lvlJc w:val="right"/>
      <w:pPr>
        <w:ind w:left="6480" w:hanging="180"/>
      </w:pPr>
    </w:lvl>
  </w:abstractNum>
  <w:abstractNum w:abstractNumId="24" w15:restartNumberingAfterBreak="0">
    <w:nsid w:val="45EAAFD7"/>
    <w:multiLevelType w:val="hybridMultilevel"/>
    <w:tmpl w:val="384E5A4E"/>
    <w:lvl w:ilvl="0" w:tplc="C5306A24">
      <w:start w:val="1"/>
      <w:numFmt w:val="decimal"/>
      <w:lvlText w:val="%1."/>
      <w:lvlJc w:val="left"/>
      <w:pPr>
        <w:ind w:left="720" w:hanging="360"/>
      </w:pPr>
    </w:lvl>
    <w:lvl w:ilvl="1" w:tplc="516E6AF8">
      <w:start w:val="1"/>
      <w:numFmt w:val="lowerLetter"/>
      <w:lvlText w:val="%2."/>
      <w:lvlJc w:val="left"/>
      <w:pPr>
        <w:ind w:left="1440" w:hanging="360"/>
      </w:pPr>
    </w:lvl>
    <w:lvl w:ilvl="2" w:tplc="47BC5838">
      <w:start w:val="1"/>
      <w:numFmt w:val="lowerRoman"/>
      <w:lvlText w:val="%3."/>
      <w:lvlJc w:val="right"/>
      <w:pPr>
        <w:ind w:left="2160" w:hanging="180"/>
      </w:pPr>
    </w:lvl>
    <w:lvl w:ilvl="3" w:tplc="B9D49394">
      <w:start w:val="1"/>
      <w:numFmt w:val="decimal"/>
      <w:lvlText w:val="%4."/>
      <w:lvlJc w:val="left"/>
      <w:pPr>
        <w:ind w:left="2880" w:hanging="360"/>
      </w:pPr>
    </w:lvl>
    <w:lvl w:ilvl="4" w:tplc="1832A406">
      <w:start w:val="1"/>
      <w:numFmt w:val="lowerLetter"/>
      <w:lvlText w:val="%5."/>
      <w:lvlJc w:val="left"/>
      <w:pPr>
        <w:ind w:left="3600" w:hanging="360"/>
      </w:pPr>
    </w:lvl>
    <w:lvl w:ilvl="5" w:tplc="29A297FC">
      <w:start w:val="1"/>
      <w:numFmt w:val="lowerRoman"/>
      <w:lvlText w:val="%6."/>
      <w:lvlJc w:val="right"/>
      <w:pPr>
        <w:ind w:left="4320" w:hanging="180"/>
      </w:pPr>
    </w:lvl>
    <w:lvl w:ilvl="6" w:tplc="3F0E90F8">
      <w:start w:val="1"/>
      <w:numFmt w:val="decimal"/>
      <w:lvlText w:val="%7."/>
      <w:lvlJc w:val="left"/>
      <w:pPr>
        <w:ind w:left="5040" w:hanging="360"/>
      </w:pPr>
    </w:lvl>
    <w:lvl w:ilvl="7" w:tplc="00B46B10">
      <w:start w:val="1"/>
      <w:numFmt w:val="lowerLetter"/>
      <w:lvlText w:val="%8."/>
      <w:lvlJc w:val="left"/>
      <w:pPr>
        <w:ind w:left="5760" w:hanging="360"/>
      </w:pPr>
    </w:lvl>
    <w:lvl w:ilvl="8" w:tplc="DC08B220">
      <w:start w:val="1"/>
      <w:numFmt w:val="lowerRoman"/>
      <w:lvlText w:val="%9."/>
      <w:lvlJc w:val="right"/>
      <w:pPr>
        <w:ind w:left="6480" w:hanging="180"/>
      </w:pPr>
    </w:lvl>
  </w:abstractNum>
  <w:abstractNum w:abstractNumId="25" w15:restartNumberingAfterBreak="0">
    <w:nsid w:val="480B8ADE"/>
    <w:multiLevelType w:val="hybridMultilevel"/>
    <w:tmpl w:val="280E2D5A"/>
    <w:lvl w:ilvl="0" w:tplc="4608146A">
      <w:start w:val="1"/>
      <w:numFmt w:val="bullet"/>
      <w:lvlText w:val=""/>
      <w:lvlJc w:val="left"/>
      <w:pPr>
        <w:ind w:left="720" w:hanging="360"/>
      </w:pPr>
      <w:rPr>
        <w:rFonts w:ascii="Symbol" w:hAnsi="Symbol" w:hint="default"/>
      </w:rPr>
    </w:lvl>
    <w:lvl w:ilvl="1" w:tplc="9902726C">
      <w:start w:val="1"/>
      <w:numFmt w:val="bullet"/>
      <w:lvlText w:val="o"/>
      <w:lvlJc w:val="left"/>
      <w:pPr>
        <w:ind w:left="1440" w:hanging="360"/>
      </w:pPr>
      <w:rPr>
        <w:rFonts w:ascii="Courier New" w:hAnsi="Courier New" w:hint="default"/>
      </w:rPr>
    </w:lvl>
    <w:lvl w:ilvl="2" w:tplc="0B2E49C0">
      <w:start w:val="1"/>
      <w:numFmt w:val="bullet"/>
      <w:lvlText w:val=""/>
      <w:lvlJc w:val="left"/>
      <w:pPr>
        <w:ind w:left="2160" w:hanging="360"/>
      </w:pPr>
      <w:rPr>
        <w:rFonts w:ascii="Wingdings" w:hAnsi="Wingdings" w:hint="default"/>
      </w:rPr>
    </w:lvl>
    <w:lvl w:ilvl="3" w:tplc="D0468630">
      <w:start w:val="1"/>
      <w:numFmt w:val="bullet"/>
      <w:lvlText w:val=""/>
      <w:lvlJc w:val="left"/>
      <w:pPr>
        <w:ind w:left="2880" w:hanging="360"/>
      </w:pPr>
      <w:rPr>
        <w:rFonts w:ascii="Symbol" w:hAnsi="Symbol" w:hint="default"/>
      </w:rPr>
    </w:lvl>
    <w:lvl w:ilvl="4" w:tplc="63C87ECC">
      <w:start w:val="1"/>
      <w:numFmt w:val="bullet"/>
      <w:lvlText w:val="o"/>
      <w:lvlJc w:val="left"/>
      <w:pPr>
        <w:ind w:left="3600" w:hanging="360"/>
      </w:pPr>
      <w:rPr>
        <w:rFonts w:ascii="Courier New" w:hAnsi="Courier New" w:hint="default"/>
      </w:rPr>
    </w:lvl>
    <w:lvl w:ilvl="5" w:tplc="D29E8622">
      <w:start w:val="1"/>
      <w:numFmt w:val="bullet"/>
      <w:lvlText w:val=""/>
      <w:lvlJc w:val="left"/>
      <w:pPr>
        <w:ind w:left="4320" w:hanging="360"/>
      </w:pPr>
      <w:rPr>
        <w:rFonts w:ascii="Wingdings" w:hAnsi="Wingdings" w:hint="default"/>
      </w:rPr>
    </w:lvl>
    <w:lvl w:ilvl="6" w:tplc="308AA2CE">
      <w:start w:val="1"/>
      <w:numFmt w:val="bullet"/>
      <w:lvlText w:val=""/>
      <w:lvlJc w:val="left"/>
      <w:pPr>
        <w:ind w:left="5040" w:hanging="360"/>
      </w:pPr>
      <w:rPr>
        <w:rFonts w:ascii="Symbol" w:hAnsi="Symbol" w:hint="default"/>
      </w:rPr>
    </w:lvl>
    <w:lvl w:ilvl="7" w:tplc="4F90BEF2">
      <w:start w:val="1"/>
      <w:numFmt w:val="bullet"/>
      <w:lvlText w:val="o"/>
      <w:lvlJc w:val="left"/>
      <w:pPr>
        <w:ind w:left="5760" w:hanging="360"/>
      </w:pPr>
      <w:rPr>
        <w:rFonts w:ascii="Courier New" w:hAnsi="Courier New" w:hint="default"/>
      </w:rPr>
    </w:lvl>
    <w:lvl w:ilvl="8" w:tplc="EBB044FA">
      <w:start w:val="1"/>
      <w:numFmt w:val="bullet"/>
      <w:lvlText w:val=""/>
      <w:lvlJc w:val="left"/>
      <w:pPr>
        <w:ind w:left="6480" w:hanging="360"/>
      </w:pPr>
      <w:rPr>
        <w:rFonts w:ascii="Wingdings" w:hAnsi="Wingdings" w:hint="default"/>
      </w:rPr>
    </w:lvl>
  </w:abstractNum>
  <w:abstractNum w:abstractNumId="26" w15:restartNumberingAfterBreak="0">
    <w:nsid w:val="497D4E25"/>
    <w:multiLevelType w:val="hybridMultilevel"/>
    <w:tmpl w:val="CECE6656"/>
    <w:lvl w:ilvl="0" w:tplc="4F62D18E">
      <w:start w:val="1"/>
      <w:numFmt w:val="bullet"/>
      <w:lvlText w:val=""/>
      <w:lvlJc w:val="left"/>
      <w:pPr>
        <w:ind w:left="720" w:hanging="360"/>
      </w:pPr>
      <w:rPr>
        <w:rFonts w:ascii="Symbol" w:hAnsi="Symbol" w:hint="default"/>
      </w:rPr>
    </w:lvl>
    <w:lvl w:ilvl="1" w:tplc="AC8028AC">
      <w:start w:val="1"/>
      <w:numFmt w:val="bullet"/>
      <w:lvlText w:val="o"/>
      <w:lvlJc w:val="left"/>
      <w:pPr>
        <w:ind w:left="1440" w:hanging="360"/>
      </w:pPr>
      <w:rPr>
        <w:rFonts w:ascii="Courier New" w:hAnsi="Courier New" w:hint="default"/>
      </w:rPr>
    </w:lvl>
    <w:lvl w:ilvl="2" w:tplc="947621B6">
      <w:start w:val="1"/>
      <w:numFmt w:val="bullet"/>
      <w:lvlText w:val=""/>
      <w:lvlJc w:val="left"/>
      <w:pPr>
        <w:ind w:left="2160" w:hanging="360"/>
      </w:pPr>
      <w:rPr>
        <w:rFonts w:ascii="Wingdings" w:hAnsi="Wingdings" w:hint="default"/>
      </w:rPr>
    </w:lvl>
    <w:lvl w:ilvl="3" w:tplc="99C22A28">
      <w:start w:val="1"/>
      <w:numFmt w:val="bullet"/>
      <w:lvlText w:val=""/>
      <w:lvlJc w:val="left"/>
      <w:pPr>
        <w:ind w:left="2880" w:hanging="360"/>
      </w:pPr>
      <w:rPr>
        <w:rFonts w:ascii="Symbol" w:hAnsi="Symbol" w:hint="default"/>
      </w:rPr>
    </w:lvl>
    <w:lvl w:ilvl="4" w:tplc="A62A3F8E">
      <w:start w:val="1"/>
      <w:numFmt w:val="bullet"/>
      <w:lvlText w:val="o"/>
      <w:lvlJc w:val="left"/>
      <w:pPr>
        <w:ind w:left="3600" w:hanging="360"/>
      </w:pPr>
      <w:rPr>
        <w:rFonts w:ascii="Courier New" w:hAnsi="Courier New" w:hint="default"/>
      </w:rPr>
    </w:lvl>
    <w:lvl w:ilvl="5" w:tplc="7E1A1F7C">
      <w:start w:val="1"/>
      <w:numFmt w:val="bullet"/>
      <w:lvlText w:val=""/>
      <w:lvlJc w:val="left"/>
      <w:pPr>
        <w:ind w:left="4320" w:hanging="360"/>
      </w:pPr>
      <w:rPr>
        <w:rFonts w:ascii="Wingdings" w:hAnsi="Wingdings" w:hint="default"/>
      </w:rPr>
    </w:lvl>
    <w:lvl w:ilvl="6" w:tplc="4F2254B2">
      <w:start w:val="1"/>
      <w:numFmt w:val="bullet"/>
      <w:lvlText w:val=""/>
      <w:lvlJc w:val="left"/>
      <w:pPr>
        <w:ind w:left="5040" w:hanging="360"/>
      </w:pPr>
      <w:rPr>
        <w:rFonts w:ascii="Symbol" w:hAnsi="Symbol" w:hint="default"/>
      </w:rPr>
    </w:lvl>
    <w:lvl w:ilvl="7" w:tplc="997CC8FE">
      <w:start w:val="1"/>
      <w:numFmt w:val="bullet"/>
      <w:lvlText w:val="o"/>
      <w:lvlJc w:val="left"/>
      <w:pPr>
        <w:ind w:left="5760" w:hanging="360"/>
      </w:pPr>
      <w:rPr>
        <w:rFonts w:ascii="Courier New" w:hAnsi="Courier New" w:hint="default"/>
      </w:rPr>
    </w:lvl>
    <w:lvl w:ilvl="8" w:tplc="688E9C8A">
      <w:start w:val="1"/>
      <w:numFmt w:val="bullet"/>
      <w:lvlText w:val=""/>
      <w:lvlJc w:val="left"/>
      <w:pPr>
        <w:ind w:left="6480" w:hanging="360"/>
      </w:pPr>
      <w:rPr>
        <w:rFonts w:ascii="Wingdings" w:hAnsi="Wingdings" w:hint="default"/>
      </w:rPr>
    </w:lvl>
  </w:abstractNum>
  <w:abstractNum w:abstractNumId="27" w15:restartNumberingAfterBreak="0">
    <w:nsid w:val="4F7413AF"/>
    <w:multiLevelType w:val="hybridMultilevel"/>
    <w:tmpl w:val="77BA9FD6"/>
    <w:lvl w:ilvl="0" w:tplc="6CF0A468">
      <w:start w:val="1"/>
      <w:numFmt w:val="decimal"/>
      <w:lvlText w:val="%1."/>
      <w:lvlJc w:val="left"/>
      <w:pPr>
        <w:ind w:left="720" w:hanging="360"/>
      </w:pPr>
    </w:lvl>
    <w:lvl w:ilvl="1" w:tplc="947CFE38">
      <w:start w:val="1"/>
      <w:numFmt w:val="lowerLetter"/>
      <w:lvlText w:val="%2."/>
      <w:lvlJc w:val="left"/>
      <w:pPr>
        <w:ind w:left="1440" w:hanging="360"/>
      </w:pPr>
    </w:lvl>
    <w:lvl w:ilvl="2" w:tplc="65C220F8">
      <w:start w:val="1"/>
      <w:numFmt w:val="lowerRoman"/>
      <w:lvlText w:val="%3."/>
      <w:lvlJc w:val="right"/>
      <w:pPr>
        <w:ind w:left="2160" w:hanging="180"/>
      </w:pPr>
    </w:lvl>
    <w:lvl w:ilvl="3" w:tplc="40DCA2F0">
      <w:start w:val="1"/>
      <w:numFmt w:val="decimal"/>
      <w:lvlText w:val="%4."/>
      <w:lvlJc w:val="left"/>
      <w:pPr>
        <w:ind w:left="2880" w:hanging="360"/>
      </w:pPr>
    </w:lvl>
    <w:lvl w:ilvl="4" w:tplc="52CCB868">
      <w:start w:val="1"/>
      <w:numFmt w:val="lowerLetter"/>
      <w:lvlText w:val="%5."/>
      <w:lvlJc w:val="left"/>
      <w:pPr>
        <w:ind w:left="3600" w:hanging="360"/>
      </w:pPr>
    </w:lvl>
    <w:lvl w:ilvl="5" w:tplc="0E0C320C">
      <w:start w:val="1"/>
      <w:numFmt w:val="lowerRoman"/>
      <w:lvlText w:val="%6."/>
      <w:lvlJc w:val="right"/>
      <w:pPr>
        <w:ind w:left="4320" w:hanging="180"/>
      </w:pPr>
    </w:lvl>
    <w:lvl w:ilvl="6" w:tplc="5B66E814">
      <w:start w:val="1"/>
      <w:numFmt w:val="decimal"/>
      <w:lvlText w:val="%7."/>
      <w:lvlJc w:val="left"/>
      <w:pPr>
        <w:ind w:left="5040" w:hanging="360"/>
      </w:pPr>
    </w:lvl>
    <w:lvl w:ilvl="7" w:tplc="FEA235F0">
      <w:start w:val="1"/>
      <w:numFmt w:val="lowerLetter"/>
      <w:lvlText w:val="%8."/>
      <w:lvlJc w:val="left"/>
      <w:pPr>
        <w:ind w:left="5760" w:hanging="360"/>
      </w:pPr>
    </w:lvl>
    <w:lvl w:ilvl="8" w:tplc="87DA5304">
      <w:start w:val="1"/>
      <w:numFmt w:val="lowerRoman"/>
      <w:lvlText w:val="%9."/>
      <w:lvlJc w:val="right"/>
      <w:pPr>
        <w:ind w:left="6480" w:hanging="180"/>
      </w:pPr>
    </w:lvl>
  </w:abstractNum>
  <w:abstractNum w:abstractNumId="28" w15:restartNumberingAfterBreak="0">
    <w:nsid w:val="50B62F6A"/>
    <w:multiLevelType w:val="multilevel"/>
    <w:tmpl w:val="539E6024"/>
    <w:lvl w:ilvl="0">
      <w:start w:val="1"/>
      <w:numFmt w:val="decimal"/>
      <w:lvlText w:val="%1."/>
      <w:lvlJc w:val="left"/>
      <w:pPr>
        <w:ind w:left="480" w:hanging="480"/>
      </w:pPr>
      <w:rPr>
        <w:rFonts w:ascii="Times New Roman" w:eastAsia="Times New Roman" w:hAnsi="Times New Roman" w:cs="Times New Roman"/>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3372E1C"/>
    <w:multiLevelType w:val="hybridMultilevel"/>
    <w:tmpl w:val="483EC202"/>
    <w:lvl w:ilvl="0" w:tplc="47003F48">
      <w:start w:val="1"/>
      <w:numFmt w:val="decimal"/>
      <w:lvlText w:val="%1."/>
      <w:lvlJc w:val="left"/>
      <w:pPr>
        <w:ind w:left="720" w:hanging="360"/>
      </w:pPr>
    </w:lvl>
    <w:lvl w:ilvl="1" w:tplc="FF389698">
      <w:start w:val="1"/>
      <w:numFmt w:val="lowerLetter"/>
      <w:lvlText w:val="%2."/>
      <w:lvlJc w:val="left"/>
      <w:pPr>
        <w:ind w:left="1440" w:hanging="360"/>
      </w:pPr>
    </w:lvl>
    <w:lvl w:ilvl="2" w:tplc="B666EFC2">
      <w:start w:val="1"/>
      <w:numFmt w:val="lowerRoman"/>
      <w:lvlText w:val="%3."/>
      <w:lvlJc w:val="right"/>
      <w:pPr>
        <w:ind w:left="2160" w:hanging="180"/>
      </w:pPr>
    </w:lvl>
    <w:lvl w:ilvl="3" w:tplc="A3FA4196">
      <w:start w:val="1"/>
      <w:numFmt w:val="decimal"/>
      <w:lvlText w:val="%4."/>
      <w:lvlJc w:val="left"/>
      <w:pPr>
        <w:ind w:left="2880" w:hanging="360"/>
      </w:pPr>
    </w:lvl>
    <w:lvl w:ilvl="4" w:tplc="A246DA3E">
      <w:start w:val="1"/>
      <w:numFmt w:val="lowerLetter"/>
      <w:lvlText w:val="%5."/>
      <w:lvlJc w:val="left"/>
      <w:pPr>
        <w:ind w:left="3600" w:hanging="360"/>
      </w:pPr>
    </w:lvl>
    <w:lvl w:ilvl="5" w:tplc="34F401AA">
      <w:start w:val="1"/>
      <w:numFmt w:val="lowerRoman"/>
      <w:lvlText w:val="%6."/>
      <w:lvlJc w:val="right"/>
      <w:pPr>
        <w:ind w:left="4320" w:hanging="180"/>
      </w:pPr>
    </w:lvl>
    <w:lvl w:ilvl="6" w:tplc="1E724804">
      <w:start w:val="1"/>
      <w:numFmt w:val="decimal"/>
      <w:lvlText w:val="%7."/>
      <w:lvlJc w:val="left"/>
      <w:pPr>
        <w:ind w:left="5040" w:hanging="360"/>
      </w:pPr>
    </w:lvl>
    <w:lvl w:ilvl="7" w:tplc="4584251C">
      <w:start w:val="1"/>
      <w:numFmt w:val="lowerLetter"/>
      <w:lvlText w:val="%8."/>
      <w:lvlJc w:val="left"/>
      <w:pPr>
        <w:ind w:left="5760" w:hanging="360"/>
      </w:pPr>
    </w:lvl>
    <w:lvl w:ilvl="8" w:tplc="07127FF0">
      <w:start w:val="1"/>
      <w:numFmt w:val="lowerRoman"/>
      <w:lvlText w:val="%9."/>
      <w:lvlJc w:val="right"/>
      <w:pPr>
        <w:ind w:left="6480" w:hanging="180"/>
      </w:pPr>
    </w:lvl>
  </w:abstractNum>
  <w:abstractNum w:abstractNumId="30" w15:restartNumberingAfterBreak="0">
    <w:nsid w:val="5574E1FD"/>
    <w:multiLevelType w:val="hybridMultilevel"/>
    <w:tmpl w:val="7220BB6E"/>
    <w:lvl w:ilvl="0" w:tplc="E83831B0">
      <w:start w:val="1"/>
      <w:numFmt w:val="decimal"/>
      <w:lvlText w:val="%1."/>
      <w:lvlJc w:val="left"/>
      <w:pPr>
        <w:ind w:left="720" w:hanging="360"/>
      </w:pPr>
    </w:lvl>
    <w:lvl w:ilvl="1" w:tplc="738652B8">
      <w:start w:val="1"/>
      <w:numFmt w:val="lowerLetter"/>
      <w:lvlText w:val="%2."/>
      <w:lvlJc w:val="left"/>
      <w:pPr>
        <w:ind w:left="1440" w:hanging="360"/>
      </w:pPr>
    </w:lvl>
    <w:lvl w:ilvl="2" w:tplc="D076B88C">
      <w:start w:val="1"/>
      <w:numFmt w:val="lowerRoman"/>
      <w:lvlText w:val="%3."/>
      <w:lvlJc w:val="right"/>
      <w:pPr>
        <w:ind w:left="2160" w:hanging="180"/>
      </w:pPr>
    </w:lvl>
    <w:lvl w:ilvl="3" w:tplc="4A96EAF8">
      <w:start w:val="1"/>
      <w:numFmt w:val="decimal"/>
      <w:lvlText w:val="%4."/>
      <w:lvlJc w:val="left"/>
      <w:pPr>
        <w:ind w:left="2880" w:hanging="360"/>
      </w:pPr>
    </w:lvl>
    <w:lvl w:ilvl="4" w:tplc="C32AD2E6">
      <w:start w:val="1"/>
      <w:numFmt w:val="lowerLetter"/>
      <w:lvlText w:val="%5."/>
      <w:lvlJc w:val="left"/>
      <w:pPr>
        <w:ind w:left="3600" w:hanging="360"/>
      </w:pPr>
    </w:lvl>
    <w:lvl w:ilvl="5" w:tplc="6EC4D3F0">
      <w:start w:val="1"/>
      <w:numFmt w:val="lowerRoman"/>
      <w:lvlText w:val="%6."/>
      <w:lvlJc w:val="right"/>
      <w:pPr>
        <w:ind w:left="4320" w:hanging="180"/>
      </w:pPr>
    </w:lvl>
    <w:lvl w:ilvl="6" w:tplc="3A44B198">
      <w:start w:val="1"/>
      <w:numFmt w:val="decimal"/>
      <w:lvlText w:val="%7."/>
      <w:lvlJc w:val="left"/>
      <w:pPr>
        <w:ind w:left="5040" w:hanging="360"/>
      </w:pPr>
    </w:lvl>
    <w:lvl w:ilvl="7" w:tplc="C0B8F75E">
      <w:start w:val="1"/>
      <w:numFmt w:val="lowerLetter"/>
      <w:lvlText w:val="%8."/>
      <w:lvlJc w:val="left"/>
      <w:pPr>
        <w:ind w:left="5760" w:hanging="360"/>
      </w:pPr>
    </w:lvl>
    <w:lvl w:ilvl="8" w:tplc="57666DEE">
      <w:start w:val="1"/>
      <w:numFmt w:val="lowerRoman"/>
      <w:lvlText w:val="%9."/>
      <w:lvlJc w:val="right"/>
      <w:pPr>
        <w:ind w:left="6480" w:hanging="180"/>
      </w:pPr>
    </w:lvl>
  </w:abstractNum>
  <w:abstractNum w:abstractNumId="31" w15:restartNumberingAfterBreak="0">
    <w:nsid w:val="55847625"/>
    <w:multiLevelType w:val="hybridMultilevel"/>
    <w:tmpl w:val="8C5C5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9E9F36"/>
    <w:multiLevelType w:val="hybridMultilevel"/>
    <w:tmpl w:val="97E6CEE2"/>
    <w:lvl w:ilvl="0" w:tplc="5A76E2F6">
      <w:start w:val="1"/>
      <w:numFmt w:val="bullet"/>
      <w:lvlText w:val=""/>
      <w:lvlJc w:val="left"/>
      <w:pPr>
        <w:ind w:left="720" w:hanging="360"/>
      </w:pPr>
      <w:rPr>
        <w:rFonts w:ascii="Symbol" w:hAnsi="Symbol" w:hint="default"/>
      </w:rPr>
    </w:lvl>
    <w:lvl w:ilvl="1" w:tplc="80104BBC">
      <w:start w:val="1"/>
      <w:numFmt w:val="bullet"/>
      <w:lvlText w:val="o"/>
      <w:lvlJc w:val="left"/>
      <w:pPr>
        <w:ind w:left="1440" w:hanging="360"/>
      </w:pPr>
      <w:rPr>
        <w:rFonts w:ascii="Courier New" w:hAnsi="Courier New" w:hint="default"/>
      </w:rPr>
    </w:lvl>
    <w:lvl w:ilvl="2" w:tplc="F31625C2">
      <w:start w:val="1"/>
      <w:numFmt w:val="bullet"/>
      <w:lvlText w:val=""/>
      <w:lvlJc w:val="left"/>
      <w:pPr>
        <w:ind w:left="2160" w:hanging="360"/>
      </w:pPr>
      <w:rPr>
        <w:rFonts w:ascii="Wingdings" w:hAnsi="Wingdings" w:hint="default"/>
      </w:rPr>
    </w:lvl>
    <w:lvl w:ilvl="3" w:tplc="D7FA0CE0">
      <w:start w:val="1"/>
      <w:numFmt w:val="bullet"/>
      <w:lvlText w:val=""/>
      <w:lvlJc w:val="left"/>
      <w:pPr>
        <w:ind w:left="2880" w:hanging="360"/>
      </w:pPr>
      <w:rPr>
        <w:rFonts w:ascii="Symbol" w:hAnsi="Symbol" w:hint="default"/>
      </w:rPr>
    </w:lvl>
    <w:lvl w:ilvl="4" w:tplc="5A3E7580">
      <w:start w:val="1"/>
      <w:numFmt w:val="bullet"/>
      <w:lvlText w:val="o"/>
      <w:lvlJc w:val="left"/>
      <w:pPr>
        <w:ind w:left="3600" w:hanging="360"/>
      </w:pPr>
      <w:rPr>
        <w:rFonts w:ascii="Courier New" w:hAnsi="Courier New" w:hint="default"/>
      </w:rPr>
    </w:lvl>
    <w:lvl w:ilvl="5" w:tplc="293641D6">
      <w:start w:val="1"/>
      <w:numFmt w:val="bullet"/>
      <w:lvlText w:val=""/>
      <w:lvlJc w:val="left"/>
      <w:pPr>
        <w:ind w:left="4320" w:hanging="360"/>
      </w:pPr>
      <w:rPr>
        <w:rFonts w:ascii="Wingdings" w:hAnsi="Wingdings" w:hint="default"/>
      </w:rPr>
    </w:lvl>
    <w:lvl w:ilvl="6" w:tplc="F8BAB31E">
      <w:start w:val="1"/>
      <w:numFmt w:val="bullet"/>
      <w:lvlText w:val=""/>
      <w:lvlJc w:val="left"/>
      <w:pPr>
        <w:ind w:left="5040" w:hanging="360"/>
      </w:pPr>
      <w:rPr>
        <w:rFonts w:ascii="Symbol" w:hAnsi="Symbol" w:hint="default"/>
      </w:rPr>
    </w:lvl>
    <w:lvl w:ilvl="7" w:tplc="2B745E00">
      <w:start w:val="1"/>
      <w:numFmt w:val="bullet"/>
      <w:lvlText w:val="o"/>
      <w:lvlJc w:val="left"/>
      <w:pPr>
        <w:ind w:left="5760" w:hanging="360"/>
      </w:pPr>
      <w:rPr>
        <w:rFonts w:ascii="Courier New" w:hAnsi="Courier New" w:hint="default"/>
      </w:rPr>
    </w:lvl>
    <w:lvl w:ilvl="8" w:tplc="912A9854">
      <w:start w:val="1"/>
      <w:numFmt w:val="bullet"/>
      <w:lvlText w:val=""/>
      <w:lvlJc w:val="left"/>
      <w:pPr>
        <w:ind w:left="6480" w:hanging="360"/>
      </w:pPr>
      <w:rPr>
        <w:rFonts w:ascii="Wingdings" w:hAnsi="Wingdings" w:hint="default"/>
      </w:rPr>
    </w:lvl>
  </w:abstractNum>
  <w:abstractNum w:abstractNumId="33" w15:restartNumberingAfterBreak="0">
    <w:nsid w:val="600DE0C6"/>
    <w:multiLevelType w:val="hybridMultilevel"/>
    <w:tmpl w:val="D6BEEAA4"/>
    <w:lvl w:ilvl="0" w:tplc="51DE0E66">
      <w:start w:val="1"/>
      <w:numFmt w:val="bullet"/>
      <w:lvlText w:val=""/>
      <w:lvlJc w:val="left"/>
      <w:pPr>
        <w:ind w:left="720" w:hanging="360"/>
      </w:pPr>
      <w:rPr>
        <w:rFonts w:ascii="Symbol" w:hAnsi="Symbol" w:hint="default"/>
      </w:rPr>
    </w:lvl>
    <w:lvl w:ilvl="1" w:tplc="AC06FFCE">
      <w:start w:val="1"/>
      <w:numFmt w:val="bullet"/>
      <w:lvlText w:val="o"/>
      <w:lvlJc w:val="left"/>
      <w:pPr>
        <w:ind w:left="1440" w:hanging="360"/>
      </w:pPr>
      <w:rPr>
        <w:rFonts w:ascii="Courier New" w:hAnsi="Courier New" w:hint="default"/>
      </w:rPr>
    </w:lvl>
    <w:lvl w:ilvl="2" w:tplc="381AC54E">
      <w:start w:val="1"/>
      <w:numFmt w:val="bullet"/>
      <w:lvlText w:val=""/>
      <w:lvlJc w:val="left"/>
      <w:pPr>
        <w:ind w:left="2160" w:hanging="360"/>
      </w:pPr>
      <w:rPr>
        <w:rFonts w:ascii="Wingdings" w:hAnsi="Wingdings" w:hint="default"/>
      </w:rPr>
    </w:lvl>
    <w:lvl w:ilvl="3" w:tplc="C002B13E">
      <w:start w:val="1"/>
      <w:numFmt w:val="bullet"/>
      <w:lvlText w:val=""/>
      <w:lvlJc w:val="left"/>
      <w:pPr>
        <w:ind w:left="2880" w:hanging="360"/>
      </w:pPr>
      <w:rPr>
        <w:rFonts w:ascii="Symbol" w:hAnsi="Symbol" w:hint="default"/>
      </w:rPr>
    </w:lvl>
    <w:lvl w:ilvl="4" w:tplc="191457B0">
      <w:start w:val="1"/>
      <w:numFmt w:val="bullet"/>
      <w:lvlText w:val="o"/>
      <w:lvlJc w:val="left"/>
      <w:pPr>
        <w:ind w:left="3600" w:hanging="360"/>
      </w:pPr>
      <w:rPr>
        <w:rFonts w:ascii="Courier New" w:hAnsi="Courier New" w:hint="default"/>
      </w:rPr>
    </w:lvl>
    <w:lvl w:ilvl="5" w:tplc="7FB47A7A">
      <w:start w:val="1"/>
      <w:numFmt w:val="bullet"/>
      <w:lvlText w:val=""/>
      <w:lvlJc w:val="left"/>
      <w:pPr>
        <w:ind w:left="4320" w:hanging="360"/>
      </w:pPr>
      <w:rPr>
        <w:rFonts w:ascii="Wingdings" w:hAnsi="Wingdings" w:hint="default"/>
      </w:rPr>
    </w:lvl>
    <w:lvl w:ilvl="6" w:tplc="0D24959A">
      <w:start w:val="1"/>
      <w:numFmt w:val="bullet"/>
      <w:lvlText w:val=""/>
      <w:lvlJc w:val="left"/>
      <w:pPr>
        <w:ind w:left="5040" w:hanging="360"/>
      </w:pPr>
      <w:rPr>
        <w:rFonts w:ascii="Symbol" w:hAnsi="Symbol" w:hint="default"/>
      </w:rPr>
    </w:lvl>
    <w:lvl w:ilvl="7" w:tplc="E44A8C6E">
      <w:start w:val="1"/>
      <w:numFmt w:val="bullet"/>
      <w:lvlText w:val="o"/>
      <w:lvlJc w:val="left"/>
      <w:pPr>
        <w:ind w:left="5760" w:hanging="360"/>
      </w:pPr>
      <w:rPr>
        <w:rFonts w:ascii="Courier New" w:hAnsi="Courier New" w:hint="default"/>
      </w:rPr>
    </w:lvl>
    <w:lvl w:ilvl="8" w:tplc="E2662742">
      <w:start w:val="1"/>
      <w:numFmt w:val="bullet"/>
      <w:lvlText w:val=""/>
      <w:lvlJc w:val="left"/>
      <w:pPr>
        <w:ind w:left="6480" w:hanging="360"/>
      </w:pPr>
      <w:rPr>
        <w:rFonts w:ascii="Wingdings" w:hAnsi="Wingdings" w:hint="default"/>
      </w:rPr>
    </w:lvl>
  </w:abstractNum>
  <w:abstractNum w:abstractNumId="34" w15:restartNumberingAfterBreak="0">
    <w:nsid w:val="63FB0F98"/>
    <w:multiLevelType w:val="hybridMultilevel"/>
    <w:tmpl w:val="D96E0276"/>
    <w:lvl w:ilvl="0" w:tplc="DEDAF6E4">
      <w:start w:val="1"/>
      <w:numFmt w:val="decimal"/>
      <w:lvlText w:val="%1."/>
      <w:lvlJc w:val="left"/>
      <w:pPr>
        <w:ind w:left="720" w:hanging="360"/>
      </w:pPr>
    </w:lvl>
    <w:lvl w:ilvl="1" w:tplc="164A80BA">
      <w:start w:val="1"/>
      <w:numFmt w:val="lowerLetter"/>
      <w:lvlText w:val="%2."/>
      <w:lvlJc w:val="left"/>
      <w:pPr>
        <w:ind w:left="1440" w:hanging="360"/>
      </w:pPr>
    </w:lvl>
    <w:lvl w:ilvl="2" w:tplc="FB46655C">
      <w:start w:val="1"/>
      <w:numFmt w:val="lowerRoman"/>
      <w:lvlText w:val="%3."/>
      <w:lvlJc w:val="right"/>
      <w:pPr>
        <w:ind w:left="2160" w:hanging="180"/>
      </w:pPr>
    </w:lvl>
    <w:lvl w:ilvl="3" w:tplc="0E8EA55A">
      <w:start w:val="1"/>
      <w:numFmt w:val="decimal"/>
      <w:lvlText w:val="%4."/>
      <w:lvlJc w:val="left"/>
      <w:pPr>
        <w:ind w:left="2880" w:hanging="360"/>
      </w:pPr>
    </w:lvl>
    <w:lvl w:ilvl="4" w:tplc="E7C03252">
      <w:start w:val="1"/>
      <w:numFmt w:val="lowerLetter"/>
      <w:lvlText w:val="%5."/>
      <w:lvlJc w:val="left"/>
      <w:pPr>
        <w:ind w:left="3600" w:hanging="360"/>
      </w:pPr>
    </w:lvl>
    <w:lvl w:ilvl="5" w:tplc="E030331C">
      <w:start w:val="1"/>
      <w:numFmt w:val="lowerRoman"/>
      <w:lvlText w:val="%6."/>
      <w:lvlJc w:val="right"/>
      <w:pPr>
        <w:ind w:left="4320" w:hanging="180"/>
      </w:pPr>
    </w:lvl>
    <w:lvl w:ilvl="6" w:tplc="17986022">
      <w:start w:val="1"/>
      <w:numFmt w:val="decimal"/>
      <w:lvlText w:val="%7."/>
      <w:lvlJc w:val="left"/>
      <w:pPr>
        <w:ind w:left="5040" w:hanging="360"/>
      </w:pPr>
    </w:lvl>
    <w:lvl w:ilvl="7" w:tplc="80F0F154">
      <w:start w:val="1"/>
      <w:numFmt w:val="lowerLetter"/>
      <w:lvlText w:val="%8."/>
      <w:lvlJc w:val="left"/>
      <w:pPr>
        <w:ind w:left="5760" w:hanging="360"/>
      </w:pPr>
    </w:lvl>
    <w:lvl w:ilvl="8" w:tplc="BB52E960">
      <w:start w:val="1"/>
      <w:numFmt w:val="lowerRoman"/>
      <w:lvlText w:val="%9."/>
      <w:lvlJc w:val="right"/>
      <w:pPr>
        <w:ind w:left="6480" w:hanging="180"/>
      </w:pPr>
    </w:lvl>
  </w:abstractNum>
  <w:abstractNum w:abstractNumId="35" w15:restartNumberingAfterBreak="0">
    <w:nsid w:val="6669A3FE"/>
    <w:multiLevelType w:val="hybridMultilevel"/>
    <w:tmpl w:val="EA741E44"/>
    <w:lvl w:ilvl="0" w:tplc="77906010">
      <w:start w:val="1"/>
      <w:numFmt w:val="decimal"/>
      <w:lvlText w:val="%1."/>
      <w:lvlJc w:val="left"/>
      <w:pPr>
        <w:ind w:left="720" w:hanging="360"/>
      </w:pPr>
    </w:lvl>
    <w:lvl w:ilvl="1" w:tplc="D810827A">
      <w:start w:val="1"/>
      <w:numFmt w:val="lowerLetter"/>
      <w:lvlText w:val="%2."/>
      <w:lvlJc w:val="left"/>
      <w:pPr>
        <w:ind w:left="1440" w:hanging="360"/>
      </w:pPr>
    </w:lvl>
    <w:lvl w:ilvl="2" w:tplc="F2CAD00A">
      <w:start w:val="1"/>
      <w:numFmt w:val="lowerRoman"/>
      <w:lvlText w:val="%3."/>
      <w:lvlJc w:val="right"/>
      <w:pPr>
        <w:ind w:left="2160" w:hanging="180"/>
      </w:pPr>
    </w:lvl>
    <w:lvl w:ilvl="3" w:tplc="D02E32E4">
      <w:start w:val="1"/>
      <w:numFmt w:val="decimal"/>
      <w:lvlText w:val="%4."/>
      <w:lvlJc w:val="left"/>
      <w:pPr>
        <w:ind w:left="2880" w:hanging="360"/>
      </w:pPr>
    </w:lvl>
    <w:lvl w:ilvl="4" w:tplc="E61C8060">
      <w:start w:val="1"/>
      <w:numFmt w:val="lowerLetter"/>
      <w:lvlText w:val="%5."/>
      <w:lvlJc w:val="left"/>
      <w:pPr>
        <w:ind w:left="3600" w:hanging="360"/>
      </w:pPr>
    </w:lvl>
    <w:lvl w:ilvl="5" w:tplc="7256AE2E">
      <w:start w:val="1"/>
      <w:numFmt w:val="lowerRoman"/>
      <w:lvlText w:val="%6."/>
      <w:lvlJc w:val="right"/>
      <w:pPr>
        <w:ind w:left="4320" w:hanging="180"/>
      </w:pPr>
    </w:lvl>
    <w:lvl w:ilvl="6" w:tplc="AE00B984">
      <w:start w:val="1"/>
      <w:numFmt w:val="decimal"/>
      <w:lvlText w:val="%7."/>
      <w:lvlJc w:val="left"/>
      <w:pPr>
        <w:ind w:left="5040" w:hanging="360"/>
      </w:pPr>
    </w:lvl>
    <w:lvl w:ilvl="7" w:tplc="A23A1582">
      <w:start w:val="1"/>
      <w:numFmt w:val="lowerLetter"/>
      <w:lvlText w:val="%8."/>
      <w:lvlJc w:val="left"/>
      <w:pPr>
        <w:ind w:left="5760" w:hanging="360"/>
      </w:pPr>
    </w:lvl>
    <w:lvl w:ilvl="8" w:tplc="8FE0F2C4">
      <w:start w:val="1"/>
      <w:numFmt w:val="lowerRoman"/>
      <w:lvlText w:val="%9."/>
      <w:lvlJc w:val="right"/>
      <w:pPr>
        <w:ind w:left="6480" w:hanging="180"/>
      </w:pPr>
    </w:lvl>
  </w:abstractNum>
  <w:abstractNum w:abstractNumId="36" w15:restartNumberingAfterBreak="0">
    <w:nsid w:val="69812979"/>
    <w:multiLevelType w:val="hybridMultilevel"/>
    <w:tmpl w:val="182EDC7E"/>
    <w:lvl w:ilvl="0" w:tplc="6F96716A">
      <w:start w:val="1"/>
      <w:numFmt w:val="decimal"/>
      <w:lvlText w:val="%1."/>
      <w:lvlJc w:val="left"/>
      <w:pPr>
        <w:ind w:left="720" w:hanging="360"/>
      </w:pPr>
    </w:lvl>
    <w:lvl w:ilvl="1" w:tplc="8332804E">
      <w:start w:val="1"/>
      <w:numFmt w:val="lowerLetter"/>
      <w:lvlText w:val="%2."/>
      <w:lvlJc w:val="left"/>
      <w:pPr>
        <w:ind w:left="1440" w:hanging="360"/>
      </w:pPr>
    </w:lvl>
    <w:lvl w:ilvl="2" w:tplc="A76459AA">
      <w:start w:val="1"/>
      <w:numFmt w:val="lowerRoman"/>
      <w:lvlText w:val="%3."/>
      <w:lvlJc w:val="right"/>
      <w:pPr>
        <w:ind w:left="2160" w:hanging="180"/>
      </w:pPr>
    </w:lvl>
    <w:lvl w:ilvl="3" w:tplc="3FC838DE">
      <w:start w:val="1"/>
      <w:numFmt w:val="decimal"/>
      <w:lvlText w:val="%4."/>
      <w:lvlJc w:val="left"/>
      <w:pPr>
        <w:ind w:left="2880" w:hanging="360"/>
      </w:pPr>
    </w:lvl>
    <w:lvl w:ilvl="4" w:tplc="17E62D14">
      <w:start w:val="1"/>
      <w:numFmt w:val="lowerLetter"/>
      <w:lvlText w:val="%5."/>
      <w:lvlJc w:val="left"/>
      <w:pPr>
        <w:ind w:left="3600" w:hanging="360"/>
      </w:pPr>
    </w:lvl>
    <w:lvl w:ilvl="5" w:tplc="ABD20F60">
      <w:start w:val="1"/>
      <w:numFmt w:val="lowerRoman"/>
      <w:lvlText w:val="%6."/>
      <w:lvlJc w:val="right"/>
      <w:pPr>
        <w:ind w:left="4320" w:hanging="180"/>
      </w:pPr>
    </w:lvl>
    <w:lvl w:ilvl="6" w:tplc="1F3EF740">
      <w:start w:val="1"/>
      <w:numFmt w:val="decimal"/>
      <w:lvlText w:val="%7."/>
      <w:lvlJc w:val="left"/>
      <w:pPr>
        <w:ind w:left="5040" w:hanging="360"/>
      </w:pPr>
    </w:lvl>
    <w:lvl w:ilvl="7" w:tplc="D6C02ACA">
      <w:start w:val="1"/>
      <w:numFmt w:val="lowerLetter"/>
      <w:lvlText w:val="%8."/>
      <w:lvlJc w:val="left"/>
      <w:pPr>
        <w:ind w:left="5760" w:hanging="360"/>
      </w:pPr>
    </w:lvl>
    <w:lvl w:ilvl="8" w:tplc="D72A130C">
      <w:start w:val="1"/>
      <w:numFmt w:val="lowerRoman"/>
      <w:lvlText w:val="%9."/>
      <w:lvlJc w:val="right"/>
      <w:pPr>
        <w:ind w:left="6480" w:hanging="180"/>
      </w:pPr>
    </w:lvl>
  </w:abstractNum>
  <w:abstractNum w:abstractNumId="37" w15:restartNumberingAfterBreak="0">
    <w:nsid w:val="71784BA7"/>
    <w:multiLevelType w:val="multilevel"/>
    <w:tmpl w:val="1748A146"/>
    <w:lvl w:ilvl="0">
      <w:start w:val="1"/>
      <w:numFmt w:val="decimal"/>
      <w:lvlText w:val="%1."/>
      <w:lvlJc w:val="left"/>
      <w:pPr>
        <w:ind w:left="480" w:hanging="480"/>
      </w:pPr>
      <w:rPr>
        <w:rFonts w:ascii="Times New Roman" w:eastAsia="Times New Roman" w:hAnsi="Times New Roman" w:cs="Times New Roman"/>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8F042C3"/>
    <w:multiLevelType w:val="hybridMultilevel"/>
    <w:tmpl w:val="69FA33F4"/>
    <w:lvl w:ilvl="0" w:tplc="6810CBF8">
      <w:start w:val="1"/>
      <w:numFmt w:val="decimal"/>
      <w:lvlText w:val="(%1)"/>
      <w:lvlJc w:val="left"/>
      <w:pPr>
        <w:ind w:left="1080" w:hanging="360"/>
      </w:pPr>
    </w:lvl>
    <w:lvl w:ilvl="1" w:tplc="9D4CF896">
      <w:start w:val="1"/>
      <w:numFmt w:val="lowerLetter"/>
      <w:lvlText w:val="%2."/>
      <w:lvlJc w:val="left"/>
      <w:pPr>
        <w:ind w:left="1800" w:hanging="360"/>
      </w:pPr>
    </w:lvl>
    <w:lvl w:ilvl="2" w:tplc="3346700A">
      <w:start w:val="1"/>
      <w:numFmt w:val="lowerRoman"/>
      <w:lvlText w:val="%3."/>
      <w:lvlJc w:val="right"/>
      <w:pPr>
        <w:ind w:left="2520" w:hanging="180"/>
      </w:pPr>
    </w:lvl>
    <w:lvl w:ilvl="3" w:tplc="9AECEB6E">
      <w:start w:val="1"/>
      <w:numFmt w:val="decimal"/>
      <w:lvlText w:val="%4."/>
      <w:lvlJc w:val="left"/>
      <w:pPr>
        <w:ind w:left="3240" w:hanging="360"/>
      </w:pPr>
    </w:lvl>
    <w:lvl w:ilvl="4" w:tplc="8DD23148">
      <w:start w:val="1"/>
      <w:numFmt w:val="lowerLetter"/>
      <w:lvlText w:val="%5."/>
      <w:lvlJc w:val="left"/>
      <w:pPr>
        <w:ind w:left="3960" w:hanging="360"/>
      </w:pPr>
    </w:lvl>
    <w:lvl w:ilvl="5" w:tplc="2604CF9A">
      <w:start w:val="1"/>
      <w:numFmt w:val="lowerRoman"/>
      <w:lvlText w:val="%6."/>
      <w:lvlJc w:val="right"/>
      <w:pPr>
        <w:ind w:left="4680" w:hanging="180"/>
      </w:pPr>
    </w:lvl>
    <w:lvl w:ilvl="6" w:tplc="F63031D6">
      <w:start w:val="1"/>
      <w:numFmt w:val="decimal"/>
      <w:lvlText w:val="%7."/>
      <w:lvlJc w:val="left"/>
      <w:pPr>
        <w:ind w:left="5400" w:hanging="360"/>
      </w:pPr>
    </w:lvl>
    <w:lvl w:ilvl="7" w:tplc="4FC80B34">
      <w:start w:val="1"/>
      <w:numFmt w:val="lowerLetter"/>
      <w:lvlText w:val="%8."/>
      <w:lvlJc w:val="left"/>
      <w:pPr>
        <w:ind w:left="6120" w:hanging="360"/>
      </w:pPr>
    </w:lvl>
    <w:lvl w:ilvl="8" w:tplc="14D81AD2">
      <w:start w:val="1"/>
      <w:numFmt w:val="lowerRoman"/>
      <w:lvlText w:val="%9."/>
      <w:lvlJc w:val="right"/>
      <w:pPr>
        <w:ind w:left="6840" w:hanging="180"/>
      </w:pPr>
    </w:lvl>
  </w:abstractNum>
  <w:abstractNum w:abstractNumId="39" w15:restartNumberingAfterBreak="0">
    <w:nsid w:val="7AAD50BC"/>
    <w:multiLevelType w:val="hybridMultilevel"/>
    <w:tmpl w:val="FD98579E"/>
    <w:lvl w:ilvl="0" w:tplc="B64E6BE0">
      <w:start w:val="1"/>
      <w:numFmt w:val="decimal"/>
      <w:lvlText w:val="(%1)"/>
      <w:lvlJc w:val="left"/>
      <w:pPr>
        <w:ind w:left="1080" w:hanging="360"/>
      </w:pPr>
    </w:lvl>
    <w:lvl w:ilvl="1" w:tplc="F34A2084">
      <w:start w:val="1"/>
      <w:numFmt w:val="lowerLetter"/>
      <w:lvlText w:val="%2."/>
      <w:lvlJc w:val="left"/>
      <w:pPr>
        <w:ind w:left="1800" w:hanging="360"/>
      </w:pPr>
    </w:lvl>
    <w:lvl w:ilvl="2" w:tplc="D4F2CE82">
      <w:start w:val="1"/>
      <w:numFmt w:val="lowerRoman"/>
      <w:lvlText w:val="%3."/>
      <w:lvlJc w:val="right"/>
      <w:pPr>
        <w:ind w:left="2520" w:hanging="180"/>
      </w:pPr>
    </w:lvl>
    <w:lvl w:ilvl="3" w:tplc="D0E46FC2">
      <w:start w:val="1"/>
      <w:numFmt w:val="decimal"/>
      <w:lvlText w:val="%4."/>
      <w:lvlJc w:val="left"/>
      <w:pPr>
        <w:ind w:left="3240" w:hanging="360"/>
      </w:pPr>
    </w:lvl>
    <w:lvl w:ilvl="4" w:tplc="C4D6DBDE">
      <w:start w:val="1"/>
      <w:numFmt w:val="lowerLetter"/>
      <w:lvlText w:val="%5."/>
      <w:lvlJc w:val="left"/>
      <w:pPr>
        <w:ind w:left="3960" w:hanging="360"/>
      </w:pPr>
    </w:lvl>
    <w:lvl w:ilvl="5" w:tplc="544678F6">
      <w:start w:val="1"/>
      <w:numFmt w:val="lowerRoman"/>
      <w:lvlText w:val="%6."/>
      <w:lvlJc w:val="right"/>
      <w:pPr>
        <w:ind w:left="4680" w:hanging="180"/>
      </w:pPr>
    </w:lvl>
    <w:lvl w:ilvl="6" w:tplc="018A51CC">
      <w:start w:val="1"/>
      <w:numFmt w:val="decimal"/>
      <w:lvlText w:val="%7."/>
      <w:lvlJc w:val="left"/>
      <w:pPr>
        <w:ind w:left="5400" w:hanging="360"/>
      </w:pPr>
    </w:lvl>
    <w:lvl w:ilvl="7" w:tplc="4E22C65E">
      <w:start w:val="1"/>
      <w:numFmt w:val="lowerLetter"/>
      <w:lvlText w:val="%8."/>
      <w:lvlJc w:val="left"/>
      <w:pPr>
        <w:ind w:left="6120" w:hanging="360"/>
      </w:pPr>
    </w:lvl>
    <w:lvl w:ilvl="8" w:tplc="8E3C02B2">
      <w:start w:val="1"/>
      <w:numFmt w:val="lowerRoman"/>
      <w:lvlText w:val="%9."/>
      <w:lvlJc w:val="right"/>
      <w:pPr>
        <w:ind w:left="6840" w:hanging="180"/>
      </w:pPr>
    </w:lvl>
  </w:abstractNum>
  <w:abstractNum w:abstractNumId="40" w15:restartNumberingAfterBreak="0">
    <w:nsid w:val="7AD7B315"/>
    <w:multiLevelType w:val="hybridMultilevel"/>
    <w:tmpl w:val="3CD64896"/>
    <w:lvl w:ilvl="0" w:tplc="066A944C">
      <w:start w:val="1"/>
      <w:numFmt w:val="decimal"/>
      <w:lvlText w:val="%1."/>
      <w:lvlJc w:val="left"/>
      <w:pPr>
        <w:ind w:left="720" w:hanging="360"/>
      </w:pPr>
    </w:lvl>
    <w:lvl w:ilvl="1" w:tplc="8FC84D08">
      <w:start w:val="1"/>
      <w:numFmt w:val="lowerLetter"/>
      <w:lvlText w:val="%2."/>
      <w:lvlJc w:val="left"/>
      <w:pPr>
        <w:ind w:left="1440" w:hanging="360"/>
      </w:pPr>
    </w:lvl>
    <w:lvl w:ilvl="2" w:tplc="7AF68CDA">
      <w:start w:val="1"/>
      <w:numFmt w:val="lowerRoman"/>
      <w:lvlText w:val="%3."/>
      <w:lvlJc w:val="right"/>
      <w:pPr>
        <w:ind w:left="2160" w:hanging="180"/>
      </w:pPr>
    </w:lvl>
    <w:lvl w:ilvl="3" w:tplc="1EF26D58">
      <w:start w:val="1"/>
      <w:numFmt w:val="decimal"/>
      <w:lvlText w:val="%4."/>
      <w:lvlJc w:val="left"/>
      <w:pPr>
        <w:ind w:left="2880" w:hanging="360"/>
      </w:pPr>
    </w:lvl>
    <w:lvl w:ilvl="4" w:tplc="5CDAA9BE">
      <w:start w:val="1"/>
      <w:numFmt w:val="lowerLetter"/>
      <w:lvlText w:val="%5."/>
      <w:lvlJc w:val="left"/>
      <w:pPr>
        <w:ind w:left="3600" w:hanging="360"/>
      </w:pPr>
    </w:lvl>
    <w:lvl w:ilvl="5" w:tplc="8BD4D782">
      <w:start w:val="1"/>
      <w:numFmt w:val="lowerRoman"/>
      <w:lvlText w:val="%6."/>
      <w:lvlJc w:val="right"/>
      <w:pPr>
        <w:ind w:left="4320" w:hanging="180"/>
      </w:pPr>
    </w:lvl>
    <w:lvl w:ilvl="6" w:tplc="3A8C5CB0">
      <w:start w:val="1"/>
      <w:numFmt w:val="decimal"/>
      <w:lvlText w:val="%7."/>
      <w:lvlJc w:val="left"/>
      <w:pPr>
        <w:ind w:left="5040" w:hanging="360"/>
      </w:pPr>
    </w:lvl>
    <w:lvl w:ilvl="7" w:tplc="53E84D00">
      <w:start w:val="1"/>
      <w:numFmt w:val="lowerLetter"/>
      <w:lvlText w:val="%8."/>
      <w:lvlJc w:val="left"/>
      <w:pPr>
        <w:ind w:left="5760" w:hanging="360"/>
      </w:pPr>
    </w:lvl>
    <w:lvl w:ilvl="8" w:tplc="7FC8905C">
      <w:start w:val="1"/>
      <w:numFmt w:val="lowerRoman"/>
      <w:lvlText w:val="%9."/>
      <w:lvlJc w:val="right"/>
      <w:pPr>
        <w:ind w:left="6480" w:hanging="180"/>
      </w:pPr>
    </w:lvl>
  </w:abstractNum>
  <w:abstractNum w:abstractNumId="41" w15:restartNumberingAfterBreak="0">
    <w:nsid w:val="7B816999"/>
    <w:multiLevelType w:val="hybridMultilevel"/>
    <w:tmpl w:val="5A5C0BA8"/>
    <w:lvl w:ilvl="0" w:tplc="7AFA24F8">
      <w:start w:val="1"/>
      <w:numFmt w:val="decimal"/>
      <w:lvlText w:val="%1."/>
      <w:lvlJc w:val="left"/>
      <w:pPr>
        <w:ind w:left="720" w:hanging="360"/>
      </w:pPr>
    </w:lvl>
    <w:lvl w:ilvl="1" w:tplc="BE5C6CE0">
      <w:start w:val="1"/>
      <w:numFmt w:val="lowerLetter"/>
      <w:lvlText w:val="%2."/>
      <w:lvlJc w:val="left"/>
      <w:pPr>
        <w:ind w:left="1440" w:hanging="360"/>
      </w:pPr>
    </w:lvl>
    <w:lvl w:ilvl="2" w:tplc="533691A6">
      <w:start w:val="1"/>
      <w:numFmt w:val="lowerRoman"/>
      <w:lvlText w:val="%3."/>
      <w:lvlJc w:val="right"/>
      <w:pPr>
        <w:ind w:left="2160" w:hanging="180"/>
      </w:pPr>
    </w:lvl>
    <w:lvl w:ilvl="3" w:tplc="02FE1910">
      <w:start w:val="1"/>
      <w:numFmt w:val="decimal"/>
      <w:lvlText w:val="%4."/>
      <w:lvlJc w:val="left"/>
      <w:pPr>
        <w:ind w:left="2880" w:hanging="360"/>
      </w:pPr>
    </w:lvl>
    <w:lvl w:ilvl="4" w:tplc="C86EB53E">
      <w:start w:val="1"/>
      <w:numFmt w:val="lowerLetter"/>
      <w:lvlText w:val="%5."/>
      <w:lvlJc w:val="left"/>
      <w:pPr>
        <w:ind w:left="3600" w:hanging="360"/>
      </w:pPr>
    </w:lvl>
    <w:lvl w:ilvl="5" w:tplc="A06CBB28">
      <w:start w:val="1"/>
      <w:numFmt w:val="lowerRoman"/>
      <w:lvlText w:val="%6."/>
      <w:lvlJc w:val="right"/>
      <w:pPr>
        <w:ind w:left="4320" w:hanging="180"/>
      </w:pPr>
    </w:lvl>
    <w:lvl w:ilvl="6" w:tplc="875A1CC2">
      <w:start w:val="1"/>
      <w:numFmt w:val="decimal"/>
      <w:lvlText w:val="%7."/>
      <w:lvlJc w:val="left"/>
      <w:pPr>
        <w:ind w:left="5040" w:hanging="360"/>
      </w:pPr>
    </w:lvl>
    <w:lvl w:ilvl="7" w:tplc="ADEA6150">
      <w:start w:val="1"/>
      <w:numFmt w:val="lowerLetter"/>
      <w:lvlText w:val="%8."/>
      <w:lvlJc w:val="left"/>
      <w:pPr>
        <w:ind w:left="5760" w:hanging="360"/>
      </w:pPr>
    </w:lvl>
    <w:lvl w:ilvl="8" w:tplc="A5343FB0">
      <w:start w:val="1"/>
      <w:numFmt w:val="lowerRoman"/>
      <w:lvlText w:val="%9."/>
      <w:lvlJc w:val="right"/>
      <w:pPr>
        <w:ind w:left="6480" w:hanging="180"/>
      </w:pPr>
    </w:lvl>
  </w:abstractNum>
  <w:num w:numId="1" w16cid:durableId="411314171">
    <w:abstractNumId w:val="36"/>
  </w:num>
  <w:num w:numId="2" w16cid:durableId="1374840793">
    <w:abstractNumId w:val="32"/>
  </w:num>
  <w:num w:numId="3" w16cid:durableId="1956866158">
    <w:abstractNumId w:val="4"/>
  </w:num>
  <w:num w:numId="4" w16cid:durableId="1784961988">
    <w:abstractNumId w:val="33"/>
  </w:num>
  <w:num w:numId="5" w16cid:durableId="1497528925">
    <w:abstractNumId w:val="12"/>
  </w:num>
  <w:num w:numId="6" w16cid:durableId="774793188">
    <w:abstractNumId w:val="40"/>
  </w:num>
  <w:num w:numId="7" w16cid:durableId="1565675401">
    <w:abstractNumId w:val="25"/>
  </w:num>
  <w:num w:numId="8" w16cid:durableId="1726954473">
    <w:abstractNumId w:val="26"/>
  </w:num>
  <w:num w:numId="9" w16cid:durableId="1196579986">
    <w:abstractNumId w:val="35"/>
  </w:num>
  <w:num w:numId="10" w16cid:durableId="1359314125">
    <w:abstractNumId w:val="8"/>
  </w:num>
  <w:num w:numId="11" w16cid:durableId="1700547933">
    <w:abstractNumId w:val="19"/>
  </w:num>
  <w:num w:numId="12" w16cid:durableId="269243794">
    <w:abstractNumId w:val="6"/>
  </w:num>
  <w:num w:numId="13" w16cid:durableId="456531720">
    <w:abstractNumId w:val="18"/>
  </w:num>
  <w:num w:numId="14" w16cid:durableId="1452474469">
    <w:abstractNumId w:val="10"/>
  </w:num>
  <w:num w:numId="15" w16cid:durableId="950742055">
    <w:abstractNumId w:val="24"/>
  </w:num>
  <w:num w:numId="16" w16cid:durableId="55327222">
    <w:abstractNumId w:val="9"/>
  </w:num>
  <w:num w:numId="17" w16cid:durableId="1952282578">
    <w:abstractNumId w:val="21"/>
  </w:num>
  <w:num w:numId="18" w16cid:durableId="541938977">
    <w:abstractNumId w:val="17"/>
  </w:num>
  <w:num w:numId="19" w16cid:durableId="1391885058">
    <w:abstractNumId w:val="0"/>
  </w:num>
  <w:num w:numId="20" w16cid:durableId="2046326599">
    <w:abstractNumId w:val="14"/>
  </w:num>
  <w:num w:numId="21" w16cid:durableId="1529366206">
    <w:abstractNumId w:val="11"/>
  </w:num>
  <w:num w:numId="22" w16cid:durableId="1813592839">
    <w:abstractNumId w:val="7"/>
  </w:num>
  <w:num w:numId="23" w16cid:durableId="632367947">
    <w:abstractNumId w:val="38"/>
  </w:num>
  <w:num w:numId="24" w16cid:durableId="1109620416">
    <w:abstractNumId w:val="34"/>
  </w:num>
  <w:num w:numId="25" w16cid:durableId="1228685240">
    <w:abstractNumId w:val="3"/>
  </w:num>
  <w:num w:numId="26" w16cid:durableId="1705014565">
    <w:abstractNumId w:val="15"/>
  </w:num>
  <w:num w:numId="27" w16cid:durableId="1739668825">
    <w:abstractNumId w:val="22"/>
  </w:num>
  <w:num w:numId="28" w16cid:durableId="1492671257">
    <w:abstractNumId w:val="39"/>
  </w:num>
  <w:num w:numId="29" w16cid:durableId="2133816726">
    <w:abstractNumId w:val="29"/>
  </w:num>
  <w:num w:numId="30" w16cid:durableId="1297493867">
    <w:abstractNumId w:val="27"/>
  </w:num>
  <w:num w:numId="31" w16cid:durableId="1596279714">
    <w:abstractNumId w:val="23"/>
  </w:num>
  <w:num w:numId="32" w16cid:durableId="1930578475">
    <w:abstractNumId w:val="30"/>
  </w:num>
  <w:num w:numId="33" w16cid:durableId="1874730693">
    <w:abstractNumId w:val="13"/>
  </w:num>
  <w:num w:numId="34" w16cid:durableId="2090540834">
    <w:abstractNumId w:val="16"/>
  </w:num>
  <w:num w:numId="35" w16cid:durableId="1454784001">
    <w:abstractNumId w:val="1"/>
  </w:num>
  <w:num w:numId="36" w16cid:durableId="1718816677">
    <w:abstractNumId w:val="41"/>
  </w:num>
  <w:num w:numId="37" w16cid:durableId="1747342627">
    <w:abstractNumId w:val="20"/>
  </w:num>
  <w:num w:numId="38" w16cid:durableId="788552733">
    <w:abstractNumId w:val="28"/>
  </w:num>
  <w:num w:numId="39" w16cid:durableId="996613989">
    <w:abstractNumId w:val="37"/>
  </w:num>
  <w:num w:numId="40" w16cid:durableId="544561506">
    <w:abstractNumId w:val="2"/>
  </w:num>
  <w:num w:numId="41" w16cid:durableId="147744095">
    <w:abstractNumId w:val="31"/>
  </w:num>
  <w:num w:numId="42" w16cid:durableId="1944916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23"/>
    <w:rsid w:val="0001686C"/>
    <w:rsid w:val="00037685"/>
    <w:rsid w:val="00040B4B"/>
    <w:rsid w:val="001039CD"/>
    <w:rsid w:val="001304C4"/>
    <w:rsid w:val="00136AD6"/>
    <w:rsid w:val="00145043"/>
    <w:rsid w:val="00170103"/>
    <w:rsid w:val="00170589"/>
    <w:rsid w:val="00173B49"/>
    <w:rsid w:val="001B68B5"/>
    <w:rsid w:val="001D0AFB"/>
    <w:rsid w:val="00201A24"/>
    <w:rsid w:val="0020566F"/>
    <w:rsid w:val="00257EC5"/>
    <w:rsid w:val="00264ED3"/>
    <w:rsid w:val="002C06C5"/>
    <w:rsid w:val="002D62B9"/>
    <w:rsid w:val="0032126B"/>
    <w:rsid w:val="003412E9"/>
    <w:rsid w:val="00351578"/>
    <w:rsid w:val="00383ABE"/>
    <w:rsid w:val="003F2913"/>
    <w:rsid w:val="004156F9"/>
    <w:rsid w:val="00444C92"/>
    <w:rsid w:val="00467275"/>
    <w:rsid w:val="004C1241"/>
    <w:rsid w:val="004C7C37"/>
    <w:rsid w:val="00546083"/>
    <w:rsid w:val="00622EE7"/>
    <w:rsid w:val="00673886"/>
    <w:rsid w:val="00674F94"/>
    <w:rsid w:val="00687299"/>
    <w:rsid w:val="006A35AF"/>
    <w:rsid w:val="006B6D97"/>
    <w:rsid w:val="00716483"/>
    <w:rsid w:val="0073434C"/>
    <w:rsid w:val="00774BA0"/>
    <w:rsid w:val="007C1BBB"/>
    <w:rsid w:val="00812E0F"/>
    <w:rsid w:val="0084514A"/>
    <w:rsid w:val="008464C8"/>
    <w:rsid w:val="0085001A"/>
    <w:rsid w:val="00890740"/>
    <w:rsid w:val="008E2508"/>
    <w:rsid w:val="00907153"/>
    <w:rsid w:val="009313BE"/>
    <w:rsid w:val="009506EA"/>
    <w:rsid w:val="0096165D"/>
    <w:rsid w:val="009C438C"/>
    <w:rsid w:val="009D2F50"/>
    <w:rsid w:val="009F7DFA"/>
    <w:rsid w:val="00A223D1"/>
    <w:rsid w:val="00A25A7F"/>
    <w:rsid w:val="00A41756"/>
    <w:rsid w:val="00A42111"/>
    <w:rsid w:val="00A74555"/>
    <w:rsid w:val="00A83691"/>
    <w:rsid w:val="00AB74A0"/>
    <w:rsid w:val="00AC1DAA"/>
    <w:rsid w:val="00AC41B0"/>
    <w:rsid w:val="00AF0ABC"/>
    <w:rsid w:val="00B036E4"/>
    <w:rsid w:val="00B477CC"/>
    <w:rsid w:val="00B83C52"/>
    <w:rsid w:val="00B879EA"/>
    <w:rsid w:val="00BA0916"/>
    <w:rsid w:val="00BA57C9"/>
    <w:rsid w:val="00BC1F23"/>
    <w:rsid w:val="00BC7530"/>
    <w:rsid w:val="00BF4AA2"/>
    <w:rsid w:val="00C24170"/>
    <w:rsid w:val="00C4022F"/>
    <w:rsid w:val="00C62D40"/>
    <w:rsid w:val="00C91A1D"/>
    <w:rsid w:val="00CE1400"/>
    <w:rsid w:val="00D12E04"/>
    <w:rsid w:val="00D15E1A"/>
    <w:rsid w:val="00D1781A"/>
    <w:rsid w:val="00D21480"/>
    <w:rsid w:val="00D437EE"/>
    <w:rsid w:val="00D50E62"/>
    <w:rsid w:val="00D96D1D"/>
    <w:rsid w:val="00DE4864"/>
    <w:rsid w:val="00DF3840"/>
    <w:rsid w:val="00E24EBF"/>
    <w:rsid w:val="00E40BC7"/>
    <w:rsid w:val="00EA0F62"/>
    <w:rsid w:val="00EB4455"/>
    <w:rsid w:val="00F225AB"/>
    <w:rsid w:val="00F26D60"/>
    <w:rsid w:val="00F4144D"/>
    <w:rsid w:val="00F578B6"/>
    <w:rsid w:val="00F61346"/>
    <w:rsid w:val="00F95FD5"/>
    <w:rsid w:val="0139AC4A"/>
    <w:rsid w:val="013DD349"/>
    <w:rsid w:val="01486C6D"/>
    <w:rsid w:val="02511012"/>
    <w:rsid w:val="02697625"/>
    <w:rsid w:val="02797D66"/>
    <w:rsid w:val="02C836F2"/>
    <w:rsid w:val="02DF5B23"/>
    <w:rsid w:val="0371B190"/>
    <w:rsid w:val="03D2D461"/>
    <w:rsid w:val="045D1496"/>
    <w:rsid w:val="04848AB5"/>
    <w:rsid w:val="04935F5A"/>
    <w:rsid w:val="04B54532"/>
    <w:rsid w:val="04BA4F9E"/>
    <w:rsid w:val="04FDAB8B"/>
    <w:rsid w:val="051D6D73"/>
    <w:rsid w:val="052B391E"/>
    <w:rsid w:val="05EB04F0"/>
    <w:rsid w:val="05FB9E4F"/>
    <w:rsid w:val="063AC5C6"/>
    <w:rsid w:val="06807DAC"/>
    <w:rsid w:val="06CA809D"/>
    <w:rsid w:val="070AF95C"/>
    <w:rsid w:val="071019CF"/>
    <w:rsid w:val="078C93DC"/>
    <w:rsid w:val="07B0287F"/>
    <w:rsid w:val="07BC669F"/>
    <w:rsid w:val="0890BFA2"/>
    <w:rsid w:val="09078615"/>
    <w:rsid w:val="092FE03C"/>
    <w:rsid w:val="097F7331"/>
    <w:rsid w:val="09804D92"/>
    <w:rsid w:val="0A059890"/>
    <w:rsid w:val="0A6E8644"/>
    <w:rsid w:val="0AA9D869"/>
    <w:rsid w:val="0B1C8180"/>
    <w:rsid w:val="0B25E8A5"/>
    <w:rsid w:val="0B9A2875"/>
    <w:rsid w:val="0C0A8EA9"/>
    <w:rsid w:val="0C3C1A12"/>
    <w:rsid w:val="0C92997A"/>
    <w:rsid w:val="0CD48522"/>
    <w:rsid w:val="0DB8D4B9"/>
    <w:rsid w:val="0E542AA2"/>
    <w:rsid w:val="0E6D416B"/>
    <w:rsid w:val="0EAF7328"/>
    <w:rsid w:val="0EE29D89"/>
    <w:rsid w:val="0F37799E"/>
    <w:rsid w:val="0F955B63"/>
    <w:rsid w:val="103D9C92"/>
    <w:rsid w:val="104EA08C"/>
    <w:rsid w:val="105E2221"/>
    <w:rsid w:val="10B256C0"/>
    <w:rsid w:val="11575A1F"/>
    <w:rsid w:val="1188C95E"/>
    <w:rsid w:val="118C7880"/>
    <w:rsid w:val="12910323"/>
    <w:rsid w:val="12AE6DBA"/>
    <w:rsid w:val="12C0D263"/>
    <w:rsid w:val="12C43294"/>
    <w:rsid w:val="12F38F41"/>
    <w:rsid w:val="13442278"/>
    <w:rsid w:val="1373B71E"/>
    <w:rsid w:val="13B9DFC0"/>
    <w:rsid w:val="142A642F"/>
    <w:rsid w:val="146422D8"/>
    <w:rsid w:val="14B028D7"/>
    <w:rsid w:val="14FFA6F8"/>
    <w:rsid w:val="1566FDE6"/>
    <w:rsid w:val="15BAD108"/>
    <w:rsid w:val="16A5189D"/>
    <w:rsid w:val="16F778E1"/>
    <w:rsid w:val="171F4C3C"/>
    <w:rsid w:val="175919BE"/>
    <w:rsid w:val="17E0B761"/>
    <w:rsid w:val="180CF2FC"/>
    <w:rsid w:val="189C46F9"/>
    <w:rsid w:val="18EAF4D2"/>
    <w:rsid w:val="1947DC78"/>
    <w:rsid w:val="1967044E"/>
    <w:rsid w:val="19EF0132"/>
    <w:rsid w:val="1B498E59"/>
    <w:rsid w:val="1B58E455"/>
    <w:rsid w:val="1B864A33"/>
    <w:rsid w:val="1C389E23"/>
    <w:rsid w:val="1C5E841F"/>
    <w:rsid w:val="1C63502C"/>
    <w:rsid w:val="1C8EFE84"/>
    <w:rsid w:val="1C951672"/>
    <w:rsid w:val="1CB9406F"/>
    <w:rsid w:val="1CBD3E1A"/>
    <w:rsid w:val="1CCEC049"/>
    <w:rsid w:val="1D1C3943"/>
    <w:rsid w:val="1D3328C5"/>
    <w:rsid w:val="1D6C765D"/>
    <w:rsid w:val="1D808850"/>
    <w:rsid w:val="1E81ABE3"/>
    <w:rsid w:val="1EBADD62"/>
    <w:rsid w:val="1EEE5344"/>
    <w:rsid w:val="1F022DB9"/>
    <w:rsid w:val="1FC270AF"/>
    <w:rsid w:val="20F1EDE5"/>
    <w:rsid w:val="2109832C"/>
    <w:rsid w:val="2170B6E4"/>
    <w:rsid w:val="21B8AFCF"/>
    <w:rsid w:val="21C16869"/>
    <w:rsid w:val="21F0E262"/>
    <w:rsid w:val="2256B5AB"/>
    <w:rsid w:val="22CB1DE3"/>
    <w:rsid w:val="23512C15"/>
    <w:rsid w:val="23827811"/>
    <w:rsid w:val="23925F2E"/>
    <w:rsid w:val="23DDAFF9"/>
    <w:rsid w:val="24778BC2"/>
    <w:rsid w:val="24B2FD26"/>
    <w:rsid w:val="24FA8AD9"/>
    <w:rsid w:val="259ECE41"/>
    <w:rsid w:val="26ACAB51"/>
    <w:rsid w:val="2703DB5E"/>
    <w:rsid w:val="277D94D6"/>
    <w:rsid w:val="27D84F9C"/>
    <w:rsid w:val="27E78272"/>
    <w:rsid w:val="27EBF752"/>
    <w:rsid w:val="27F1FD82"/>
    <w:rsid w:val="281AEB03"/>
    <w:rsid w:val="295F1742"/>
    <w:rsid w:val="297090C1"/>
    <w:rsid w:val="2A7B9E17"/>
    <w:rsid w:val="2A903989"/>
    <w:rsid w:val="2AC1BED1"/>
    <w:rsid w:val="2B503E1D"/>
    <w:rsid w:val="2B5A9BF4"/>
    <w:rsid w:val="2B944832"/>
    <w:rsid w:val="2BD98776"/>
    <w:rsid w:val="2BFC8802"/>
    <w:rsid w:val="2C80F275"/>
    <w:rsid w:val="2D12FE6D"/>
    <w:rsid w:val="2DA72DDB"/>
    <w:rsid w:val="2DEC2AA5"/>
    <w:rsid w:val="2F26539D"/>
    <w:rsid w:val="2F8D774F"/>
    <w:rsid w:val="30244C23"/>
    <w:rsid w:val="30287CFB"/>
    <w:rsid w:val="30511C64"/>
    <w:rsid w:val="309BDDB6"/>
    <w:rsid w:val="32F46E3D"/>
    <w:rsid w:val="32FECF1B"/>
    <w:rsid w:val="33421431"/>
    <w:rsid w:val="33C6FA29"/>
    <w:rsid w:val="348803CF"/>
    <w:rsid w:val="34B09ACA"/>
    <w:rsid w:val="34D92CAA"/>
    <w:rsid w:val="34DF765D"/>
    <w:rsid w:val="3520B309"/>
    <w:rsid w:val="35A17929"/>
    <w:rsid w:val="35ABF4AE"/>
    <w:rsid w:val="35ED5079"/>
    <w:rsid w:val="36239FE8"/>
    <w:rsid w:val="364BAF34"/>
    <w:rsid w:val="3696DB59"/>
    <w:rsid w:val="36C83D6C"/>
    <w:rsid w:val="3745B208"/>
    <w:rsid w:val="376451FC"/>
    <w:rsid w:val="377E040F"/>
    <w:rsid w:val="388D4736"/>
    <w:rsid w:val="389600E4"/>
    <w:rsid w:val="38F485F5"/>
    <w:rsid w:val="3928895E"/>
    <w:rsid w:val="39A3F6D4"/>
    <w:rsid w:val="39B2910B"/>
    <w:rsid w:val="39EB261D"/>
    <w:rsid w:val="3AC53D2F"/>
    <w:rsid w:val="3ACE3ABC"/>
    <w:rsid w:val="3CA47812"/>
    <w:rsid w:val="3CD71A38"/>
    <w:rsid w:val="3CEC6827"/>
    <w:rsid w:val="3D01B5C5"/>
    <w:rsid w:val="3D310E8E"/>
    <w:rsid w:val="3D3487C7"/>
    <w:rsid w:val="3D5174AB"/>
    <w:rsid w:val="3D7414F6"/>
    <w:rsid w:val="3D7EB927"/>
    <w:rsid w:val="3D9181BF"/>
    <w:rsid w:val="3DDD9D99"/>
    <w:rsid w:val="3DF1A617"/>
    <w:rsid w:val="3EDE89DA"/>
    <w:rsid w:val="3EE02E85"/>
    <w:rsid w:val="3F2544F4"/>
    <w:rsid w:val="3F82E181"/>
    <w:rsid w:val="3FC3561F"/>
    <w:rsid w:val="3FEDC072"/>
    <w:rsid w:val="4002E261"/>
    <w:rsid w:val="405DFF45"/>
    <w:rsid w:val="40E4FF0C"/>
    <w:rsid w:val="41B5E90B"/>
    <w:rsid w:val="41C52E68"/>
    <w:rsid w:val="41D1E579"/>
    <w:rsid w:val="41EEB7D0"/>
    <w:rsid w:val="41F5A4FF"/>
    <w:rsid w:val="421B71C8"/>
    <w:rsid w:val="422BA911"/>
    <w:rsid w:val="42C71DCF"/>
    <w:rsid w:val="42FD971B"/>
    <w:rsid w:val="431BA6C6"/>
    <w:rsid w:val="4326E51A"/>
    <w:rsid w:val="439AF9CE"/>
    <w:rsid w:val="43DAA0E5"/>
    <w:rsid w:val="43E1F05C"/>
    <w:rsid w:val="442D049C"/>
    <w:rsid w:val="448AF980"/>
    <w:rsid w:val="4494B6AE"/>
    <w:rsid w:val="465314E6"/>
    <w:rsid w:val="46BC8C05"/>
    <w:rsid w:val="470B9DF6"/>
    <w:rsid w:val="473CED7C"/>
    <w:rsid w:val="4791E5B4"/>
    <w:rsid w:val="47930848"/>
    <w:rsid w:val="47B2538E"/>
    <w:rsid w:val="47C05C89"/>
    <w:rsid w:val="47C65D71"/>
    <w:rsid w:val="482C2DA2"/>
    <w:rsid w:val="48C12638"/>
    <w:rsid w:val="49B2FA3C"/>
    <w:rsid w:val="49FDB0D2"/>
    <w:rsid w:val="4A9AAA5C"/>
    <w:rsid w:val="4AB4981F"/>
    <w:rsid w:val="4AE926B1"/>
    <w:rsid w:val="4B086C70"/>
    <w:rsid w:val="4B2BC4B1"/>
    <w:rsid w:val="4B500649"/>
    <w:rsid w:val="4B50130E"/>
    <w:rsid w:val="4CBD6602"/>
    <w:rsid w:val="4CC506A2"/>
    <w:rsid w:val="4CCB2E7F"/>
    <w:rsid w:val="4CCEEE8E"/>
    <w:rsid w:val="4D0DD45F"/>
    <w:rsid w:val="4D86B09B"/>
    <w:rsid w:val="4D8944AE"/>
    <w:rsid w:val="4DA8DA34"/>
    <w:rsid w:val="4DD345F6"/>
    <w:rsid w:val="4DE00280"/>
    <w:rsid w:val="4DFE3A08"/>
    <w:rsid w:val="4E6566AB"/>
    <w:rsid w:val="4E6D7319"/>
    <w:rsid w:val="4F0C194D"/>
    <w:rsid w:val="4F19D432"/>
    <w:rsid w:val="4F325051"/>
    <w:rsid w:val="4F3D35B0"/>
    <w:rsid w:val="4F959978"/>
    <w:rsid w:val="4FABE27F"/>
    <w:rsid w:val="4FD9F5AE"/>
    <w:rsid w:val="4FE92346"/>
    <w:rsid w:val="5172C945"/>
    <w:rsid w:val="520AB717"/>
    <w:rsid w:val="522EAB49"/>
    <w:rsid w:val="524C14FA"/>
    <w:rsid w:val="527A47C5"/>
    <w:rsid w:val="52C103B1"/>
    <w:rsid w:val="536A7BBA"/>
    <w:rsid w:val="54291B53"/>
    <w:rsid w:val="54B8F41C"/>
    <w:rsid w:val="54FD9CFE"/>
    <w:rsid w:val="559B5C15"/>
    <w:rsid w:val="55FE851F"/>
    <w:rsid w:val="561D502E"/>
    <w:rsid w:val="56650FBE"/>
    <w:rsid w:val="56DCFF1C"/>
    <w:rsid w:val="573571DE"/>
    <w:rsid w:val="5746FCF6"/>
    <w:rsid w:val="584F6E32"/>
    <w:rsid w:val="58A39623"/>
    <w:rsid w:val="58CBF66A"/>
    <w:rsid w:val="59820E35"/>
    <w:rsid w:val="599B9C5A"/>
    <w:rsid w:val="59AE2CDD"/>
    <w:rsid w:val="59B10D7B"/>
    <w:rsid w:val="5A55837D"/>
    <w:rsid w:val="5A5809CE"/>
    <w:rsid w:val="5A8842F7"/>
    <w:rsid w:val="5BAC427E"/>
    <w:rsid w:val="5BCF06B7"/>
    <w:rsid w:val="5BFF5F0B"/>
    <w:rsid w:val="5C8B4F82"/>
    <w:rsid w:val="5D0447B1"/>
    <w:rsid w:val="5D0A3CC2"/>
    <w:rsid w:val="5D0D7888"/>
    <w:rsid w:val="5D203243"/>
    <w:rsid w:val="5DF291EC"/>
    <w:rsid w:val="5EB85E2B"/>
    <w:rsid w:val="5EFCD1C7"/>
    <w:rsid w:val="5F2F9697"/>
    <w:rsid w:val="5F758C39"/>
    <w:rsid w:val="5F7EBCA5"/>
    <w:rsid w:val="5FB9035C"/>
    <w:rsid w:val="6005A268"/>
    <w:rsid w:val="60B4CA89"/>
    <w:rsid w:val="60D78B8F"/>
    <w:rsid w:val="6105794F"/>
    <w:rsid w:val="615EC93E"/>
    <w:rsid w:val="61903DEF"/>
    <w:rsid w:val="61B21052"/>
    <w:rsid w:val="62283261"/>
    <w:rsid w:val="62541492"/>
    <w:rsid w:val="63D81761"/>
    <w:rsid w:val="64182ED2"/>
    <w:rsid w:val="6433FB86"/>
    <w:rsid w:val="647B2FCC"/>
    <w:rsid w:val="648BA906"/>
    <w:rsid w:val="64DF8D8C"/>
    <w:rsid w:val="65060416"/>
    <w:rsid w:val="656F02B6"/>
    <w:rsid w:val="664880B8"/>
    <w:rsid w:val="664D78D0"/>
    <w:rsid w:val="665DCEA5"/>
    <w:rsid w:val="66998F7D"/>
    <w:rsid w:val="669A433F"/>
    <w:rsid w:val="6717282C"/>
    <w:rsid w:val="6730DAB0"/>
    <w:rsid w:val="6742BF41"/>
    <w:rsid w:val="67EA6FF0"/>
    <w:rsid w:val="67F908A6"/>
    <w:rsid w:val="680F5330"/>
    <w:rsid w:val="682665F4"/>
    <w:rsid w:val="68567AAF"/>
    <w:rsid w:val="686A6230"/>
    <w:rsid w:val="68F6A6FC"/>
    <w:rsid w:val="69314086"/>
    <w:rsid w:val="6932A37A"/>
    <w:rsid w:val="69B12027"/>
    <w:rsid w:val="69F00238"/>
    <w:rsid w:val="6A05C424"/>
    <w:rsid w:val="6A16E73D"/>
    <w:rsid w:val="6AC570DD"/>
    <w:rsid w:val="6ACE5EAC"/>
    <w:rsid w:val="6B19A9B9"/>
    <w:rsid w:val="6B1BC562"/>
    <w:rsid w:val="6BCF0D1C"/>
    <w:rsid w:val="6BE6DA16"/>
    <w:rsid w:val="6C0A2CFE"/>
    <w:rsid w:val="6C3DF29B"/>
    <w:rsid w:val="6C4BA50D"/>
    <w:rsid w:val="6C51CB60"/>
    <w:rsid w:val="6C6CADBB"/>
    <w:rsid w:val="6CB13D43"/>
    <w:rsid w:val="6CB5B821"/>
    <w:rsid w:val="6CC79541"/>
    <w:rsid w:val="6CF5B02A"/>
    <w:rsid w:val="6D15A392"/>
    <w:rsid w:val="6D441C5D"/>
    <w:rsid w:val="6D6E1813"/>
    <w:rsid w:val="6D7F4D17"/>
    <w:rsid w:val="6D885EB4"/>
    <w:rsid w:val="6E11C38A"/>
    <w:rsid w:val="6EE1358F"/>
    <w:rsid w:val="6F1A2FEB"/>
    <w:rsid w:val="6F2D1277"/>
    <w:rsid w:val="6F3793FC"/>
    <w:rsid w:val="6F3F652A"/>
    <w:rsid w:val="6F5C6E4D"/>
    <w:rsid w:val="6F71BAE6"/>
    <w:rsid w:val="6F9DCB4A"/>
    <w:rsid w:val="6FAECE52"/>
    <w:rsid w:val="6FBB1C89"/>
    <w:rsid w:val="7055B51B"/>
    <w:rsid w:val="70E87555"/>
    <w:rsid w:val="715843CD"/>
    <w:rsid w:val="71D8AE36"/>
    <w:rsid w:val="726A04A7"/>
    <w:rsid w:val="727A48B0"/>
    <w:rsid w:val="7298D83A"/>
    <w:rsid w:val="730C6083"/>
    <w:rsid w:val="739985ED"/>
    <w:rsid w:val="73A4F1E1"/>
    <w:rsid w:val="74906EB7"/>
    <w:rsid w:val="74D05335"/>
    <w:rsid w:val="74D5DA66"/>
    <w:rsid w:val="75C0BE74"/>
    <w:rsid w:val="75CB97A9"/>
    <w:rsid w:val="76777F7B"/>
    <w:rsid w:val="76A46253"/>
    <w:rsid w:val="76BC2BAB"/>
    <w:rsid w:val="76C08DE3"/>
    <w:rsid w:val="76DD3FC4"/>
    <w:rsid w:val="7737ACA0"/>
    <w:rsid w:val="775134B4"/>
    <w:rsid w:val="78231D75"/>
    <w:rsid w:val="78854F1E"/>
    <w:rsid w:val="788B300D"/>
    <w:rsid w:val="789B55E8"/>
    <w:rsid w:val="793C0672"/>
    <w:rsid w:val="7972153B"/>
    <w:rsid w:val="79F9A50C"/>
    <w:rsid w:val="7A69796B"/>
    <w:rsid w:val="7AE962BE"/>
    <w:rsid w:val="7AF5C2DE"/>
    <w:rsid w:val="7B76BCC3"/>
    <w:rsid w:val="7B9CCCE5"/>
    <w:rsid w:val="7BB5C0C5"/>
    <w:rsid w:val="7BD07223"/>
    <w:rsid w:val="7BDCBE5F"/>
    <w:rsid w:val="7C6F25E6"/>
    <w:rsid w:val="7CEA08CE"/>
    <w:rsid w:val="7CF0EBDE"/>
    <w:rsid w:val="7D0DA8FC"/>
    <w:rsid w:val="7D103B37"/>
    <w:rsid w:val="7D20DE41"/>
    <w:rsid w:val="7D84C440"/>
    <w:rsid w:val="7DAEB3E0"/>
    <w:rsid w:val="7DE4E3A9"/>
    <w:rsid w:val="7E488FEC"/>
    <w:rsid w:val="7E4C85BE"/>
    <w:rsid w:val="7EABDE63"/>
    <w:rsid w:val="7EF5C306"/>
    <w:rsid w:val="7F60AFDA"/>
    <w:rsid w:val="7FF09A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6644"/>
  <w15:chartTrackingRefBased/>
  <w15:docId w15:val="{76DAB20F-22F1-48CC-A3EE-A2BDF9E2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link w:val="a4"/>
    <w:uiPriority w:val="99"/>
    <w:semiHidden/>
    <w:unhideWhenUsed/>
    <w:rsid w:val="5A5809CE"/>
    <w:rPr>
      <w:rFonts w:ascii="Cambria" w:hAnsi="Cambria"/>
      <w:sz w:val="18"/>
      <w:szCs w:val="18"/>
    </w:rPr>
  </w:style>
  <w:style w:type="character" w:customStyle="1" w:styleId="a4">
    <w:name w:val="註解方塊文字 字元"/>
    <w:link w:val="a3"/>
    <w:uiPriority w:val="99"/>
    <w:semiHidden/>
    <w:rsid w:val="00BC1F23"/>
    <w:rPr>
      <w:rFonts w:ascii="Cambria" w:eastAsia="新細明體" w:hAnsi="Cambria" w:cs="Times New Roman"/>
      <w:sz w:val="18"/>
      <w:szCs w:val="18"/>
    </w:rPr>
  </w:style>
  <w:style w:type="paragraph" w:styleId="a5">
    <w:name w:val="header"/>
    <w:link w:val="a6"/>
    <w:uiPriority w:val="99"/>
    <w:unhideWhenUsed/>
    <w:rsid w:val="5A5809CE"/>
    <w:pPr>
      <w:tabs>
        <w:tab w:val="center" w:pos="4153"/>
        <w:tab w:val="right" w:pos="8306"/>
      </w:tabs>
    </w:pPr>
  </w:style>
  <w:style w:type="character" w:customStyle="1" w:styleId="a6">
    <w:name w:val="頁首 字元"/>
    <w:link w:val="a5"/>
    <w:uiPriority w:val="99"/>
    <w:rsid w:val="00BC1F23"/>
    <w:rPr>
      <w:sz w:val="20"/>
      <w:szCs w:val="20"/>
    </w:rPr>
  </w:style>
  <w:style w:type="paragraph" w:styleId="a7">
    <w:name w:val="footer"/>
    <w:link w:val="a8"/>
    <w:uiPriority w:val="99"/>
    <w:unhideWhenUsed/>
    <w:rsid w:val="5A5809CE"/>
    <w:pPr>
      <w:tabs>
        <w:tab w:val="center" w:pos="4153"/>
        <w:tab w:val="right" w:pos="8306"/>
      </w:tabs>
    </w:pPr>
  </w:style>
  <w:style w:type="character" w:customStyle="1" w:styleId="a8">
    <w:name w:val="頁尾 字元"/>
    <w:link w:val="a7"/>
    <w:uiPriority w:val="99"/>
    <w:rsid w:val="00BC1F23"/>
    <w:rPr>
      <w:sz w:val="20"/>
      <w:szCs w:val="20"/>
    </w:rPr>
  </w:style>
  <w:style w:type="paragraph" w:styleId="a9">
    <w:name w:val="List Paragraph"/>
    <w:uiPriority w:val="34"/>
    <w:qFormat/>
    <w:rsid w:val="5A5809CE"/>
    <w:pPr>
      <w:ind w:left="720"/>
      <w:contextualSpacing/>
    </w:pPr>
  </w:style>
  <w:style w:type="paragraph" w:styleId="Web">
    <w:name w:val="Normal (Web)"/>
    <w:basedOn w:val="a"/>
    <w:uiPriority w:val="99"/>
    <w:semiHidden/>
    <w:unhideWhenUsed/>
    <w:rsid w:val="00B477C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3087">
      <w:bodyDiv w:val="1"/>
      <w:marLeft w:val="0"/>
      <w:marRight w:val="0"/>
      <w:marTop w:val="0"/>
      <w:marBottom w:val="0"/>
      <w:divBdr>
        <w:top w:val="none" w:sz="0" w:space="0" w:color="auto"/>
        <w:left w:val="none" w:sz="0" w:space="0" w:color="auto"/>
        <w:bottom w:val="none" w:sz="0" w:space="0" w:color="auto"/>
        <w:right w:val="none" w:sz="0" w:space="0" w:color="auto"/>
      </w:divBdr>
    </w:div>
    <w:div w:id="764688502">
      <w:bodyDiv w:val="1"/>
      <w:marLeft w:val="0"/>
      <w:marRight w:val="0"/>
      <w:marTop w:val="0"/>
      <w:marBottom w:val="0"/>
      <w:divBdr>
        <w:top w:val="none" w:sz="0" w:space="0" w:color="auto"/>
        <w:left w:val="none" w:sz="0" w:space="0" w:color="auto"/>
        <w:bottom w:val="none" w:sz="0" w:space="0" w:color="auto"/>
        <w:right w:val="none" w:sz="0" w:space="0" w:color="auto"/>
      </w:divBdr>
    </w:div>
    <w:div w:id="1246494910">
      <w:bodyDiv w:val="1"/>
      <w:marLeft w:val="0"/>
      <w:marRight w:val="0"/>
      <w:marTop w:val="0"/>
      <w:marBottom w:val="0"/>
      <w:divBdr>
        <w:top w:val="none" w:sz="0" w:space="0" w:color="auto"/>
        <w:left w:val="none" w:sz="0" w:space="0" w:color="auto"/>
        <w:bottom w:val="none" w:sz="0" w:space="0" w:color="auto"/>
        <w:right w:val="none" w:sz="0" w:space="0" w:color="auto"/>
      </w:divBdr>
    </w:div>
    <w:div w:id="18557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佳誼 董</cp:lastModifiedBy>
  <cp:revision>42</cp:revision>
  <dcterms:created xsi:type="dcterms:W3CDTF">2026-02-12T12:04:00Z</dcterms:created>
  <dcterms:modified xsi:type="dcterms:W3CDTF">2026-02-23T07:17:00Z</dcterms:modified>
</cp:coreProperties>
</file>